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E7A" w:rsidRDefault="00177FCF" w:rsidP="00751E7A">
      <w:pPr>
        <w:jc w:val="center"/>
      </w:pPr>
      <w:r>
        <w:rPr>
          <w:noProof/>
        </w:rPr>
        <w:drawing>
          <wp:inline distT="0" distB="0" distL="0" distR="0">
            <wp:extent cx="1682721" cy="2376000"/>
            <wp:effectExtent l="0" t="0" r="0" b="5715"/>
            <wp:docPr id="2" name="Image 2" descr="Résultat de recherche d'images pour &quot;grammaire au jour le jour tome 2&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grammaire au jour le jour tome 2&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2721" cy="2376000"/>
                    </a:xfrm>
                    <a:prstGeom prst="rect">
                      <a:avLst/>
                    </a:prstGeom>
                    <a:noFill/>
                    <a:ln>
                      <a:noFill/>
                    </a:ln>
                  </pic:spPr>
                </pic:pic>
              </a:graphicData>
            </a:graphic>
          </wp:inline>
        </w:drawing>
      </w:r>
    </w:p>
    <w:p w:rsidR="00751E7A" w:rsidRPr="00751E7A" w:rsidRDefault="00751E7A" w:rsidP="00751E7A">
      <w:pPr>
        <w:jc w:val="center"/>
        <w:rPr>
          <w:sz w:val="72"/>
        </w:rPr>
      </w:pPr>
      <w:r w:rsidRPr="00751E7A">
        <w:rPr>
          <w:sz w:val="72"/>
        </w:rPr>
        <w:t>La grammaire au jour le jour</w:t>
      </w:r>
    </w:p>
    <w:p w:rsidR="00751E7A" w:rsidRDefault="00751E7A" w:rsidP="00751E7A">
      <w:pPr>
        <w:jc w:val="center"/>
        <w:rPr>
          <w:sz w:val="40"/>
        </w:rPr>
      </w:pPr>
      <w:r w:rsidRPr="00751E7A">
        <w:rPr>
          <w:sz w:val="40"/>
        </w:rPr>
        <w:t xml:space="preserve">Tome </w:t>
      </w:r>
      <w:r w:rsidR="00177FCF">
        <w:rPr>
          <w:sz w:val="40"/>
        </w:rPr>
        <w:t>2</w:t>
      </w:r>
    </w:p>
    <w:p w:rsidR="00751E7A" w:rsidRDefault="00751E7A" w:rsidP="00751E7A">
      <w:pPr>
        <w:jc w:val="center"/>
        <w:rPr>
          <w:sz w:val="40"/>
        </w:rPr>
      </w:pPr>
    </w:p>
    <w:p w:rsidR="00751E7A" w:rsidRDefault="00751E7A" w:rsidP="00751E7A">
      <w:pPr>
        <w:jc w:val="center"/>
        <w:rPr>
          <w:sz w:val="40"/>
        </w:rPr>
      </w:pPr>
    </w:p>
    <w:p w:rsidR="00751E7A" w:rsidRDefault="00751E7A" w:rsidP="00751E7A">
      <w:pPr>
        <w:jc w:val="center"/>
        <w:rPr>
          <w:sz w:val="40"/>
        </w:rPr>
      </w:pPr>
    </w:p>
    <w:p w:rsidR="00751E7A" w:rsidRPr="00751E7A" w:rsidRDefault="00751E7A" w:rsidP="00751E7A">
      <w:pPr>
        <w:jc w:val="center"/>
        <w:rPr>
          <w:sz w:val="96"/>
        </w:rPr>
      </w:pPr>
      <w:r w:rsidRPr="00751E7A">
        <w:rPr>
          <w:sz w:val="96"/>
        </w:rPr>
        <w:t>Modifications en lien avec les ajustements de 2018</w:t>
      </w:r>
    </w:p>
    <w:p w:rsidR="00751E7A" w:rsidRDefault="00751E7A" w:rsidP="00751E7A">
      <w:pPr>
        <w:jc w:val="center"/>
        <w:rPr>
          <w:sz w:val="40"/>
        </w:rPr>
      </w:pPr>
    </w:p>
    <w:p w:rsidR="00751E7A" w:rsidRDefault="00751E7A" w:rsidP="00751E7A">
      <w:pPr>
        <w:jc w:val="center"/>
        <w:rPr>
          <w:sz w:val="40"/>
        </w:rPr>
      </w:pPr>
    </w:p>
    <w:p w:rsidR="00751E7A" w:rsidRDefault="00751E7A" w:rsidP="00751E7A">
      <w:pPr>
        <w:jc w:val="center"/>
        <w:rPr>
          <w:sz w:val="40"/>
        </w:rPr>
      </w:pPr>
    </w:p>
    <w:p w:rsidR="005551E2" w:rsidRDefault="005551E2">
      <w:pPr>
        <w:rPr>
          <w:b/>
          <w:sz w:val="44"/>
        </w:rPr>
      </w:pPr>
      <w:r>
        <w:rPr>
          <w:b/>
          <w:sz w:val="44"/>
        </w:rPr>
        <w:br w:type="page"/>
      </w:r>
    </w:p>
    <w:p w:rsidR="000562A6" w:rsidRPr="00532364" w:rsidRDefault="00F151FF" w:rsidP="00751E7A">
      <w:pPr>
        <w:rPr>
          <w:b/>
        </w:rPr>
      </w:pPr>
      <w:r w:rsidRPr="00532364">
        <w:rPr>
          <w:b/>
        </w:rPr>
        <w:lastRenderedPageBreak/>
        <w:t xml:space="preserve">Préambule </w:t>
      </w:r>
    </w:p>
    <w:p w:rsidR="00F151FF" w:rsidRPr="00532364" w:rsidRDefault="00F151FF" w:rsidP="005551E2">
      <w:pPr>
        <w:autoSpaceDE w:val="0"/>
        <w:autoSpaceDN w:val="0"/>
        <w:adjustRightInd w:val="0"/>
        <w:spacing w:after="0" w:line="240" w:lineRule="auto"/>
        <w:jc w:val="center"/>
        <w:rPr>
          <w:rFonts w:cstheme="minorHAnsi"/>
          <w:b/>
          <w:bCs/>
          <w:color w:val="000000"/>
        </w:rPr>
      </w:pPr>
      <w:r w:rsidRPr="00532364">
        <w:rPr>
          <w:rFonts w:cstheme="minorHAnsi"/>
          <w:b/>
          <w:bCs/>
          <w:color w:val="000000"/>
        </w:rPr>
        <w:t>Les principaux changements</w:t>
      </w:r>
    </w:p>
    <w:p w:rsidR="005551E2" w:rsidRPr="00532364" w:rsidRDefault="005551E2" w:rsidP="005551E2">
      <w:pPr>
        <w:autoSpaceDE w:val="0"/>
        <w:autoSpaceDN w:val="0"/>
        <w:adjustRightInd w:val="0"/>
        <w:spacing w:after="0" w:line="240" w:lineRule="auto"/>
        <w:jc w:val="center"/>
        <w:rPr>
          <w:rFonts w:cstheme="minorHAnsi"/>
          <w:b/>
          <w:bCs/>
          <w:color w:val="000000"/>
        </w:rPr>
      </w:pP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 xml:space="preserve">Au CE2, il faut ajouter une page de collectes des verbes conjugués au passé composé avec </w:t>
      </w:r>
      <w:r w:rsidRPr="00532364">
        <w:rPr>
          <w:rFonts w:cstheme="minorHAnsi"/>
          <w:i/>
          <w:iCs/>
          <w:color w:val="000000"/>
        </w:rPr>
        <w:t xml:space="preserve">être </w:t>
      </w:r>
      <w:r w:rsidRPr="00532364">
        <w:rPr>
          <w:rFonts w:cstheme="minorHAnsi"/>
          <w:color w:val="000000"/>
        </w:rPr>
        <w:t>ainsi</w:t>
      </w:r>
      <w:r w:rsidR="005551E2" w:rsidRPr="00532364">
        <w:rPr>
          <w:rFonts w:cstheme="minorHAnsi"/>
          <w:color w:val="000000"/>
        </w:rPr>
        <w:t xml:space="preserve"> </w:t>
      </w:r>
      <w:r w:rsidRPr="00532364">
        <w:rPr>
          <w:rFonts w:cstheme="minorHAnsi"/>
          <w:color w:val="000000"/>
        </w:rPr>
        <w:t>qu’une séquence de structuration lors de l’étude du passé composé.</w:t>
      </w:r>
    </w:p>
    <w:p w:rsidR="00F151FF" w:rsidRPr="00532364" w:rsidRDefault="00F151FF" w:rsidP="005551E2">
      <w:pPr>
        <w:autoSpaceDE w:val="0"/>
        <w:autoSpaceDN w:val="0"/>
        <w:adjustRightInd w:val="0"/>
        <w:spacing w:after="0" w:line="240" w:lineRule="auto"/>
        <w:jc w:val="both"/>
        <w:rPr>
          <w:rFonts w:cstheme="minorHAnsi"/>
          <w:b/>
          <w:bCs/>
          <w:color w:val="000000"/>
        </w:rPr>
      </w:pPr>
      <w:r w:rsidRPr="00532364">
        <w:rPr>
          <w:rFonts w:cstheme="minorHAnsi"/>
          <w:color w:val="000000"/>
        </w:rPr>
        <w:t xml:space="preserve">Au CE2, au CM1 ou au CM2, je n’ai pas prévu de faire de synthèses sur </w:t>
      </w:r>
      <w:r w:rsidRPr="00532364">
        <w:rPr>
          <w:rFonts w:cstheme="minorHAnsi"/>
          <w:b/>
          <w:bCs/>
          <w:color w:val="000000"/>
        </w:rPr>
        <w:t xml:space="preserve">les types de phrases </w:t>
      </w:r>
      <w:r w:rsidRPr="00532364">
        <w:rPr>
          <w:rFonts w:cstheme="minorHAnsi"/>
          <w:color w:val="000000"/>
        </w:rPr>
        <w:t xml:space="preserve">ou sur </w:t>
      </w:r>
      <w:r w:rsidRPr="00532364">
        <w:rPr>
          <w:rFonts w:cstheme="minorHAnsi"/>
          <w:b/>
          <w:bCs/>
          <w:color w:val="000000"/>
        </w:rPr>
        <w:t>la</w:t>
      </w:r>
      <w:r w:rsidR="005551E2" w:rsidRPr="00532364">
        <w:rPr>
          <w:rFonts w:cstheme="minorHAnsi"/>
          <w:b/>
          <w:bCs/>
          <w:color w:val="000000"/>
        </w:rPr>
        <w:t xml:space="preserve"> </w:t>
      </w:r>
      <w:r w:rsidRPr="00532364">
        <w:rPr>
          <w:rFonts w:cstheme="minorHAnsi"/>
          <w:b/>
          <w:bCs/>
          <w:color w:val="000000"/>
        </w:rPr>
        <w:t>forme exclamative</w:t>
      </w:r>
      <w:r w:rsidRPr="00532364">
        <w:rPr>
          <w:rFonts w:cstheme="minorHAnsi"/>
          <w:color w:val="000000"/>
        </w:rPr>
        <w:t>. Dans les séquences de compréhension en lecture les phrases à la forme exclamative</w:t>
      </w:r>
      <w:r w:rsidR="005551E2" w:rsidRPr="00532364">
        <w:rPr>
          <w:rFonts w:cstheme="minorHAnsi"/>
          <w:b/>
          <w:bCs/>
          <w:color w:val="000000"/>
        </w:rPr>
        <w:t xml:space="preserve"> </w:t>
      </w:r>
      <w:r w:rsidRPr="00532364">
        <w:rPr>
          <w:rFonts w:cstheme="minorHAnsi"/>
          <w:color w:val="000000"/>
        </w:rPr>
        <w:t>ou les phrases impératives sont interprétées d’un point de vue de leur sens (elles expriment un</w:t>
      </w:r>
      <w:r w:rsidR="005551E2" w:rsidRPr="00532364">
        <w:rPr>
          <w:rFonts w:cstheme="minorHAnsi"/>
          <w:b/>
          <w:bCs/>
          <w:color w:val="000000"/>
        </w:rPr>
        <w:t xml:space="preserve"> </w:t>
      </w:r>
      <w:r w:rsidRPr="00532364">
        <w:rPr>
          <w:rFonts w:cstheme="minorHAnsi"/>
          <w:color w:val="000000"/>
        </w:rPr>
        <w:t>sentiment, une émotion, elles expriment un ordre, un conseil…). Dans les séquences de travail sur les</w:t>
      </w:r>
      <w:r w:rsidR="005551E2" w:rsidRPr="00532364">
        <w:rPr>
          <w:rFonts w:cstheme="minorHAnsi"/>
          <w:b/>
          <w:bCs/>
          <w:color w:val="000000"/>
        </w:rPr>
        <w:t xml:space="preserve"> </w:t>
      </w:r>
      <w:r w:rsidRPr="00532364">
        <w:rPr>
          <w:rFonts w:cstheme="minorHAnsi"/>
          <w:color w:val="000000"/>
        </w:rPr>
        <w:t>phrases, les phrases déclaratives, interrogatives, impératives (phrases ayant un verbe à l’impératif) et</w:t>
      </w:r>
      <w:r w:rsidR="005551E2" w:rsidRPr="00532364">
        <w:rPr>
          <w:rFonts w:cstheme="minorHAnsi"/>
          <w:b/>
          <w:bCs/>
          <w:color w:val="000000"/>
        </w:rPr>
        <w:t xml:space="preserve"> </w:t>
      </w:r>
      <w:r w:rsidRPr="00532364">
        <w:rPr>
          <w:rFonts w:cstheme="minorHAnsi"/>
          <w:color w:val="000000"/>
        </w:rPr>
        <w:t>les phrases à la forme exclamative sont repérées et lues avec l’intonation qui convient ; les phrases à la</w:t>
      </w:r>
      <w:r w:rsidR="005551E2" w:rsidRPr="00532364">
        <w:rPr>
          <w:rFonts w:cstheme="minorHAnsi"/>
          <w:b/>
          <w:bCs/>
          <w:color w:val="000000"/>
        </w:rPr>
        <w:t xml:space="preserve"> </w:t>
      </w:r>
      <w:r w:rsidRPr="00532364">
        <w:rPr>
          <w:rFonts w:cstheme="minorHAnsi"/>
          <w:color w:val="000000"/>
        </w:rPr>
        <w:t xml:space="preserve">forme exclamative, en périodes 4 et 5, sont transformées ; par exemple </w:t>
      </w:r>
      <w:r w:rsidRPr="00532364">
        <w:rPr>
          <w:rFonts w:cstheme="minorHAnsi"/>
          <w:i/>
          <w:iCs/>
          <w:color w:val="000000"/>
        </w:rPr>
        <w:t>: Comme ce mois de juillet est</w:t>
      </w:r>
      <w:r w:rsidR="005551E2" w:rsidRPr="00532364">
        <w:rPr>
          <w:rFonts w:cstheme="minorHAnsi"/>
          <w:b/>
          <w:bCs/>
          <w:color w:val="000000"/>
        </w:rPr>
        <w:t xml:space="preserve"> </w:t>
      </w:r>
      <w:r w:rsidRPr="00532364">
        <w:rPr>
          <w:rFonts w:cstheme="minorHAnsi"/>
          <w:i/>
          <w:iCs/>
          <w:color w:val="000000"/>
        </w:rPr>
        <w:t>horrible ! Que ce mois de juillet est horrible ! Quel mois de juillet horrible ! Ce mois de juillet est horrible !</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 xml:space="preserve">Pour </w:t>
      </w:r>
      <w:r w:rsidRPr="00532364">
        <w:rPr>
          <w:rFonts w:cstheme="minorHAnsi"/>
          <w:b/>
          <w:bCs/>
          <w:color w:val="000000"/>
        </w:rPr>
        <w:t>les constituants de la phrase</w:t>
      </w:r>
      <w:r w:rsidRPr="00532364">
        <w:rPr>
          <w:rFonts w:cstheme="minorHAnsi"/>
          <w:color w:val="000000"/>
        </w:rPr>
        <w:t>, on identifie toujours de qui ou de quoi on parle (c’est le sujet) et ce</w:t>
      </w:r>
      <w:r w:rsidR="005551E2" w:rsidRPr="00532364">
        <w:rPr>
          <w:rFonts w:cstheme="minorHAnsi"/>
          <w:color w:val="000000"/>
        </w:rPr>
        <w:t xml:space="preserve"> </w:t>
      </w:r>
      <w:r w:rsidRPr="00532364">
        <w:rPr>
          <w:rFonts w:cstheme="minorHAnsi"/>
          <w:color w:val="000000"/>
        </w:rPr>
        <w:t>qu’on en dit. Dans le groupe qui indique ce qu’on dit du sujet se trouve le verbe (il est découvert lors des</w:t>
      </w:r>
      <w:r w:rsidR="005551E2" w:rsidRPr="00532364">
        <w:rPr>
          <w:rFonts w:cstheme="minorHAnsi"/>
          <w:color w:val="000000"/>
        </w:rPr>
        <w:t xml:space="preserve"> </w:t>
      </w:r>
      <w:r w:rsidRPr="00532364">
        <w:rPr>
          <w:rFonts w:cstheme="minorHAnsi"/>
          <w:color w:val="000000"/>
        </w:rPr>
        <w:t>transpositions de textes), c’est un groupe verbal. Ce groupe verbal peut être constitué d’un verbe seul ou</w:t>
      </w:r>
      <w:r w:rsidR="005551E2" w:rsidRPr="00532364">
        <w:rPr>
          <w:rFonts w:cstheme="minorHAnsi"/>
          <w:color w:val="000000"/>
        </w:rPr>
        <w:t xml:space="preserve"> </w:t>
      </w:r>
      <w:r w:rsidRPr="00532364">
        <w:rPr>
          <w:rFonts w:cstheme="minorHAnsi"/>
          <w:color w:val="000000"/>
        </w:rPr>
        <w:t>d’un verbe avec un autre groupe de mots. Ce groupe de mots ne peut être ni supprimé ni déplacé, il</w:t>
      </w:r>
      <w:r w:rsidR="005551E2" w:rsidRPr="00532364">
        <w:rPr>
          <w:rFonts w:cstheme="minorHAnsi"/>
          <w:color w:val="000000"/>
        </w:rPr>
        <w:t xml:space="preserve"> </w:t>
      </w:r>
      <w:r w:rsidRPr="00532364">
        <w:rPr>
          <w:rFonts w:cstheme="minorHAnsi"/>
          <w:color w:val="000000"/>
        </w:rPr>
        <w:t xml:space="preserve">complète le verbe, il peut être pronominalisé avec </w:t>
      </w:r>
      <w:r w:rsidRPr="00532364">
        <w:rPr>
          <w:rFonts w:cstheme="minorHAnsi"/>
          <w:i/>
          <w:iCs/>
          <w:color w:val="000000"/>
        </w:rPr>
        <w:t>le, la, les, lui, leur, eux</w:t>
      </w:r>
      <w:r w:rsidRPr="00532364">
        <w:rPr>
          <w:rFonts w:cstheme="minorHAnsi"/>
          <w:color w:val="000000"/>
        </w:rPr>
        <w:t>…. C’est un complément du verbe.</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Au CE2, au CM1 et au CM2, il est identifié sous le nom de complément du verbe et pronominalisé. Au</w:t>
      </w:r>
      <w:r w:rsidR="005551E2" w:rsidRPr="00532364">
        <w:rPr>
          <w:rFonts w:cstheme="minorHAnsi"/>
          <w:color w:val="000000"/>
        </w:rPr>
        <w:t xml:space="preserve"> </w:t>
      </w:r>
      <w:r w:rsidRPr="00532364">
        <w:rPr>
          <w:rFonts w:cstheme="minorHAnsi"/>
          <w:color w:val="000000"/>
        </w:rPr>
        <w:t>CM2, on distinguera les compléments rattachés directement au verbe (COD) et ceux rattachés</w:t>
      </w:r>
      <w:r w:rsidR="005551E2" w:rsidRPr="00532364">
        <w:rPr>
          <w:rFonts w:cstheme="minorHAnsi"/>
          <w:color w:val="000000"/>
        </w:rPr>
        <w:t xml:space="preserve"> </w:t>
      </w:r>
      <w:r w:rsidRPr="00532364">
        <w:rPr>
          <w:rFonts w:cstheme="minorHAnsi"/>
          <w:color w:val="000000"/>
        </w:rPr>
        <w:t>indirectement au verbe (COI). On ne collecte plus au CM2, des phrases avec des compléments du verbe</w:t>
      </w:r>
      <w:r w:rsidR="005551E2" w:rsidRPr="00532364">
        <w:rPr>
          <w:rFonts w:cstheme="minorHAnsi"/>
          <w:color w:val="000000"/>
        </w:rPr>
        <w:t xml:space="preserve"> </w:t>
      </w:r>
      <w:r w:rsidRPr="00532364">
        <w:rPr>
          <w:rFonts w:cstheme="minorHAnsi"/>
          <w:color w:val="000000"/>
        </w:rPr>
        <w:t xml:space="preserve">indiquant le lieu comme dans </w:t>
      </w:r>
      <w:r w:rsidRPr="00532364">
        <w:rPr>
          <w:rFonts w:cstheme="minorHAnsi"/>
          <w:i/>
          <w:iCs/>
          <w:color w:val="000000"/>
        </w:rPr>
        <w:t>Je vais à Paris</w:t>
      </w:r>
      <w:r w:rsidRPr="00532364">
        <w:rPr>
          <w:rFonts w:cstheme="minorHAnsi"/>
          <w:color w:val="000000"/>
        </w:rPr>
        <w:t>.</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Dans la phrase, il y a des groupes qui apportent des informations supplémentaires : on remplace le terme</w:t>
      </w:r>
      <w:r w:rsidR="005551E2" w:rsidRPr="00532364">
        <w:rPr>
          <w:rFonts w:cstheme="minorHAnsi"/>
          <w:color w:val="000000"/>
        </w:rPr>
        <w:t xml:space="preserve"> </w:t>
      </w:r>
      <w:r w:rsidRPr="00532364">
        <w:rPr>
          <w:rFonts w:cstheme="minorHAnsi"/>
          <w:color w:val="000000"/>
        </w:rPr>
        <w:t xml:space="preserve">complément de phrase par </w:t>
      </w:r>
      <w:r w:rsidRPr="00532364">
        <w:rPr>
          <w:rFonts w:cstheme="minorHAnsi"/>
          <w:b/>
          <w:bCs/>
          <w:color w:val="000000"/>
        </w:rPr>
        <w:t xml:space="preserve">complément circonstanciel </w:t>
      </w:r>
      <w:r w:rsidRPr="00532364">
        <w:rPr>
          <w:rFonts w:cstheme="minorHAnsi"/>
          <w:color w:val="000000"/>
        </w:rPr>
        <w:t>mais on continue à voir que ce complément</w:t>
      </w:r>
      <w:r w:rsidR="005551E2" w:rsidRPr="00532364">
        <w:rPr>
          <w:rFonts w:cstheme="minorHAnsi"/>
          <w:color w:val="000000"/>
        </w:rPr>
        <w:t xml:space="preserve"> </w:t>
      </w:r>
      <w:r w:rsidRPr="00532364">
        <w:rPr>
          <w:rFonts w:cstheme="minorHAnsi"/>
          <w:color w:val="000000"/>
        </w:rPr>
        <w:t>circonstanciel complète la phrase, il est supprimable et déplaçable. Au CE2, on indique simplement que</w:t>
      </w:r>
      <w:r w:rsidR="005551E2" w:rsidRPr="00532364">
        <w:rPr>
          <w:rFonts w:cstheme="minorHAnsi"/>
          <w:color w:val="000000"/>
        </w:rPr>
        <w:t xml:space="preserve"> </w:t>
      </w:r>
      <w:r w:rsidRPr="00532364">
        <w:rPr>
          <w:rFonts w:cstheme="minorHAnsi"/>
          <w:color w:val="000000"/>
        </w:rPr>
        <w:t>c’est un complément, il complète la phrase. Le complément indiquant un lieu qui n’est ni supprimable ni</w:t>
      </w:r>
      <w:r w:rsidR="005551E2" w:rsidRPr="00532364">
        <w:rPr>
          <w:rFonts w:cstheme="minorHAnsi"/>
          <w:color w:val="000000"/>
        </w:rPr>
        <w:t xml:space="preserve"> </w:t>
      </w:r>
      <w:r w:rsidRPr="00532364">
        <w:rPr>
          <w:rFonts w:cstheme="minorHAnsi"/>
          <w:color w:val="000000"/>
        </w:rPr>
        <w:t>déplaçable n’est pas un complément circonstanciel.</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 xml:space="preserve">Dans </w:t>
      </w:r>
      <w:r w:rsidRPr="00532364">
        <w:rPr>
          <w:rFonts w:cstheme="minorHAnsi"/>
          <w:b/>
          <w:bCs/>
          <w:color w:val="000000"/>
        </w:rPr>
        <w:t>le groupe nominal</w:t>
      </w:r>
      <w:r w:rsidRPr="00532364">
        <w:rPr>
          <w:rFonts w:cstheme="minorHAnsi"/>
          <w:color w:val="000000"/>
        </w:rPr>
        <w:t>, les articles définis et indéfinis sont identifiés dès le cycle 2. Au CM, la fonction</w:t>
      </w:r>
      <w:r w:rsidR="005551E2" w:rsidRPr="00532364">
        <w:rPr>
          <w:rFonts w:cstheme="minorHAnsi"/>
          <w:color w:val="000000"/>
        </w:rPr>
        <w:t xml:space="preserve"> </w:t>
      </w:r>
      <w:r w:rsidRPr="00532364">
        <w:rPr>
          <w:rFonts w:cstheme="minorHAnsi"/>
          <w:i/>
          <w:iCs/>
          <w:color w:val="000000"/>
        </w:rPr>
        <w:t xml:space="preserve">épithète </w:t>
      </w:r>
      <w:r w:rsidRPr="00532364">
        <w:rPr>
          <w:rFonts w:cstheme="minorHAnsi"/>
          <w:color w:val="000000"/>
        </w:rPr>
        <w:t>de l’adjectif est nommée.</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 xml:space="preserve">En </w:t>
      </w:r>
      <w:r w:rsidRPr="00532364">
        <w:rPr>
          <w:rFonts w:cstheme="minorHAnsi"/>
          <w:b/>
          <w:bCs/>
          <w:color w:val="000000"/>
        </w:rPr>
        <w:t>conjugaison</w:t>
      </w:r>
      <w:r w:rsidRPr="00532364">
        <w:rPr>
          <w:rFonts w:cstheme="minorHAnsi"/>
          <w:color w:val="000000"/>
        </w:rPr>
        <w:t>, les groupes de verbes sont nommés : on parle de verbes du premier groupe, de verbes</w:t>
      </w:r>
      <w:r w:rsidR="005551E2" w:rsidRPr="00532364">
        <w:rPr>
          <w:rFonts w:cstheme="minorHAnsi"/>
          <w:color w:val="000000"/>
        </w:rPr>
        <w:t xml:space="preserve"> </w:t>
      </w:r>
      <w:r w:rsidRPr="00532364">
        <w:rPr>
          <w:rFonts w:cstheme="minorHAnsi"/>
          <w:color w:val="000000"/>
        </w:rPr>
        <w:t>irréguliers du troisième groupe (</w:t>
      </w:r>
      <w:r w:rsidRPr="00532364">
        <w:rPr>
          <w:rFonts w:cstheme="minorHAnsi"/>
          <w:i/>
          <w:iCs/>
          <w:color w:val="000000"/>
        </w:rPr>
        <w:t>aller, dire, faire, prendre, vouloir, pouvoir, voir, venir</w:t>
      </w:r>
      <w:r w:rsidRPr="00532364">
        <w:rPr>
          <w:rFonts w:cstheme="minorHAnsi"/>
          <w:color w:val="000000"/>
        </w:rPr>
        <w:t>) et au CM de verbes</w:t>
      </w:r>
      <w:r w:rsidR="005551E2" w:rsidRPr="00532364">
        <w:rPr>
          <w:rFonts w:cstheme="minorHAnsi"/>
          <w:color w:val="000000"/>
        </w:rPr>
        <w:t xml:space="preserve"> </w:t>
      </w:r>
      <w:r w:rsidRPr="00532364">
        <w:rPr>
          <w:rFonts w:cstheme="minorHAnsi"/>
          <w:color w:val="000000"/>
        </w:rPr>
        <w:t>du deuxième groupe. Dans les ouvrages, la conjugaison des verbes du deuxième groupe était déjà étudiée</w:t>
      </w:r>
      <w:r w:rsidR="005551E2" w:rsidRPr="00532364">
        <w:rPr>
          <w:rFonts w:cstheme="minorHAnsi"/>
          <w:color w:val="000000"/>
        </w:rPr>
        <w:t xml:space="preserve"> </w:t>
      </w:r>
      <w:r w:rsidRPr="00532364">
        <w:rPr>
          <w:rFonts w:cstheme="minorHAnsi"/>
          <w:color w:val="000000"/>
        </w:rPr>
        <w:t>avec celle des verbes irréguliers du troisième groupe afin d’observer des régularités, ces régularités sont</w:t>
      </w:r>
      <w:r w:rsidR="005551E2" w:rsidRPr="00532364">
        <w:rPr>
          <w:rFonts w:cstheme="minorHAnsi"/>
          <w:color w:val="000000"/>
        </w:rPr>
        <w:t xml:space="preserve"> </w:t>
      </w:r>
      <w:r w:rsidRPr="00532364">
        <w:rPr>
          <w:rFonts w:cstheme="minorHAnsi"/>
          <w:color w:val="000000"/>
        </w:rPr>
        <w:t>d’ailleurs toujours à mettre en évidence.</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 xml:space="preserve">Le passé composé des verbes du premier groupe et des verbes </w:t>
      </w:r>
      <w:r w:rsidRPr="00532364">
        <w:rPr>
          <w:rFonts w:cstheme="minorHAnsi"/>
          <w:i/>
          <w:iCs/>
          <w:color w:val="000000"/>
        </w:rPr>
        <w:t xml:space="preserve">aller </w:t>
      </w:r>
      <w:r w:rsidRPr="00532364">
        <w:rPr>
          <w:rFonts w:cstheme="minorHAnsi"/>
          <w:color w:val="000000"/>
        </w:rPr>
        <w:t xml:space="preserve">et </w:t>
      </w:r>
      <w:r w:rsidRPr="00532364">
        <w:rPr>
          <w:rFonts w:cstheme="minorHAnsi"/>
          <w:i/>
          <w:iCs/>
          <w:color w:val="000000"/>
        </w:rPr>
        <w:t xml:space="preserve">venir </w:t>
      </w:r>
      <w:r w:rsidRPr="00532364">
        <w:rPr>
          <w:rFonts w:cstheme="minorHAnsi"/>
          <w:color w:val="000000"/>
        </w:rPr>
        <w:t>est</w:t>
      </w:r>
      <w:r w:rsidR="005551E2" w:rsidRPr="00532364">
        <w:rPr>
          <w:rFonts w:cstheme="minorHAnsi"/>
          <w:color w:val="000000"/>
        </w:rPr>
        <w:t xml:space="preserve"> </w:t>
      </w:r>
      <w:r w:rsidRPr="00532364">
        <w:rPr>
          <w:rFonts w:cstheme="minorHAnsi"/>
          <w:color w:val="000000"/>
        </w:rPr>
        <w:t>ajouté au CE2 lors de</w:t>
      </w:r>
      <w:r w:rsidR="005551E2" w:rsidRPr="00532364">
        <w:rPr>
          <w:rFonts w:cstheme="minorHAnsi"/>
          <w:color w:val="000000"/>
        </w:rPr>
        <w:t xml:space="preserve"> </w:t>
      </w:r>
      <w:r w:rsidRPr="00532364">
        <w:rPr>
          <w:rFonts w:cstheme="minorHAnsi"/>
          <w:color w:val="000000"/>
        </w:rPr>
        <w:t>l’étude du passé composé.</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 xml:space="preserve">Supprimer les phrases contenant le verbe </w:t>
      </w:r>
      <w:r w:rsidRPr="00532364">
        <w:rPr>
          <w:rFonts w:cstheme="minorHAnsi"/>
          <w:i/>
          <w:iCs/>
          <w:color w:val="000000"/>
        </w:rPr>
        <w:t xml:space="preserve">devoir </w:t>
      </w:r>
      <w:r w:rsidRPr="00532364">
        <w:rPr>
          <w:rFonts w:cstheme="minorHAnsi"/>
          <w:color w:val="000000"/>
        </w:rPr>
        <w:t>dans les collectes du CM, les cahiers du CM1 et CM2.</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t>Seules sont reprises les parties où des modifications sont à faire.</w:t>
      </w:r>
    </w:p>
    <w:p w:rsidR="00F151FF" w:rsidRPr="00532364" w:rsidRDefault="00F151FF" w:rsidP="005551E2">
      <w:pPr>
        <w:autoSpaceDE w:val="0"/>
        <w:autoSpaceDN w:val="0"/>
        <w:adjustRightInd w:val="0"/>
        <w:spacing w:after="0" w:line="240" w:lineRule="auto"/>
        <w:jc w:val="both"/>
        <w:rPr>
          <w:rFonts w:cstheme="minorHAnsi"/>
          <w:b/>
          <w:bCs/>
          <w:color w:val="000000"/>
        </w:rPr>
      </w:pPr>
      <w:r w:rsidRPr="00532364">
        <w:rPr>
          <w:rFonts w:cstheme="minorHAnsi"/>
          <w:b/>
          <w:bCs/>
          <w:color w:val="0000FF"/>
        </w:rPr>
        <w:t xml:space="preserve">En bleu : les ajouts et modifications, </w:t>
      </w:r>
      <w:r w:rsidRPr="00532364">
        <w:rPr>
          <w:rFonts w:cstheme="minorHAnsi"/>
          <w:b/>
          <w:bCs/>
          <w:color w:val="000000"/>
        </w:rPr>
        <w:t>en noir ce qui n’a pas changé</w:t>
      </w:r>
    </w:p>
    <w:p w:rsidR="005551E2" w:rsidRPr="00532364" w:rsidRDefault="005551E2" w:rsidP="005551E2">
      <w:pPr>
        <w:autoSpaceDE w:val="0"/>
        <w:autoSpaceDN w:val="0"/>
        <w:adjustRightInd w:val="0"/>
        <w:spacing w:after="0" w:line="240" w:lineRule="auto"/>
        <w:jc w:val="both"/>
        <w:rPr>
          <w:rFonts w:cstheme="minorHAnsi"/>
          <w:b/>
          <w:bCs/>
          <w:color w:val="CD00FF"/>
        </w:rPr>
      </w:pPr>
    </w:p>
    <w:p w:rsidR="00F151FF" w:rsidRPr="00532364" w:rsidRDefault="00F151FF" w:rsidP="005551E2">
      <w:pPr>
        <w:autoSpaceDE w:val="0"/>
        <w:autoSpaceDN w:val="0"/>
        <w:adjustRightInd w:val="0"/>
        <w:spacing w:after="0" w:line="240" w:lineRule="auto"/>
        <w:jc w:val="center"/>
        <w:rPr>
          <w:rFonts w:cstheme="minorHAnsi"/>
          <w:b/>
          <w:bCs/>
          <w:color w:val="CD00FF"/>
        </w:rPr>
      </w:pPr>
      <w:r w:rsidRPr="00532364">
        <w:rPr>
          <w:rFonts w:cstheme="minorHAnsi"/>
          <w:b/>
          <w:bCs/>
          <w:color w:val="CD00FF"/>
        </w:rPr>
        <w:t>Guide pédagogique</w:t>
      </w:r>
    </w:p>
    <w:p w:rsidR="005551E2" w:rsidRPr="00532364" w:rsidRDefault="005551E2" w:rsidP="005551E2">
      <w:pPr>
        <w:autoSpaceDE w:val="0"/>
        <w:autoSpaceDN w:val="0"/>
        <w:adjustRightInd w:val="0"/>
        <w:spacing w:after="0" w:line="240" w:lineRule="auto"/>
        <w:jc w:val="center"/>
        <w:rPr>
          <w:rFonts w:cstheme="minorHAnsi"/>
          <w:b/>
          <w:bCs/>
          <w:color w:val="CD00FF"/>
        </w:rPr>
      </w:pPr>
    </w:p>
    <w:p w:rsidR="00F151FF" w:rsidRPr="00532364" w:rsidRDefault="00F151FF" w:rsidP="005551E2">
      <w:pPr>
        <w:autoSpaceDE w:val="0"/>
        <w:autoSpaceDN w:val="0"/>
        <w:adjustRightInd w:val="0"/>
        <w:spacing w:after="0" w:line="240" w:lineRule="auto"/>
        <w:jc w:val="both"/>
        <w:rPr>
          <w:rFonts w:cstheme="minorHAnsi"/>
          <w:b/>
          <w:bCs/>
          <w:color w:val="CD00FF"/>
        </w:rPr>
      </w:pPr>
      <w:r w:rsidRPr="00532364">
        <w:rPr>
          <w:rFonts w:cstheme="minorHAnsi"/>
          <w:b/>
          <w:bCs/>
          <w:color w:val="CD00FF"/>
        </w:rPr>
        <w:t>Des compétences en lien avec le socle commun</w:t>
      </w:r>
    </w:p>
    <w:p w:rsidR="00F151FF" w:rsidRPr="00532364" w:rsidRDefault="00F151FF" w:rsidP="005551E2">
      <w:pPr>
        <w:autoSpaceDE w:val="0"/>
        <w:autoSpaceDN w:val="0"/>
        <w:adjustRightInd w:val="0"/>
        <w:spacing w:after="0" w:line="240" w:lineRule="auto"/>
        <w:jc w:val="both"/>
        <w:rPr>
          <w:rFonts w:cstheme="minorHAnsi"/>
          <w:b/>
          <w:bCs/>
          <w:color w:val="000000"/>
        </w:rPr>
      </w:pPr>
      <w:r w:rsidRPr="00532364">
        <w:rPr>
          <w:rFonts w:cstheme="minorHAnsi"/>
          <w:b/>
          <w:bCs/>
          <w:color w:val="0000FF"/>
        </w:rPr>
        <w:t xml:space="preserve">Cinq </w:t>
      </w:r>
      <w:r w:rsidRPr="00532364">
        <w:rPr>
          <w:rFonts w:cstheme="minorHAnsi"/>
          <w:b/>
          <w:bCs/>
          <w:color w:val="000000"/>
        </w:rPr>
        <w:t>compétences des domaines 1 et 2 du socle sont travaillées au cycle 2</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t>Passer de l’oral à l’écrit.</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t>Construire le lexique.</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t>S’initier à l’orthographe lexicale.</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t>Se repérer dans la phrase simple.</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t>Maitriser l’orthographe grammaticale de base.</w:t>
      </w:r>
    </w:p>
    <w:p w:rsidR="00F151FF" w:rsidRPr="00532364" w:rsidRDefault="00F151FF" w:rsidP="005551E2">
      <w:pPr>
        <w:autoSpaceDE w:val="0"/>
        <w:autoSpaceDN w:val="0"/>
        <w:adjustRightInd w:val="0"/>
        <w:spacing w:after="0" w:line="240" w:lineRule="auto"/>
        <w:jc w:val="both"/>
        <w:rPr>
          <w:rFonts w:cstheme="minorHAnsi"/>
          <w:b/>
          <w:bCs/>
          <w:color w:val="000000"/>
        </w:rPr>
      </w:pPr>
      <w:r w:rsidRPr="00532364">
        <w:rPr>
          <w:rFonts w:cstheme="minorHAnsi"/>
          <w:b/>
          <w:bCs/>
          <w:color w:val="000000"/>
        </w:rPr>
        <w:t>Cinq compétences des domaines 1 et 2 du socle sont travaillées au cycle 3</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Maitriser les relations entre l’oral et l’écrit.</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t>Identifier les constituants d’une phrase simple, se repérer dans la phrase</w:t>
      </w:r>
      <w:r w:rsidR="005551E2" w:rsidRPr="00532364">
        <w:rPr>
          <w:rFonts w:cstheme="minorHAnsi"/>
          <w:color w:val="0000FF"/>
        </w:rPr>
        <w:t xml:space="preserve"> </w:t>
      </w:r>
      <w:r w:rsidRPr="00532364">
        <w:rPr>
          <w:rFonts w:cstheme="minorHAnsi"/>
          <w:color w:val="0000FF"/>
        </w:rPr>
        <w:t>complexe.</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t>Acquérir l’orthographe grammaticale.</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lastRenderedPageBreak/>
        <w:t>Enrichir le lexique.</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t>Acquérir l’orthographe lexicale.</w:t>
      </w:r>
    </w:p>
    <w:p w:rsidR="00F151FF" w:rsidRPr="00532364" w:rsidRDefault="00F151FF" w:rsidP="005551E2">
      <w:pPr>
        <w:autoSpaceDE w:val="0"/>
        <w:autoSpaceDN w:val="0"/>
        <w:adjustRightInd w:val="0"/>
        <w:spacing w:after="0" w:line="240" w:lineRule="auto"/>
        <w:jc w:val="both"/>
        <w:rPr>
          <w:rFonts w:cstheme="minorHAnsi"/>
          <w:b/>
          <w:bCs/>
          <w:color w:val="CD00FF"/>
        </w:rPr>
      </w:pPr>
      <w:r w:rsidRPr="00532364">
        <w:rPr>
          <w:rFonts w:cstheme="minorHAnsi"/>
          <w:b/>
          <w:bCs/>
          <w:color w:val="CD00FF"/>
        </w:rPr>
        <w:t>Les attendus de fin de cycle</w:t>
      </w:r>
    </w:p>
    <w:p w:rsidR="00F151FF" w:rsidRPr="00532364" w:rsidRDefault="00F151FF" w:rsidP="005551E2">
      <w:pPr>
        <w:autoSpaceDE w:val="0"/>
        <w:autoSpaceDN w:val="0"/>
        <w:adjustRightInd w:val="0"/>
        <w:spacing w:after="0" w:line="240" w:lineRule="auto"/>
        <w:jc w:val="both"/>
        <w:rPr>
          <w:rFonts w:cstheme="minorHAnsi"/>
          <w:b/>
          <w:bCs/>
          <w:color w:val="000000"/>
        </w:rPr>
      </w:pPr>
      <w:r w:rsidRPr="00532364">
        <w:rPr>
          <w:rFonts w:cstheme="minorHAnsi"/>
          <w:b/>
          <w:bCs/>
          <w:color w:val="000000"/>
        </w:rPr>
        <w:t>Au cycle 2, ils sont les mêmes</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b/>
          <w:bCs/>
          <w:color w:val="000000"/>
        </w:rPr>
        <w:t xml:space="preserve">Au cycle 3, </w:t>
      </w:r>
      <w:r w:rsidRPr="00532364">
        <w:rPr>
          <w:rFonts w:cstheme="minorHAnsi"/>
          <w:color w:val="000000"/>
        </w:rPr>
        <w:t>La compétence ci-dessous est ajoutée</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t>- Être capable de repérer les principaux constituants d’une phrase simple et complexe.</w:t>
      </w:r>
    </w:p>
    <w:p w:rsidR="00F151FF" w:rsidRPr="00532364" w:rsidRDefault="00F151FF" w:rsidP="005551E2">
      <w:pPr>
        <w:autoSpaceDE w:val="0"/>
        <w:autoSpaceDN w:val="0"/>
        <w:adjustRightInd w:val="0"/>
        <w:spacing w:after="0" w:line="240" w:lineRule="auto"/>
        <w:jc w:val="both"/>
        <w:rPr>
          <w:rFonts w:cstheme="minorHAnsi"/>
          <w:b/>
          <w:bCs/>
          <w:color w:val="CD00FF"/>
        </w:rPr>
      </w:pPr>
      <w:r w:rsidRPr="00532364">
        <w:rPr>
          <w:rFonts w:cstheme="minorHAnsi"/>
          <w:b/>
          <w:bCs/>
          <w:color w:val="CD00FF"/>
        </w:rPr>
        <w:t>Les programmes</w:t>
      </w:r>
    </w:p>
    <w:p w:rsidR="00F151FF" w:rsidRPr="00532364" w:rsidRDefault="00F151FF" w:rsidP="005551E2">
      <w:pPr>
        <w:autoSpaceDE w:val="0"/>
        <w:autoSpaceDN w:val="0"/>
        <w:adjustRightInd w:val="0"/>
        <w:spacing w:after="0" w:line="240" w:lineRule="auto"/>
        <w:jc w:val="both"/>
        <w:rPr>
          <w:rFonts w:cstheme="minorHAnsi"/>
          <w:b/>
          <w:bCs/>
          <w:color w:val="000000"/>
        </w:rPr>
      </w:pPr>
      <w:r w:rsidRPr="00532364">
        <w:rPr>
          <w:rFonts w:cstheme="minorHAnsi"/>
          <w:b/>
          <w:bCs/>
          <w:color w:val="000000"/>
        </w:rPr>
        <w:t>Cycle 2</w:t>
      </w:r>
    </w:p>
    <w:p w:rsidR="00F151FF" w:rsidRPr="00532364" w:rsidRDefault="00F151FF" w:rsidP="005551E2">
      <w:pPr>
        <w:autoSpaceDE w:val="0"/>
        <w:autoSpaceDN w:val="0"/>
        <w:adjustRightInd w:val="0"/>
        <w:spacing w:after="0" w:line="240" w:lineRule="auto"/>
        <w:jc w:val="both"/>
        <w:rPr>
          <w:rFonts w:cstheme="minorHAnsi"/>
          <w:color w:val="CD00FF"/>
        </w:rPr>
      </w:pPr>
      <w:r w:rsidRPr="00532364">
        <w:rPr>
          <w:rFonts w:cstheme="minorHAnsi"/>
          <w:color w:val="CD00FF"/>
        </w:rPr>
        <w:t>Se repérer dans la phrase simple.</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eastAsia="ArialNarrow" w:cstheme="minorHAnsi"/>
          <w:color w:val="000000"/>
        </w:rPr>
        <w:t xml:space="preserve">● </w:t>
      </w:r>
      <w:r w:rsidRPr="00532364">
        <w:rPr>
          <w:rFonts w:cstheme="minorHAnsi"/>
          <w:color w:val="000000"/>
        </w:rPr>
        <w:t>Les élèves de cycle 2 identifient la phrase, en distinguent les principaux constituants et les</w:t>
      </w:r>
      <w:r w:rsidR="005551E2" w:rsidRPr="00532364">
        <w:rPr>
          <w:rFonts w:cstheme="minorHAnsi"/>
          <w:color w:val="000000"/>
        </w:rPr>
        <w:t xml:space="preserve"> </w:t>
      </w:r>
      <w:r w:rsidRPr="00532364">
        <w:rPr>
          <w:rFonts w:cstheme="minorHAnsi"/>
          <w:color w:val="000000"/>
        </w:rPr>
        <w:t>hiérarchisent. Ils reconnaissent les principaux constituants de la phrase : le sujet ; le verbe</w:t>
      </w:r>
      <w:r w:rsidR="005551E2" w:rsidRPr="00532364">
        <w:rPr>
          <w:rFonts w:cstheme="minorHAnsi"/>
          <w:color w:val="000000"/>
        </w:rPr>
        <w:t xml:space="preserve"> </w:t>
      </w:r>
      <w:r w:rsidRPr="00532364">
        <w:rPr>
          <w:rFonts w:cstheme="minorHAnsi"/>
          <w:color w:val="000000"/>
        </w:rPr>
        <w:t xml:space="preserve">(connaissance des propriétés permettant de l'identifier); </w:t>
      </w:r>
      <w:r w:rsidRPr="00532364">
        <w:rPr>
          <w:rFonts w:cstheme="minorHAnsi"/>
          <w:color w:val="0000FF"/>
        </w:rPr>
        <w:t>les compléments</w:t>
      </w:r>
      <w:r w:rsidRPr="00532364">
        <w:rPr>
          <w:rFonts w:cstheme="minorHAnsi"/>
          <w:color w:val="000000"/>
        </w:rPr>
        <w:t>. Ils différencient les</w:t>
      </w:r>
      <w:r w:rsidR="005551E2" w:rsidRPr="00532364">
        <w:rPr>
          <w:rFonts w:cstheme="minorHAnsi"/>
          <w:color w:val="000000"/>
        </w:rPr>
        <w:t xml:space="preserve"> </w:t>
      </w:r>
      <w:r w:rsidRPr="00532364">
        <w:rPr>
          <w:rFonts w:cstheme="minorHAnsi"/>
          <w:color w:val="000000"/>
        </w:rPr>
        <w:t xml:space="preserve">principales classes de mots : le nom, </w:t>
      </w:r>
      <w:r w:rsidRPr="00532364">
        <w:rPr>
          <w:rFonts w:cstheme="minorHAnsi"/>
          <w:color w:val="0000FF"/>
        </w:rPr>
        <w:t>l’article défini, l’article indéfini</w:t>
      </w:r>
      <w:r w:rsidRPr="00532364">
        <w:rPr>
          <w:rFonts w:cstheme="minorHAnsi"/>
          <w:color w:val="000000"/>
        </w:rPr>
        <w:t>, l’adjectif, le verbe, le pronom</w:t>
      </w:r>
      <w:r w:rsidR="005551E2" w:rsidRPr="00532364">
        <w:rPr>
          <w:rFonts w:cstheme="minorHAnsi"/>
          <w:color w:val="000000"/>
        </w:rPr>
        <w:t xml:space="preserve"> </w:t>
      </w:r>
      <w:r w:rsidRPr="00532364">
        <w:rPr>
          <w:rFonts w:cstheme="minorHAnsi"/>
          <w:color w:val="000000"/>
        </w:rPr>
        <w:t>personnel sujet, les mots invariables. Ils reconnaissent le groupe nominal.</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eastAsia="ArialNarrow" w:cstheme="minorHAnsi"/>
          <w:color w:val="000000"/>
        </w:rPr>
        <w:t>●</w:t>
      </w:r>
      <w:r w:rsidR="005551E2" w:rsidRPr="00532364">
        <w:rPr>
          <w:rFonts w:eastAsia="ArialNarrow" w:cstheme="minorHAnsi"/>
          <w:color w:val="000000"/>
        </w:rPr>
        <w:t xml:space="preserve"> </w:t>
      </w:r>
      <w:r w:rsidRPr="00532364">
        <w:rPr>
          <w:rFonts w:cstheme="minorHAnsi"/>
          <w:color w:val="000000"/>
        </w:rPr>
        <w:t xml:space="preserve">Ils reconnaissent </w:t>
      </w:r>
      <w:r w:rsidRPr="00532364">
        <w:rPr>
          <w:rFonts w:cstheme="minorHAnsi"/>
          <w:color w:val="0000FF"/>
        </w:rPr>
        <w:t>les trois types de phrases (déclaratives, interrogatives et impératives), les formes</w:t>
      </w:r>
      <w:r w:rsidR="005551E2" w:rsidRPr="00532364">
        <w:rPr>
          <w:rFonts w:cstheme="minorHAnsi"/>
          <w:color w:val="0000FF"/>
        </w:rPr>
        <w:t xml:space="preserve"> </w:t>
      </w:r>
      <w:r w:rsidRPr="00532364">
        <w:rPr>
          <w:rFonts w:cstheme="minorHAnsi"/>
          <w:color w:val="0000FF"/>
        </w:rPr>
        <w:t>négative et exclamative et savent effectuer des transformations</w:t>
      </w:r>
      <w:r w:rsidRPr="00532364">
        <w:rPr>
          <w:rFonts w:cstheme="minorHAnsi"/>
          <w:color w:val="000000"/>
        </w:rPr>
        <w:t>.</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eastAsia="ArialNarrow" w:cstheme="minorHAnsi"/>
          <w:color w:val="000000"/>
        </w:rPr>
        <w:t>●</w:t>
      </w:r>
      <w:r w:rsidR="005551E2" w:rsidRPr="00532364">
        <w:rPr>
          <w:rFonts w:eastAsia="ArialNarrow" w:cstheme="minorHAnsi"/>
          <w:color w:val="000000"/>
        </w:rPr>
        <w:t xml:space="preserve"> </w:t>
      </w:r>
      <w:r w:rsidRPr="00532364">
        <w:rPr>
          <w:rFonts w:cstheme="minorHAnsi"/>
          <w:color w:val="000000"/>
        </w:rPr>
        <w:t>Ils utilisent la ponctuation de fin de phrase (! ?) et les signes du discours rapporté (« »).</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eastAsia="ArialNarrow" w:cstheme="minorHAnsi"/>
          <w:color w:val="000000"/>
        </w:rPr>
        <w:t>●</w:t>
      </w:r>
      <w:r w:rsidR="005551E2" w:rsidRPr="00532364">
        <w:rPr>
          <w:rFonts w:eastAsia="ArialNarrow" w:cstheme="minorHAnsi"/>
          <w:color w:val="000000"/>
        </w:rPr>
        <w:t xml:space="preserve"> </w:t>
      </w:r>
      <w:r w:rsidRPr="00532364">
        <w:rPr>
          <w:rFonts w:cstheme="minorHAnsi"/>
          <w:color w:val="0000FF"/>
        </w:rPr>
        <w:t>Ils sont capables de mobiliser les « mots de la grammaire » pour résoudre des problèmes</w:t>
      </w:r>
      <w:r w:rsidR="005551E2" w:rsidRPr="00532364">
        <w:rPr>
          <w:rFonts w:cstheme="minorHAnsi"/>
          <w:color w:val="0000FF"/>
        </w:rPr>
        <w:t xml:space="preserve"> </w:t>
      </w:r>
      <w:r w:rsidRPr="00532364">
        <w:rPr>
          <w:rFonts w:cstheme="minorHAnsi"/>
          <w:color w:val="0000FF"/>
        </w:rPr>
        <w:t>d’orthographe, d’écriture et de lecture</w:t>
      </w:r>
      <w:r w:rsidRPr="00532364">
        <w:rPr>
          <w:rFonts w:cstheme="minorHAnsi"/>
          <w:color w:val="000000"/>
        </w:rPr>
        <w:t>.</w:t>
      </w:r>
    </w:p>
    <w:p w:rsidR="00F151FF" w:rsidRPr="00532364" w:rsidRDefault="00F151FF" w:rsidP="005551E2">
      <w:pPr>
        <w:autoSpaceDE w:val="0"/>
        <w:autoSpaceDN w:val="0"/>
        <w:adjustRightInd w:val="0"/>
        <w:spacing w:after="0" w:line="240" w:lineRule="auto"/>
        <w:jc w:val="both"/>
        <w:rPr>
          <w:rFonts w:cstheme="minorHAnsi"/>
          <w:color w:val="CD00FF"/>
        </w:rPr>
      </w:pPr>
      <w:r w:rsidRPr="00532364">
        <w:rPr>
          <w:rFonts w:cstheme="minorHAnsi"/>
          <w:color w:val="CD00FF"/>
        </w:rPr>
        <w:t>Maitriser l’orthographe grammaticale de base.</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eastAsia="ArialNarrow" w:cstheme="minorHAnsi"/>
          <w:color w:val="000000"/>
        </w:rPr>
        <w:t>●</w:t>
      </w:r>
      <w:r w:rsidR="005551E2" w:rsidRPr="00532364">
        <w:rPr>
          <w:rFonts w:eastAsia="ArialNarrow" w:cstheme="minorHAnsi"/>
          <w:color w:val="000000"/>
        </w:rPr>
        <w:t xml:space="preserve"> </w:t>
      </w:r>
      <w:r w:rsidRPr="00532364">
        <w:rPr>
          <w:rFonts w:cstheme="minorHAnsi"/>
          <w:color w:val="000000"/>
        </w:rPr>
        <w:t>Les élèves doivent comprendre la « chaine d’accords » à l’intérieur du groupe nominal ainsi que la</w:t>
      </w:r>
      <w:r w:rsidR="005551E2" w:rsidRPr="00532364">
        <w:rPr>
          <w:rFonts w:cstheme="minorHAnsi"/>
          <w:color w:val="000000"/>
        </w:rPr>
        <w:t xml:space="preserve"> </w:t>
      </w:r>
      <w:r w:rsidRPr="00532364">
        <w:rPr>
          <w:rFonts w:cstheme="minorHAnsi"/>
          <w:color w:val="000000"/>
        </w:rPr>
        <w:t>relation sujet /verbe. Ils marquent les accords des noms et adjectifs en nombre (</w:t>
      </w:r>
      <w:r w:rsidRPr="00532364">
        <w:rPr>
          <w:rFonts w:cstheme="minorHAnsi"/>
          <w:i/>
          <w:iCs/>
          <w:color w:val="000000"/>
        </w:rPr>
        <w:t>-s</w:t>
      </w:r>
      <w:r w:rsidRPr="00532364">
        <w:rPr>
          <w:rFonts w:cstheme="minorHAnsi"/>
          <w:color w:val="000000"/>
        </w:rPr>
        <w:t xml:space="preserve">) et en genre </w:t>
      </w:r>
      <w:r w:rsidRPr="00532364">
        <w:rPr>
          <w:rFonts w:cstheme="minorHAnsi"/>
          <w:i/>
          <w:iCs/>
          <w:color w:val="000000"/>
        </w:rPr>
        <w:t>(-e</w:t>
      </w:r>
      <w:r w:rsidRPr="00532364">
        <w:rPr>
          <w:rFonts w:cstheme="minorHAnsi"/>
          <w:color w:val="000000"/>
        </w:rPr>
        <w:t>). Ils</w:t>
      </w:r>
      <w:r w:rsidR="005551E2" w:rsidRPr="00532364">
        <w:rPr>
          <w:rFonts w:cstheme="minorHAnsi"/>
          <w:color w:val="000000"/>
        </w:rPr>
        <w:t xml:space="preserve"> </w:t>
      </w:r>
      <w:r w:rsidRPr="00532364">
        <w:rPr>
          <w:rFonts w:cstheme="minorHAnsi"/>
          <w:color w:val="000000"/>
        </w:rPr>
        <w:t xml:space="preserve">découvrent d’autres formes de pluriel </w:t>
      </w:r>
      <w:r w:rsidRPr="00532364">
        <w:rPr>
          <w:rFonts w:cstheme="minorHAnsi"/>
          <w:i/>
          <w:iCs/>
          <w:color w:val="000000"/>
        </w:rPr>
        <w:t>(-ail/-aux ; -al/-aux</w:t>
      </w:r>
      <w:r w:rsidRPr="00532364">
        <w:rPr>
          <w:rFonts w:cstheme="minorHAnsi"/>
          <w:color w:val="000000"/>
        </w:rPr>
        <w:t>) et d’autres marques du féminin quand elles</w:t>
      </w:r>
      <w:r w:rsidR="005551E2" w:rsidRPr="00532364">
        <w:rPr>
          <w:rFonts w:cstheme="minorHAnsi"/>
          <w:color w:val="000000"/>
        </w:rPr>
        <w:t xml:space="preserve"> </w:t>
      </w:r>
      <w:r w:rsidRPr="00532364">
        <w:rPr>
          <w:rFonts w:cstheme="minorHAnsi"/>
          <w:color w:val="000000"/>
        </w:rPr>
        <w:t>s’entendent dans les noms (</w:t>
      </w:r>
      <w:r w:rsidRPr="00532364">
        <w:rPr>
          <w:rFonts w:cstheme="minorHAnsi"/>
          <w:i/>
          <w:iCs/>
          <w:color w:val="000000"/>
        </w:rPr>
        <w:t>lecteur/lectrice</w:t>
      </w:r>
      <w:r w:rsidRPr="00532364">
        <w:rPr>
          <w:rFonts w:cstheme="minorHAnsi"/>
          <w:color w:val="000000"/>
        </w:rPr>
        <w:t>) et les adjectifs (</w:t>
      </w:r>
      <w:r w:rsidRPr="00532364">
        <w:rPr>
          <w:rFonts w:cstheme="minorHAnsi"/>
          <w:i/>
          <w:iCs/>
          <w:color w:val="000000"/>
        </w:rPr>
        <w:t xml:space="preserve">joyeux/joyeuse </w:t>
      </w:r>
      <w:r w:rsidRPr="00532364">
        <w:rPr>
          <w:rFonts w:cstheme="minorHAnsi"/>
          <w:color w:val="000000"/>
        </w:rPr>
        <w:t>…). Ils marquent le pluriel des</w:t>
      </w:r>
      <w:r w:rsidR="005551E2" w:rsidRPr="00532364">
        <w:rPr>
          <w:rFonts w:cstheme="minorHAnsi"/>
          <w:color w:val="000000"/>
        </w:rPr>
        <w:t xml:space="preserve"> </w:t>
      </w:r>
      <w:r w:rsidRPr="00532364">
        <w:rPr>
          <w:rFonts w:cstheme="minorHAnsi"/>
          <w:color w:val="000000"/>
        </w:rPr>
        <w:t>verbes à la 3e personne (-</w:t>
      </w:r>
      <w:r w:rsidRPr="00532364">
        <w:rPr>
          <w:rFonts w:cstheme="minorHAnsi"/>
          <w:i/>
          <w:iCs/>
          <w:color w:val="000000"/>
        </w:rPr>
        <w:t>nt</w:t>
      </w:r>
      <w:r w:rsidRPr="00532364">
        <w:rPr>
          <w:rFonts w:cstheme="minorHAnsi"/>
          <w:color w:val="000000"/>
        </w:rPr>
        <w:t>).</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eastAsia="ArialNarrow" w:cstheme="minorHAnsi"/>
          <w:color w:val="000000"/>
        </w:rPr>
        <w:t>●</w:t>
      </w:r>
      <w:r w:rsidR="005551E2" w:rsidRPr="00532364">
        <w:rPr>
          <w:rFonts w:eastAsia="ArialNarrow" w:cstheme="minorHAnsi"/>
          <w:color w:val="000000"/>
        </w:rPr>
        <w:t xml:space="preserve"> </w:t>
      </w:r>
      <w:r w:rsidRPr="00532364">
        <w:rPr>
          <w:rFonts w:cstheme="minorHAnsi"/>
          <w:color w:val="000000"/>
        </w:rPr>
        <w:t>Les élèves identifient la relation sujet/verbe.</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eastAsia="ArialNarrow" w:cstheme="minorHAnsi"/>
          <w:color w:val="000000"/>
        </w:rPr>
        <w:t xml:space="preserve">● </w:t>
      </w:r>
      <w:r w:rsidRPr="00532364">
        <w:rPr>
          <w:rFonts w:cstheme="minorHAnsi"/>
          <w:color w:val="000000"/>
        </w:rPr>
        <w:t>Ils identifient le radical et la terminaison, ils trouvent l’infinitif d’un verbe conjugué.</w:t>
      </w:r>
    </w:p>
    <w:p w:rsidR="00F151FF" w:rsidRPr="00532364" w:rsidRDefault="00F151FF" w:rsidP="005551E2">
      <w:pPr>
        <w:autoSpaceDE w:val="0"/>
        <w:autoSpaceDN w:val="0"/>
        <w:adjustRightInd w:val="0"/>
        <w:spacing w:after="0" w:line="240" w:lineRule="auto"/>
        <w:jc w:val="both"/>
        <w:rPr>
          <w:rFonts w:cstheme="minorHAnsi"/>
          <w:i/>
          <w:iCs/>
          <w:color w:val="000000"/>
        </w:rPr>
      </w:pPr>
      <w:r w:rsidRPr="00532364">
        <w:rPr>
          <w:rFonts w:eastAsia="ArialNarrow" w:cstheme="minorHAnsi"/>
          <w:color w:val="000000"/>
        </w:rPr>
        <w:t xml:space="preserve">● </w:t>
      </w:r>
      <w:r w:rsidRPr="00532364">
        <w:rPr>
          <w:rFonts w:cstheme="minorHAnsi"/>
          <w:color w:val="000000"/>
        </w:rPr>
        <w:t xml:space="preserve">Ils </w:t>
      </w:r>
      <w:r w:rsidRPr="00532364">
        <w:rPr>
          <w:rFonts w:cstheme="minorHAnsi"/>
          <w:color w:val="0000FF"/>
        </w:rPr>
        <w:t xml:space="preserve">doivent mémoriser </w:t>
      </w:r>
      <w:r w:rsidRPr="00532364">
        <w:rPr>
          <w:rFonts w:cstheme="minorHAnsi"/>
          <w:color w:val="000000"/>
        </w:rPr>
        <w:t xml:space="preserve">le présent, l’imparfait, le futur, </w:t>
      </w:r>
      <w:r w:rsidRPr="00532364">
        <w:rPr>
          <w:rFonts w:cstheme="minorHAnsi"/>
          <w:color w:val="0000FF"/>
        </w:rPr>
        <w:t xml:space="preserve">le passé composé </w:t>
      </w:r>
      <w:r w:rsidRPr="00532364">
        <w:rPr>
          <w:rFonts w:cstheme="minorHAnsi"/>
          <w:color w:val="000000"/>
        </w:rPr>
        <w:t>pour : -</w:t>
      </w:r>
      <w:r w:rsidRPr="00532364">
        <w:rPr>
          <w:rFonts w:cstheme="minorHAnsi"/>
          <w:i/>
          <w:iCs/>
          <w:color w:val="000000"/>
        </w:rPr>
        <w:t xml:space="preserve">être </w:t>
      </w:r>
      <w:r w:rsidRPr="00532364">
        <w:rPr>
          <w:rFonts w:cstheme="minorHAnsi"/>
          <w:color w:val="000000"/>
        </w:rPr>
        <w:t xml:space="preserve">et </w:t>
      </w:r>
      <w:r w:rsidRPr="00532364">
        <w:rPr>
          <w:rFonts w:cstheme="minorHAnsi"/>
          <w:i/>
          <w:iCs/>
          <w:color w:val="000000"/>
        </w:rPr>
        <w:t>avoir</w:t>
      </w:r>
      <w:r w:rsidR="005551E2" w:rsidRPr="00532364">
        <w:rPr>
          <w:rFonts w:cstheme="minorHAnsi"/>
          <w:i/>
          <w:iCs/>
          <w:color w:val="000000"/>
        </w:rPr>
        <w:t xml:space="preserve"> </w:t>
      </w:r>
      <w:r w:rsidRPr="00532364">
        <w:rPr>
          <w:rFonts w:cstheme="minorHAnsi"/>
          <w:color w:val="0000FF"/>
        </w:rPr>
        <w:t>les verbes du 1er groupe, -</w:t>
      </w:r>
      <w:r w:rsidRPr="00532364">
        <w:rPr>
          <w:rFonts w:cstheme="minorHAnsi"/>
          <w:color w:val="000000"/>
        </w:rPr>
        <w:t xml:space="preserve">les verbes irréguliers </w:t>
      </w:r>
      <w:r w:rsidRPr="00532364">
        <w:rPr>
          <w:rFonts w:cstheme="minorHAnsi"/>
          <w:color w:val="0000FF"/>
        </w:rPr>
        <w:t xml:space="preserve">du 3e groupe </w:t>
      </w:r>
      <w:r w:rsidRPr="00532364">
        <w:rPr>
          <w:rFonts w:cstheme="minorHAnsi"/>
          <w:color w:val="000000"/>
        </w:rPr>
        <w:t>(</w:t>
      </w:r>
      <w:r w:rsidRPr="00532364">
        <w:rPr>
          <w:rFonts w:cstheme="minorHAnsi"/>
          <w:i/>
          <w:iCs/>
          <w:color w:val="000000"/>
        </w:rPr>
        <w:t>faire, aller, dire, venir, pouvoir, voir, vouloir,</w:t>
      </w:r>
      <w:r w:rsidR="005551E2" w:rsidRPr="00532364">
        <w:rPr>
          <w:rFonts w:cstheme="minorHAnsi"/>
          <w:i/>
          <w:iCs/>
          <w:color w:val="000000"/>
        </w:rPr>
        <w:t xml:space="preserve"> </w:t>
      </w:r>
      <w:r w:rsidRPr="00532364">
        <w:rPr>
          <w:rFonts w:cstheme="minorHAnsi"/>
          <w:i/>
          <w:iCs/>
          <w:color w:val="000000"/>
        </w:rPr>
        <w:t>prendre</w:t>
      </w:r>
      <w:r w:rsidRPr="00532364">
        <w:rPr>
          <w:rFonts w:cstheme="minorHAnsi"/>
          <w:color w:val="000000"/>
        </w:rPr>
        <w:t>)</w:t>
      </w:r>
      <w:r w:rsidRPr="00532364">
        <w:rPr>
          <w:rFonts w:cstheme="minorHAnsi"/>
          <w:color w:val="0000FF"/>
        </w:rPr>
        <w:t xml:space="preserve">. </w:t>
      </w:r>
      <w:r w:rsidRPr="00532364">
        <w:rPr>
          <w:rFonts w:cstheme="minorHAnsi"/>
          <w:color w:val="000000"/>
        </w:rPr>
        <w:t>Ils distinguent temps simples et temps composés.</w:t>
      </w:r>
    </w:p>
    <w:p w:rsidR="00F151FF" w:rsidRPr="00532364" w:rsidRDefault="00F151FF" w:rsidP="005551E2">
      <w:pPr>
        <w:autoSpaceDE w:val="0"/>
        <w:autoSpaceDN w:val="0"/>
        <w:adjustRightInd w:val="0"/>
        <w:spacing w:after="0" w:line="240" w:lineRule="auto"/>
        <w:jc w:val="both"/>
        <w:rPr>
          <w:rFonts w:cstheme="minorHAnsi"/>
          <w:b/>
          <w:bCs/>
          <w:color w:val="00B150"/>
        </w:rPr>
      </w:pPr>
      <w:r w:rsidRPr="00532364">
        <w:rPr>
          <w:rFonts w:cstheme="minorHAnsi"/>
          <w:b/>
          <w:bCs/>
          <w:color w:val="000000"/>
        </w:rPr>
        <w:t xml:space="preserve">Cycle 3 </w:t>
      </w:r>
      <w:r w:rsidRPr="00532364">
        <w:rPr>
          <w:rFonts w:cstheme="minorHAnsi"/>
          <w:b/>
          <w:bCs/>
          <w:color w:val="00B150"/>
        </w:rPr>
        <w:t>en vert, ce qui en 2016 était réservé à la 6e.</w:t>
      </w:r>
    </w:p>
    <w:p w:rsidR="00F151FF" w:rsidRPr="00532364" w:rsidRDefault="00F151FF" w:rsidP="005551E2">
      <w:pPr>
        <w:autoSpaceDE w:val="0"/>
        <w:autoSpaceDN w:val="0"/>
        <w:adjustRightInd w:val="0"/>
        <w:spacing w:after="0" w:line="240" w:lineRule="auto"/>
        <w:jc w:val="both"/>
        <w:rPr>
          <w:rFonts w:cstheme="minorHAnsi"/>
          <w:color w:val="CD00FF"/>
        </w:rPr>
      </w:pPr>
      <w:r w:rsidRPr="00532364">
        <w:rPr>
          <w:rFonts w:cstheme="minorHAnsi"/>
          <w:color w:val="CD00FF"/>
        </w:rPr>
        <w:t xml:space="preserve">Identifier les constituants d’une phrase simple, </w:t>
      </w:r>
      <w:r w:rsidRPr="00532364">
        <w:rPr>
          <w:rFonts w:cstheme="minorHAnsi"/>
          <w:color w:val="00B150"/>
        </w:rPr>
        <w:t>se repérer dans la phrase complexe</w:t>
      </w:r>
      <w:r w:rsidRPr="00532364">
        <w:rPr>
          <w:rFonts w:cstheme="minorHAnsi"/>
          <w:color w:val="CD00FF"/>
        </w:rPr>
        <w:t>.</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eastAsia="ArialNarrow" w:cstheme="minorHAnsi"/>
          <w:color w:val="0000FF"/>
        </w:rPr>
        <w:t>●</w:t>
      </w:r>
      <w:r w:rsidR="005551E2" w:rsidRPr="00532364">
        <w:rPr>
          <w:rFonts w:eastAsia="ArialNarrow" w:cstheme="minorHAnsi"/>
          <w:color w:val="0000FF"/>
        </w:rPr>
        <w:t xml:space="preserve"> </w:t>
      </w:r>
      <w:r w:rsidRPr="00532364">
        <w:rPr>
          <w:rFonts w:cstheme="minorHAnsi"/>
          <w:color w:val="0000FF"/>
        </w:rPr>
        <w:t>Les élèves comprennent et maitrisent les notions de nature (ou classe grammaticale) et fonction. Ils</w:t>
      </w:r>
      <w:r w:rsidR="005551E2" w:rsidRPr="00532364">
        <w:rPr>
          <w:rFonts w:cstheme="minorHAnsi"/>
          <w:color w:val="0000FF"/>
        </w:rPr>
        <w:t xml:space="preserve"> </w:t>
      </w:r>
      <w:r w:rsidRPr="00532364">
        <w:rPr>
          <w:rFonts w:cstheme="minorHAnsi"/>
          <w:color w:val="0000FF"/>
        </w:rPr>
        <w:t xml:space="preserve">identifient les constituants d’une phrase simple : </w:t>
      </w:r>
      <w:r w:rsidRPr="00532364">
        <w:rPr>
          <w:rFonts w:cstheme="minorHAnsi"/>
          <w:color w:val="000000"/>
        </w:rPr>
        <w:t>le sujet (sujet composé de plusieurs noms ou</w:t>
      </w:r>
      <w:r w:rsidR="005551E2" w:rsidRPr="00532364">
        <w:rPr>
          <w:rFonts w:cstheme="minorHAnsi"/>
          <w:color w:val="0000FF"/>
        </w:rPr>
        <w:t xml:space="preserve"> </w:t>
      </w:r>
      <w:r w:rsidRPr="00532364">
        <w:rPr>
          <w:rFonts w:cstheme="minorHAnsi"/>
          <w:color w:val="000000"/>
        </w:rPr>
        <w:t>groupes nominaux, sujet inversé)</w:t>
      </w:r>
      <w:r w:rsidRPr="00532364">
        <w:rPr>
          <w:rFonts w:cstheme="minorHAnsi"/>
          <w:color w:val="0000FF"/>
        </w:rPr>
        <w:t>, le COD, COI, les compléments circonstanciels de temps, lieu et</w:t>
      </w:r>
      <w:r w:rsidR="005551E2" w:rsidRPr="00532364">
        <w:rPr>
          <w:rFonts w:cstheme="minorHAnsi"/>
          <w:color w:val="0000FF"/>
        </w:rPr>
        <w:t xml:space="preserve"> </w:t>
      </w:r>
      <w:r w:rsidRPr="00532364">
        <w:rPr>
          <w:rFonts w:cstheme="minorHAnsi"/>
          <w:color w:val="0000FF"/>
        </w:rPr>
        <w:t xml:space="preserve">cause, </w:t>
      </w:r>
      <w:r w:rsidRPr="00532364">
        <w:rPr>
          <w:rFonts w:cstheme="minorHAnsi"/>
          <w:color w:val="000000"/>
        </w:rPr>
        <w:t xml:space="preserve">l’attribut du sujet. Ils analysent le groupe nominal : </w:t>
      </w:r>
      <w:r w:rsidRPr="00532364">
        <w:rPr>
          <w:rFonts w:cstheme="minorHAnsi"/>
          <w:color w:val="0000FF"/>
        </w:rPr>
        <w:t xml:space="preserve">notions d’épithète </w:t>
      </w:r>
      <w:r w:rsidRPr="00532364">
        <w:rPr>
          <w:rFonts w:cstheme="minorHAnsi"/>
          <w:color w:val="000000"/>
        </w:rPr>
        <w:t>et de complément du</w:t>
      </w:r>
      <w:r w:rsidR="005551E2" w:rsidRPr="00532364">
        <w:rPr>
          <w:rFonts w:cstheme="minorHAnsi"/>
          <w:color w:val="0000FF"/>
        </w:rPr>
        <w:t xml:space="preserve"> </w:t>
      </w:r>
      <w:r w:rsidRPr="00532364">
        <w:rPr>
          <w:rFonts w:cstheme="minorHAnsi"/>
          <w:color w:val="000000"/>
        </w:rPr>
        <w:t>nom</w:t>
      </w:r>
      <w:r w:rsidRPr="00532364">
        <w:rPr>
          <w:rFonts w:cstheme="minorHAnsi"/>
          <w:color w:val="0000FF"/>
        </w:rPr>
        <w:t>.</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eastAsia="ArialNarrow" w:cstheme="minorHAnsi"/>
          <w:color w:val="0000FF"/>
        </w:rPr>
        <w:t>●</w:t>
      </w:r>
      <w:r w:rsidR="005551E2" w:rsidRPr="00532364">
        <w:rPr>
          <w:rFonts w:eastAsia="ArialNarrow" w:cstheme="minorHAnsi"/>
          <w:color w:val="0000FF"/>
        </w:rPr>
        <w:t xml:space="preserve"> </w:t>
      </w:r>
      <w:r w:rsidRPr="00532364">
        <w:rPr>
          <w:rFonts w:cstheme="minorHAnsi"/>
          <w:color w:val="0000FF"/>
        </w:rPr>
        <w:t>Les élèves différencient l</w:t>
      </w:r>
      <w:r w:rsidRPr="00532364">
        <w:rPr>
          <w:rFonts w:cstheme="minorHAnsi"/>
          <w:color w:val="000000"/>
        </w:rPr>
        <w:t xml:space="preserve">es classes de mots déjà vus au cycle 2 (le nom, </w:t>
      </w:r>
      <w:r w:rsidRPr="00532364">
        <w:rPr>
          <w:rFonts w:cstheme="minorHAnsi"/>
          <w:color w:val="0000FF"/>
        </w:rPr>
        <w:t>l’article</w:t>
      </w:r>
      <w:r w:rsidR="005551E2" w:rsidRPr="00532364">
        <w:rPr>
          <w:rFonts w:cstheme="minorHAnsi"/>
          <w:color w:val="0000FF"/>
        </w:rPr>
        <w:t xml:space="preserve"> </w:t>
      </w:r>
      <w:r w:rsidRPr="00532364">
        <w:rPr>
          <w:rFonts w:cstheme="minorHAnsi"/>
          <w:color w:val="0000FF"/>
        </w:rPr>
        <w:t>défini et indéfini</w:t>
      </w:r>
      <w:r w:rsidRPr="00532364">
        <w:rPr>
          <w:rFonts w:cstheme="minorHAnsi"/>
          <w:color w:val="000000"/>
        </w:rPr>
        <w:t>,</w:t>
      </w:r>
      <w:r w:rsidR="005551E2" w:rsidRPr="00532364">
        <w:rPr>
          <w:rFonts w:cstheme="minorHAnsi"/>
          <w:color w:val="000000"/>
        </w:rPr>
        <w:t xml:space="preserve"> </w:t>
      </w:r>
      <w:r w:rsidRPr="00532364">
        <w:rPr>
          <w:rFonts w:cstheme="minorHAnsi"/>
          <w:color w:val="000000"/>
        </w:rPr>
        <w:t>l’adjectif, le verbe, le pronom personnel sujet, les mots invariables) et les classes suivantes : le</w:t>
      </w:r>
      <w:r w:rsidR="005551E2" w:rsidRPr="00532364">
        <w:rPr>
          <w:rFonts w:cstheme="minorHAnsi"/>
          <w:color w:val="000000"/>
        </w:rPr>
        <w:t xml:space="preserve"> </w:t>
      </w:r>
      <w:r w:rsidRPr="00532364">
        <w:rPr>
          <w:rFonts w:cstheme="minorHAnsi"/>
          <w:color w:val="000000"/>
        </w:rPr>
        <w:t xml:space="preserve">déterminant, </w:t>
      </w:r>
      <w:r w:rsidRPr="00532364">
        <w:rPr>
          <w:rFonts w:cstheme="minorHAnsi"/>
          <w:color w:val="00B150"/>
        </w:rPr>
        <w:t xml:space="preserve">les déterminants possessif et démonstratif, </w:t>
      </w:r>
      <w:r w:rsidRPr="00532364">
        <w:rPr>
          <w:rFonts w:cstheme="minorHAnsi"/>
          <w:color w:val="0000FF"/>
        </w:rPr>
        <w:t>le pronom personnel objet</w:t>
      </w:r>
      <w:r w:rsidRPr="00532364">
        <w:rPr>
          <w:rFonts w:cstheme="minorHAnsi"/>
          <w:color w:val="000000"/>
        </w:rPr>
        <w:t>, l’adverbe</w:t>
      </w:r>
      <w:r w:rsidRPr="00532364">
        <w:rPr>
          <w:rFonts w:cstheme="minorHAnsi"/>
          <w:color w:val="0000FF"/>
        </w:rPr>
        <w:t>, la</w:t>
      </w:r>
      <w:r w:rsidR="005551E2" w:rsidRPr="00532364">
        <w:rPr>
          <w:rFonts w:cstheme="minorHAnsi"/>
          <w:color w:val="000000"/>
        </w:rPr>
        <w:t xml:space="preserve"> </w:t>
      </w:r>
      <w:r w:rsidRPr="00532364">
        <w:rPr>
          <w:rFonts w:cstheme="minorHAnsi"/>
          <w:color w:val="0000FF"/>
        </w:rPr>
        <w:t>préposition dans le groupe nominal prépositionnel, les conjonctions de coordination et les conjonctions</w:t>
      </w:r>
      <w:r w:rsidR="005551E2" w:rsidRPr="00532364">
        <w:rPr>
          <w:rFonts w:cstheme="minorHAnsi"/>
          <w:color w:val="000000"/>
        </w:rPr>
        <w:t xml:space="preserve"> </w:t>
      </w:r>
      <w:r w:rsidRPr="00532364">
        <w:rPr>
          <w:rFonts w:cstheme="minorHAnsi"/>
          <w:color w:val="0000FF"/>
        </w:rPr>
        <w:t>de subordination les plus usuelles (quand, comme, si, que, lorsque, parce que, puisque etc.)</w:t>
      </w:r>
      <w:r w:rsidRPr="00532364">
        <w:rPr>
          <w:rFonts w:cstheme="minorHAnsi"/>
          <w:color w:val="00B150"/>
        </w:rPr>
        <w:t>.</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eastAsia="ArialNarrow" w:cstheme="minorHAnsi"/>
          <w:color w:val="0000FF"/>
        </w:rPr>
        <w:t>●</w:t>
      </w:r>
      <w:r w:rsidR="005551E2" w:rsidRPr="00532364">
        <w:rPr>
          <w:rFonts w:eastAsia="ArialNarrow" w:cstheme="minorHAnsi"/>
          <w:color w:val="0000FF"/>
        </w:rPr>
        <w:t xml:space="preserve"> </w:t>
      </w:r>
      <w:r w:rsidRPr="00532364">
        <w:rPr>
          <w:rFonts w:cstheme="minorHAnsi"/>
          <w:color w:val="0000FF"/>
        </w:rPr>
        <w:t>Ils approfondissent la connaissance des trois types de phrases (déclaratives, interrogatives et</w:t>
      </w:r>
      <w:r w:rsidR="005551E2" w:rsidRPr="00532364">
        <w:rPr>
          <w:rFonts w:cstheme="minorHAnsi"/>
          <w:color w:val="0000FF"/>
        </w:rPr>
        <w:t xml:space="preserve"> </w:t>
      </w:r>
      <w:r w:rsidRPr="00532364">
        <w:rPr>
          <w:rFonts w:cstheme="minorHAnsi"/>
          <w:color w:val="0000FF"/>
        </w:rPr>
        <w:t xml:space="preserve">impératives) et des formes négative et exclamative déjà vues au cycle 2. </w:t>
      </w:r>
      <w:r w:rsidRPr="00532364">
        <w:rPr>
          <w:rFonts w:cstheme="minorHAnsi"/>
          <w:color w:val="00B150"/>
        </w:rPr>
        <w:t>Ils différencient la phrase simple</w:t>
      </w:r>
      <w:r w:rsidR="005551E2" w:rsidRPr="00532364">
        <w:rPr>
          <w:rFonts w:cstheme="minorHAnsi"/>
          <w:color w:val="0000FF"/>
        </w:rPr>
        <w:t xml:space="preserve"> </w:t>
      </w:r>
      <w:r w:rsidRPr="00532364">
        <w:rPr>
          <w:rFonts w:cstheme="minorHAnsi"/>
          <w:color w:val="00B150"/>
        </w:rPr>
        <w:t>et le phrase complexe à partir de la notion de proposition, repèrent les différents modes d’articulation</w:t>
      </w:r>
      <w:r w:rsidR="005551E2" w:rsidRPr="00532364">
        <w:rPr>
          <w:rFonts w:cstheme="minorHAnsi"/>
          <w:color w:val="0000FF"/>
        </w:rPr>
        <w:t xml:space="preserve"> </w:t>
      </w:r>
      <w:r w:rsidRPr="00532364">
        <w:rPr>
          <w:rFonts w:cstheme="minorHAnsi"/>
          <w:color w:val="00B150"/>
        </w:rPr>
        <w:t>des propositions au sein de la phrase complexe : notions de juxtaposition, coordination, subordination.</w:t>
      </w:r>
    </w:p>
    <w:p w:rsidR="00F151FF" w:rsidRPr="00532364" w:rsidRDefault="00F151FF" w:rsidP="005551E2">
      <w:pPr>
        <w:autoSpaceDE w:val="0"/>
        <w:autoSpaceDN w:val="0"/>
        <w:adjustRightInd w:val="0"/>
        <w:spacing w:after="0" w:line="240" w:lineRule="auto"/>
        <w:jc w:val="both"/>
        <w:rPr>
          <w:rFonts w:cstheme="minorHAnsi"/>
          <w:color w:val="00B150"/>
        </w:rPr>
      </w:pPr>
      <w:r w:rsidRPr="00532364">
        <w:rPr>
          <w:rFonts w:cstheme="minorHAnsi"/>
          <w:color w:val="00B150"/>
        </w:rPr>
        <w:t>Ils comprennent les différences entre l’usage de la conjonction de coordination et l'usage de la</w:t>
      </w:r>
      <w:r w:rsidR="005551E2" w:rsidRPr="00532364">
        <w:rPr>
          <w:rFonts w:cstheme="minorHAnsi"/>
          <w:color w:val="00B150"/>
        </w:rPr>
        <w:t xml:space="preserve"> </w:t>
      </w:r>
      <w:r w:rsidRPr="00532364">
        <w:rPr>
          <w:rFonts w:cstheme="minorHAnsi"/>
          <w:color w:val="00B150"/>
        </w:rPr>
        <w:t>conjonction de subordination.</w:t>
      </w:r>
    </w:p>
    <w:p w:rsidR="00F151FF" w:rsidRPr="00532364" w:rsidRDefault="00F151FF" w:rsidP="005551E2">
      <w:pPr>
        <w:autoSpaceDE w:val="0"/>
        <w:autoSpaceDN w:val="0"/>
        <w:adjustRightInd w:val="0"/>
        <w:spacing w:after="0" w:line="240" w:lineRule="auto"/>
        <w:jc w:val="both"/>
        <w:rPr>
          <w:rFonts w:cstheme="minorHAnsi"/>
          <w:color w:val="CD00FF"/>
        </w:rPr>
      </w:pPr>
      <w:r w:rsidRPr="00532364">
        <w:rPr>
          <w:rFonts w:cstheme="minorHAnsi"/>
          <w:color w:val="CD00FF"/>
        </w:rPr>
        <w:t>Acquérir l’orthographe grammaticale.</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eastAsia="ArialNarrow" w:cstheme="minorHAnsi"/>
          <w:color w:val="000000"/>
        </w:rPr>
        <w:t>●</w:t>
      </w:r>
      <w:r w:rsidR="005551E2" w:rsidRPr="00532364">
        <w:rPr>
          <w:rFonts w:eastAsia="ArialNarrow" w:cstheme="minorHAnsi"/>
          <w:color w:val="000000"/>
        </w:rPr>
        <w:t xml:space="preserve"> </w:t>
      </w:r>
      <w:r w:rsidRPr="00532364">
        <w:rPr>
          <w:rFonts w:cstheme="minorHAnsi"/>
          <w:color w:val="000000"/>
        </w:rPr>
        <w:t>Ils identifient les classes de mots subissant des variations : le nom et le verbe ; le déterminant ;</w:t>
      </w:r>
      <w:r w:rsidR="005551E2" w:rsidRPr="00532364">
        <w:rPr>
          <w:rFonts w:cstheme="minorHAnsi"/>
          <w:color w:val="000000"/>
        </w:rPr>
        <w:t xml:space="preserve"> </w:t>
      </w:r>
      <w:r w:rsidRPr="00532364">
        <w:rPr>
          <w:rFonts w:cstheme="minorHAnsi"/>
          <w:color w:val="000000"/>
        </w:rPr>
        <w:t>l'adjectif ; le pronom. Ils connaissent la notion de groupe nominal et d’accord au sein du groupe</w:t>
      </w:r>
      <w:r w:rsidR="005551E2" w:rsidRPr="00532364">
        <w:rPr>
          <w:rFonts w:cstheme="minorHAnsi"/>
          <w:color w:val="000000"/>
        </w:rPr>
        <w:t xml:space="preserve"> </w:t>
      </w:r>
      <w:r w:rsidRPr="00532364">
        <w:rPr>
          <w:rFonts w:cstheme="minorHAnsi"/>
          <w:color w:val="000000"/>
        </w:rPr>
        <w:t>nominal.</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eastAsia="ArialNarrow" w:cstheme="minorHAnsi"/>
          <w:color w:val="000000"/>
        </w:rPr>
        <w:lastRenderedPageBreak/>
        <w:t>●</w:t>
      </w:r>
      <w:r w:rsidR="005551E2" w:rsidRPr="00532364">
        <w:rPr>
          <w:rFonts w:eastAsia="ArialNarrow" w:cstheme="minorHAnsi"/>
          <w:color w:val="000000"/>
        </w:rPr>
        <w:t xml:space="preserve"> </w:t>
      </w:r>
      <w:r w:rsidRPr="00532364">
        <w:rPr>
          <w:rFonts w:cstheme="minorHAnsi"/>
          <w:color w:val="000000"/>
        </w:rPr>
        <w:t>Ils maitrisent l’accord du verbe avec son sujet y compris inversé, de l'attribut avec le sujet, du</w:t>
      </w:r>
      <w:r w:rsidR="005551E2" w:rsidRPr="00532364">
        <w:rPr>
          <w:rFonts w:cstheme="minorHAnsi"/>
          <w:color w:val="000000"/>
        </w:rPr>
        <w:t xml:space="preserve"> </w:t>
      </w:r>
      <w:r w:rsidRPr="00532364">
        <w:rPr>
          <w:rFonts w:cstheme="minorHAnsi"/>
          <w:color w:val="000000"/>
        </w:rPr>
        <w:t xml:space="preserve">participe passé avec </w:t>
      </w:r>
      <w:r w:rsidRPr="00532364">
        <w:rPr>
          <w:rFonts w:cstheme="minorHAnsi"/>
          <w:i/>
          <w:iCs/>
          <w:color w:val="000000"/>
        </w:rPr>
        <w:t xml:space="preserve">être </w:t>
      </w:r>
      <w:r w:rsidRPr="00532364">
        <w:rPr>
          <w:rFonts w:cstheme="minorHAnsi"/>
          <w:color w:val="000000"/>
        </w:rPr>
        <w:t>(cas les plus usuels). Ils élaborent des règles de fonctionnement construites</w:t>
      </w:r>
      <w:r w:rsidR="005551E2" w:rsidRPr="00532364">
        <w:rPr>
          <w:rFonts w:cstheme="minorHAnsi"/>
          <w:color w:val="000000"/>
        </w:rPr>
        <w:t xml:space="preserve"> </w:t>
      </w:r>
      <w:r w:rsidRPr="00532364">
        <w:rPr>
          <w:rFonts w:cstheme="minorHAnsi"/>
          <w:color w:val="000000"/>
        </w:rPr>
        <w:t>sur les régularités.</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eastAsia="ArialNarrow" w:cstheme="minorHAnsi"/>
          <w:color w:val="000000"/>
        </w:rPr>
        <w:t xml:space="preserve">● </w:t>
      </w:r>
      <w:r w:rsidRPr="00532364">
        <w:rPr>
          <w:rFonts w:cstheme="minorHAnsi"/>
          <w:color w:val="000000"/>
        </w:rPr>
        <w:t xml:space="preserve">Ils utilisent plusieurs procédures pour reconnaitre le verbe. Ils connaissent </w:t>
      </w:r>
      <w:r w:rsidRPr="00532364">
        <w:rPr>
          <w:rFonts w:cstheme="minorHAnsi"/>
          <w:color w:val="0000FF"/>
        </w:rPr>
        <w:t>les trois groupes de verbes</w:t>
      </w:r>
      <w:r w:rsidRPr="00532364">
        <w:rPr>
          <w:rFonts w:cstheme="minorHAnsi"/>
          <w:color w:val="000000"/>
        </w:rPr>
        <w:t>,</w:t>
      </w:r>
      <w:r w:rsidR="005551E2" w:rsidRPr="00532364">
        <w:rPr>
          <w:rFonts w:cstheme="minorHAnsi"/>
          <w:color w:val="000000"/>
        </w:rPr>
        <w:t xml:space="preserve"> </w:t>
      </w:r>
      <w:r w:rsidRPr="00532364">
        <w:rPr>
          <w:rFonts w:cstheme="minorHAnsi"/>
          <w:color w:val="000000"/>
        </w:rPr>
        <w:t>les régularités des marques de temps et de personne.</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 xml:space="preserve">Ils mémorisent le présent, l’imparfait, le futur, le passé simple, le passé composé, </w:t>
      </w:r>
      <w:r w:rsidRPr="00532364">
        <w:rPr>
          <w:rFonts w:cstheme="minorHAnsi"/>
          <w:color w:val="0000FF"/>
        </w:rPr>
        <w:t xml:space="preserve">le plus-que-parfait </w:t>
      </w:r>
      <w:r w:rsidRPr="00532364">
        <w:rPr>
          <w:rFonts w:cstheme="minorHAnsi"/>
          <w:color w:val="000000"/>
        </w:rPr>
        <w:t>de</w:t>
      </w:r>
      <w:r w:rsidR="005551E2" w:rsidRPr="00532364">
        <w:rPr>
          <w:rFonts w:cstheme="minorHAnsi"/>
          <w:color w:val="000000"/>
        </w:rPr>
        <w:t xml:space="preserve"> </w:t>
      </w:r>
      <w:r w:rsidRPr="00532364">
        <w:rPr>
          <w:rFonts w:cstheme="minorHAnsi"/>
          <w:color w:val="000000"/>
        </w:rPr>
        <w:t xml:space="preserve">l’indicatif, </w:t>
      </w:r>
      <w:r w:rsidRPr="00532364">
        <w:rPr>
          <w:rFonts w:cstheme="minorHAnsi"/>
          <w:color w:val="00B150"/>
        </w:rPr>
        <w:t xml:space="preserve">le conditionnel présent et l’impératif présent </w:t>
      </w:r>
      <w:r w:rsidRPr="00532364">
        <w:rPr>
          <w:rFonts w:cstheme="minorHAnsi"/>
          <w:color w:val="000000"/>
        </w:rPr>
        <w:t>pour : ê</w:t>
      </w:r>
      <w:r w:rsidRPr="00532364">
        <w:rPr>
          <w:rFonts w:cstheme="minorHAnsi"/>
          <w:i/>
          <w:iCs/>
          <w:color w:val="000000"/>
        </w:rPr>
        <w:t xml:space="preserve">tre </w:t>
      </w:r>
      <w:r w:rsidRPr="00532364">
        <w:rPr>
          <w:rFonts w:cstheme="minorHAnsi"/>
          <w:color w:val="000000"/>
        </w:rPr>
        <w:t xml:space="preserve">et </w:t>
      </w:r>
      <w:r w:rsidRPr="00532364">
        <w:rPr>
          <w:rFonts w:cstheme="minorHAnsi"/>
          <w:i/>
          <w:iCs/>
          <w:color w:val="000000"/>
        </w:rPr>
        <w:t xml:space="preserve">avoir </w:t>
      </w:r>
      <w:r w:rsidRPr="00532364">
        <w:rPr>
          <w:rFonts w:cstheme="minorHAnsi"/>
          <w:color w:val="000000"/>
        </w:rPr>
        <w:t xml:space="preserve">; les verbes du 1er </w:t>
      </w:r>
      <w:r w:rsidRPr="00532364">
        <w:rPr>
          <w:rFonts w:cstheme="minorHAnsi"/>
          <w:color w:val="0000FF"/>
        </w:rPr>
        <w:t>et du 2e groupe</w:t>
      </w:r>
      <w:r w:rsidRPr="00532364">
        <w:rPr>
          <w:rFonts w:cstheme="minorHAnsi"/>
          <w:color w:val="000000"/>
        </w:rPr>
        <w:t>;</w:t>
      </w:r>
      <w:r w:rsidR="005551E2" w:rsidRPr="00532364">
        <w:rPr>
          <w:rFonts w:cstheme="minorHAnsi"/>
          <w:color w:val="000000"/>
        </w:rPr>
        <w:t xml:space="preserve"> </w:t>
      </w:r>
      <w:r w:rsidRPr="00532364">
        <w:rPr>
          <w:rFonts w:cstheme="minorHAnsi"/>
          <w:color w:val="000000"/>
        </w:rPr>
        <w:t xml:space="preserve">les verbes irréguliers du 3e groupe : </w:t>
      </w:r>
      <w:r w:rsidRPr="00532364">
        <w:rPr>
          <w:rFonts w:cstheme="minorHAnsi"/>
          <w:i/>
          <w:iCs/>
          <w:color w:val="000000"/>
        </w:rPr>
        <w:t>faire, aller, dire, venir, pouvoir, voir, vouloir, prendre</w:t>
      </w:r>
      <w:r w:rsidRPr="00532364">
        <w:rPr>
          <w:rFonts w:cstheme="minorHAnsi"/>
          <w:color w:val="000000"/>
        </w:rPr>
        <w:t>.</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 xml:space="preserve">Ils distinguent temps simples et temps composés. </w:t>
      </w:r>
      <w:r w:rsidRPr="00532364">
        <w:rPr>
          <w:rFonts w:cstheme="minorHAnsi"/>
          <w:color w:val="0000FF"/>
        </w:rPr>
        <w:t>Ils comprennent la notion de participe passé</w:t>
      </w:r>
      <w:r w:rsidRPr="00532364">
        <w:rPr>
          <w:rFonts w:cstheme="minorHAnsi"/>
          <w:color w:val="000000"/>
        </w:rPr>
        <w:t>.</w:t>
      </w:r>
    </w:p>
    <w:p w:rsidR="00F151FF" w:rsidRPr="00532364" w:rsidRDefault="00F151FF" w:rsidP="005551E2">
      <w:pPr>
        <w:autoSpaceDE w:val="0"/>
        <w:autoSpaceDN w:val="0"/>
        <w:adjustRightInd w:val="0"/>
        <w:spacing w:after="0" w:line="240" w:lineRule="auto"/>
        <w:jc w:val="both"/>
        <w:rPr>
          <w:rFonts w:cstheme="minorHAnsi"/>
          <w:b/>
          <w:bCs/>
          <w:color w:val="CD00FF"/>
        </w:rPr>
      </w:pPr>
      <w:r w:rsidRPr="00532364">
        <w:rPr>
          <w:rFonts w:cstheme="minorHAnsi"/>
          <w:b/>
          <w:bCs/>
          <w:color w:val="CD00FF"/>
        </w:rPr>
        <w:t>Apports théoriques</w:t>
      </w:r>
    </w:p>
    <w:p w:rsidR="00F151FF" w:rsidRPr="00532364" w:rsidRDefault="00F151FF" w:rsidP="005551E2">
      <w:pPr>
        <w:autoSpaceDE w:val="0"/>
        <w:autoSpaceDN w:val="0"/>
        <w:adjustRightInd w:val="0"/>
        <w:spacing w:after="0" w:line="240" w:lineRule="auto"/>
        <w:jc w:val="both"/>
        <w:rPr>
          <w:rFonts w:cstheme="minorHAnsi"/>
          <w:b/>
          <w:bCs/>
          <w:color w:val="000000"/>
        </w:rPr>
      </w:pPr>
      <w:r w:rsidRPr="00532364">
        <w:rPr>
          <w:rFonts w:cstheme="minorHAnsi"/>
          <w:b/>
          <w:bCs/>
          <w:color w:val="000000"/>
        </w:rPr>
        <w:t>Des définitions de la phrase</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 xml:space="preserve">- </w:t>
      </w:r>
      <w:r w:rsidRPr="00532364">
        <w:rPr>
          <w:rFonts w:cstheme="minorHAnsi"/>
          <w:color w:val="0000FF"/>
        </w:rPr>
        <w:t xml:space="preserve">On distingue </w:t>
      </w:r>
      <w:r w:rsidRPr="00532364">
        <w:rPr>
          <w:rFonts w:cstheme="minorHAnsi"/>
          <w:b/>
          <w:bCs/>
          <w:color w:val="0000FF"/>
        </w:rPr>
        <w:t xml:space="preserve">trois types </w:t>
      </w:r>
      <w:r w:rsidRPr="00532364">
        <w:rPr>
          <w:rFonts w:cstheme="minorHAnsi"/>
          <w:color w:val="0000FF"/>
        </w:rPr>
        <w:t xml:space="preserve">de phrases </w:t>
      </w:r>
      <w:r w:rsidRPr="00532364">
        <w:rPr>
          <w:rFonts w:cstheme="minorHAnsi"/>
          <w:color w:val="000000"/>
        </w:rPr>
        <w:t xml:space="preserve">associé </w:t>
      </w:r>
      <w:r w:rsidRPr="00532364">
        <w:rPr>
          <w:rFonts w:cstheme="minorHAnsi"/>
          <w:color w:val="0000FF"/>
        </w:rPr>
        <w:t xml:space="preserve">chacun </w:t>
      </w:r>
      <w:r w:rsidRPr="00532364">
        <w:rPr>
          <w:rFonts w:cstheme="minorHAnsi"/>
          <w:color w:val="000000"/>
        </w:rPr>
        <w:t>à un acte de langage déterminé avec une structure</w:t>
      </w:r>
      <w:r w:rsidR="005551E2" w:rsidRPr="00532364">
        <w:rPr>
          <w:rFonts w:cstheme="minorHAnsi"/>
          <w:color w:val="000000"/>
        </w:rPr>
        <w:t xml:space="preserve"> </w:t>
      </w:r>
      <w:r w:rsidRPr="00532364">
        <w:rPr>
          <w:rFonts w:cstheme="minorHAnsi"/>
          <w:color w:val="000000"/>
        </w:rPr>
        <w:t>syntaxique, une morphologie et une intonation spécifique</w:t>
      </w:r>
      <w:r w:rsidR="005551E2" w:rsidRPr="00532364">
        <w:rPr>
          <w:rFonts w:cstheme="minorHAnsi"/>
          <w:color w:val="000000"/>
        </w:rPr>
        <w:t xml:space="preserve"> </w:t>
      </w:r>
      <w:r w:rsidRPr="00532364">
        <w:rPr>
          <w:rFonts w:cstheme="minorHAnsi"/>
          <w:color w:val="000000"/>
        </w:rPr>
        <w:t>: déclarer, questionner, donner un ordre… .</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00"/>
        </w:rPr>
        <w:t xml:space="preserve">Une phrase est à la forme affirmative ou négative. </w:t>
      </w:r>
      <w:r w:rsidRPr="00532364">
        <w:rPr>
          <w:rFonts w:cstheme="minorHAnsi"/>
          <w:color w:val="0000FF"/>
        </w:rPr>
        <w:t>Une phrase déclarative, impérative ou interrogative</w:t>
      </w:r>
      <w:r w:rsidR="005551E2" w:rsidRPr="00532364">
        <w:rPr>
          <w:rFonts w:cstheme="minorHAnsi"/>
          <w:color w:val="0000FF"/>
        </w:rPr>
        <w:t xml:space="preserve"> </w:t>
      </w:r>
      <w:r w:rsidRPr="00532364">
        <w:rPr>
          <w:rFonts w:cstheme="minorHAnsi"/>
          <w:color w:val="0000FF"/>
        </w:rPr>
        <w:t>peut être à la forme exclamative pour exprimer le sentiment ou l’émotion de celui qui parle ou écrit :</w:t>
      </w:r>
    </w:p>
    <w:p w:rsidR="00F151FF" w:rsidRPr="00532364" w:rsidRDefault="00F151FF" w:rsidP="005551E2">
      <w:pPr>
        <w:autoSpaceDE w:val="0"/>
        <w:autoSpaceDN w:val="0"/>
        <w:adjustRightInd w:val="0"/>
        <w:spacing w:after="0" w:line="240" w:lineRule="auto"/>
        <w:jc w:val="both"/>
        <w:rPr>
          <w:rFonts w:cstheme="minorHAnsi"/>
          <w:b/>
          <w:bCs/>
          <w:color w:val="000000"/>
        </w:rPr>
      </w:pPr>
      <w:r w:rsidRPr="00532364">
        <w:rPr>
          <w:rFonts w:cstheme="minorHAnsi"/>
          <w:b/>
          <w:bCs/>
          <w:color w:val="000000"/>
        </w:rPr>
        <w:t>Les groupes qui constituent la phrase simple</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Trois niveaux d’analyse de la phrase simple.</w:t>
      </w:r>
    </w:p>
    <w:p w:rsidR="00F151FF" w:rsidRDefault="00F151FF" w:rsidP="00475594">
      <w:pPr>
        <w:spacing w:after="0"/>
        <w:jc w:val="both"/>
        <w:rPr>
          <w:rFonts w:cstheme="minorHAnsi"/>
          <w:b/>
          <w:bCs/>
          <w:color w:val="000000"/>
        </w:rPr>
      </w:pPr>
      <w:r w:rsidRPr="00532364">
        <w:rPr>
          <w:rFonts w:cstheme="minorHAnsi"/>
          <w:b/>
          <w:bCs/>
          <w:color w:val="000000"/>
        </w:rPr>
        <w:t>a-Sur le plan sémantique</w:t>
      </w:r>
    </w:p>
    <w:p w:rsidR="005868BA" w:rsidRPr="005868BA" w:rsidRDefault="005868BA" w:rsidP="005551E2">
      <w:pPr>
        <w:jc w:val="both"/>
        <w:rPr>
          <w:rFonts w:cstheme="minorHAnsi"/>
          <w:b/>
          <w:bCs/>
          <w:color w:val="000000"/>
          <w:sz w:val="2"/>
          <w:szCs w:val="2"/>
        </w:rPr>
      </w:pPr>
    </w:p>
    <w:p w:rsidR="005868BA" w:rsidRDefault="005868BA" w:rsidP="005868BA">
      <w:pPr>
        <w:spacing w:after="0" w:line="240" w:lineRule="auto"/>
        <w:jc w:val="both"/>
        <w:rPr>
          <w:rFonts w:cstheme="minorHAnsi"/>
          <w:color w:val="000000"/>
          <w:sz w:val="32"/>
          <w:szCs w:val="32"/>
        </w:rPr>
      </w:pPr>
      <w:r w:rsidRPr="005868BA">
        <w:rPr>
          <w:rFonts w:cstheme="minorHAnsi"/>
          <w:color w:val="000000"/>
          <w:sz w:val="32"/>
          <w:szCs w:val="32"/>
          <w:highlight w:val="yellow"/>
          <w:bdr w:val="single" w:sz="4" w:space="0" w:color="auto"/>
        </w:rPr>
        <w:t>Le chat</w:t>
      </w:r>
      <w:r w:rsidRPr="005868BA">
        <w:rPr>
          <w:rFonts w:cstheme="minorHAnsi"/>
          <w:color w:val="000000"/>
          <w:sz w:val="32"/>
          <w:szCs w:val="32"/>
        </w:rPr>
        <w:t xml:space="preserve"> </w:t>
      </w:r>
      <w:r w:rsidRPr="005868BA">
        <w:rPr>
          <w:rFonts w:cstheme="minorHAnsi"/>
          <w:color w:val="000000"/>
          <w:sz w:val="32"/>
          <w:szCs w:val="32"/>
        </w:rPr>
        <w:tab/>
      </w:r>
      <w:r w:rsidRPr="005868BA">
        <w:rPr>
          <w:rFonts w:cstheme="minorHAnsi"/>
          <w:color w:val="000000"/>
          <w:sz w:val="32"/>
          <w:szCs w:val="32"/>
        </w:rPr>
        <w:tab/>
      </w:r>
      <w:r w:rsidRPr="005868BA">
        <w:rPr>
          <w:rFonts w:cstheme="minorHAnsi"/>
          <w:color w:val="000000"/>
          <w:sz w:val="32"/>
          <w:szCs w:val="32"/>
          <w:highlight w:val="green"/>
          <w:bdr w:val="single" w:sz="4" w:space="0" w:color="auto"/>
        </w:rPr>
        <w:t>guette une souris</w:t>
      </w:r>
      <w:r w:rsidRPr="005868BA">
        <w:rPr>
          <w:rFonts w:cstheme="minorHAnsi"/>
          <w:color w:val="000000"/>
          <w:sz w:val="32"/>
          <w:szCs w:val="32"/>
        </w:rPr>
        <w:t xml:space="preserve"> .</w:t>
      </w:r>
    </w:p>
    <w:p w:rsidR="005868BA" w:rsidRDefault="005868BA" w:rsidP="005868BA">
      <w:pPr>
        <w:spacing w:after="0"/>
        <w:jc w:val="both"/>
        <w:rPr>
          <w:rFonts w:cstheme="minorHAnsi"/>
          <w:color w:val="000000"/>
          <w:sz w:val="32"/>
          <w:szCs w:val="32"/>
        </w:rPr>
      </w:pPr>
      <w:r>
        <w:rPr>
          <w:rFonts w:cstheme="minorHAnsi"/>
          <w:color w:val="000000"/>
          <w:sz w:val="32"/>
          <w:szCs w:val="32"/>
        </w:rPr>
        <w:t xml:space="preserve">    </w:t>
      </w:r>
      <w:r>
        <w:rPr>
          <w:rFonts w:cstheme="minorHAnsi"/>
          <w:color w:val="000000"/>
          <w:sz w:val="32"/>
          <w:szCs w:val="32"/>
        </w:rPr>
        <w:sym w:font="Wingdings 3" w:char="F069"/>
      </w:r>
      <w:r>
        <w:rPr>
          <w:rFonts w:cstheme="minorHAnsi"/>
          <w:color w:val="000000"/>
          <w:sz w:val="32"/>
          <w:szCs w:val="32"/>
        </w:rPr>
        <w:tab/>
      </w:r>
      <w:r>
        <w:rPr>
          <w:rFonts w:cstheme="minorHAnsi"/>
          <w:color w:val="000000"/>
          <w:sz w:val="32"/>
          <w:szCs w:val="32"/>
        </w:rPr>
        <w:tab/>
      </w:r>
      <w:r>
        <w:rPr>
          <w:rFonts w:cstheme="minorHAnsi"/>
          <w:color w:val="000000"/>
          <w:sz w:val="32"/>
          <w:szCs w:val="32"/>
        </w:rPr>
        <w:tab/>
      </w:r>
      <w:r>
        <w:rPr>
          <w:rFonts w:cstheme="minorHAnsi"/>
          <w:color w:val="000000"/>
          <w:sz w:val="32"/>
          <w:szCs w:val="32"/>
        </w:rPr>
        <w:tab/>
        <w:t xml:space="preserve">     </w:t>
      </w:r>
      <w:r>
        <w:rPr>
          <w:rFonts w:cstheme="minorHAnsi"/>
          <w:color w:val="000000"/>
          <w:sz w:val="32"/>
          <w:szCs w:val="32"/>
        </w:rPr>
        <w:sym w:font="Wingdings 3" w:char="F069"/>
      </w:r>
    </w:p>
    <w:p w:rsidR="005868BA" w:rsidRDefault="005868BA" w:rsidP="005551E2">
      <w:pPr>
        <w:jc w:val="both"/>
        <w:rPr>
          <w:rFonts w:cstheme="minorHAnsi"/>
          <w:color w:val="000000"/>
          <w:sz w:val="24"/>
          <w:szCs w:val="24"/>
        </w:rPr>
      </w:pPr>
      <w:r w:rsidRPr="005868BA">
        <w:rPr>
          <w:rFonts w:cstheme="minorHAnsi"/>
          <w:color w:val="000000"/>
          <w:sz w:val="24"/>
          <w:szCs w:val="24"/>
        </w:rPr>
        <w:t xml:space="preserve">de quoi on parle </w:t>
      </w:r>
      <w:r>
        <w:rPr>
          <w:rFonts w:cstheme="minorHAnsi"/>
          <w:color w:val="000000"/>
          <w:sz w:val="24"/>
          <w:szCs w:val="24"/>
        </w:rPr>
        <w:t xml:space="preserve">                </w:t>
      </w:r>
      <w:r w:rsidRPr="005868BA">
        <w:rPr>
          <w:rFonts w:cstheme="minorHAnsi"/>
          <w:color w:val="000000"/>
          <w:sz w:val="24"/>
          <w:szCs w:val="24"/>
        </w:rPr>
        <w:t>ce qu’on en dit</w:t>
      </w:r>
    </w:p>
    <w:p w:rsidR="005868BA" w:rsidRDefault="005868BA" w:rsidP="005551E2">
      <w:pPr>
        <w:jc w:val="both"/>
        <w:rPr>
          <w:rFonts w:cstheme="minorHAnsi"/>
          <w:color w:val="000000"/>
          <w:sz w:val="24"/>
          <w:szCs w:val="24"/>
        </w:rPr>
      </w:pPr>
      <w:r>
        <w:rPr>
          <w:rFonts w:cstheme="minorHAnsi"/>
          <w:color w:val="000000"/>
          <w:sz w:val="24"/>
          <w:szCs w:val="24"/>
        </w:rPr>
        <w:t xml:space="preserve">On peut ajouter des précisions indiquant </w:t>
      </w:r>
      <w:r w:rsidRPr="005868BA">
        <w:rPr>
          <w:rFonts w:cstheme="minorHAnsi"/>
          <w:i/>
          <w:iCs/>
          <w:color w:val="000000"/>
          <w:sz w:val="24"/>
          <w:szCs w:val="24"/>
        </w:rPr>
        <w:t>où, quand, comment</w:t>
      </w:r>
      <w:r>
        <w:rPr>
          <w:rFonts w:cstheme="minorHAnsi"/>
          <w:color w:val="000000"/>
          <w:sz w:val="24"/>
          <w:szCs w:val="24"/>
        </w:rPr>
        <w:t xml:space="preserve"> etc.</w:t>
      </w:r>
    </w:p>
    <w:p w:rsidR="005868BA" w:rsidRDefault="005868BA" w:rsidP="005868BA">
      <w:pPr>
        <w:spacing w:after="0" w:line="240" w:lineRule="auto"/>
        <w:jc w:val="both"/>
        <w:rPr>
          <w:rFonts w:cstheme="minorHAnsi"/>
          <w:color w:val="000000"/>
          <w:sz w:val="32"/>
          <w:szCs w:val="32"/>
        </w:rPr>
      </w:pPr>
      <w:r w:rsidRPr="005868BA">
        <w:rPr>
          <w:rFonts w:cstheme="minorHAnsi"/>
          <w:color w:val="000000"/>
          <w:sz w:val="32"/>
          <w:szCs w:val="32"/>
          <w:highlight w:val="yellow"/>
          <w:bdr w:val="single" w:sz="4" w:space="0" w:color="auto"/>
        </w:rPr>
        <w:t>Le chat</w:t>
      </w:r>
      <w:r w:rsidRPr="005868BA">
        <w:rPr>
          <w:rFonts w:cstheme="minorHAnsi"/>
          <w:color w:val="000000"/>
          <w:sz w:val="32"/>
          <w:szCs w:val="32"/>
        </w:rPr>
        <w:t xml:space="preserve"> </w:t>
      </w:r>
      <w:r w:rsidRPr="005868BA">
        <w:rPr>
          <w:rFonts w:cstheme="minorHAnsi"/>
          <w:color w:val="000000"/>
          <w:sz w:val="32"/>
          <w:szCs w:val="32"/>
        </w:rPr>
        <w:tab/>
      </w:r>
      <w:r w:rsidRPr="005868BA">
        <w:rPr>
          <w:rFonts w:cstheme="minorHAnsi"/>
          <w:color w:val="000000"/>
          <w:sz w:val="32"/>
          <w:szCs w:val="32"/>
          <w:highlight w:val="green"/>
          <w:bdr w:val="single" w:sz="4" w:space="0" w:color="auto"/>
        </w:rPr>
        <w:t>guette une souris</w:t>
      </w:r>
      <w:r w:rsidRPr="005868BA">
        <w:rPr>
          <w:rFonts w:cstheme="minorHAnsi"/>
          <w:color w:val="000000"/>
          <w:sz w:val="32"/>
          <w:szCs w:val="32"/>
        </w:rPr>
        <w:t xml:space="preserve"> </w:t>
      </w:r>
      <w:r w:rsidRPr="005868BA">
        <w:rPr>
          <w:rFonts w:cstheme="minorHAnsi"/>
          <w:color w:val="000000"/>
          <w:sz w:val="32"/>
          <w:szCs w:val="32"/>
        </w:rPr>
        <w:tab/>
      </w:r>
      <w:r w:rsidRPr="005868BA">
        <w:rPr>
          <w:rFonts w:cstheme="minorHAnsi"/>
          <w:color w:val="000000"/>
          <w:sz w:val="32"/>
          <w:szCs w:val="32"/>
          <w:highlight w:val="cyan"/>
          <w:bdr w:val="single" w:sz="4" w:space="0" w:color="auto"/>
        </w:rPr>
        <w:t>dans le grenier</w:t>
      </w:r>
      <w:r w:rsidRPr="005868BA">
        <w:rPr>
          <w:rFonts w:cstheme="minorHAnsi"/>
          <w:color w:val="000000"/>
          <w:sz w:val="32"/>
          <w:szCs w:val="32"/>
        </w:rPr>
        <w:t>.</w:t>
      </w:r>
    </w:p>
    <w:p w:rsidR="005868BA" w:rsidRDefault="005868BA" w:rsidP="005868BA">
      <w:pPr>
        <w:spacing w:after="0"/>
        <w:jc w:val="both"/>
        <w:rPr>
          <w:rFonts w:cstheme="minorHAnsi"/>
          <w:color w:val="000000"/>
          <w:sz w:val="32"/>
          <w:szCs w:val="32"/>
        </w:rPr>
      </w:pPr>
      <w:r>
        <w:rPr>
          <w:rFonts w:cstheme="minorHAnsi"/>
          <w:color w:val="000000"/>
          <w:sz w:val="32"/>
          <w:szCs w:val="32"/>
        </w:rPr>
        <w:t xml:space="preserve">    </w:t>
      </w:r>
      <w:r>
        <w:rPr>
          <w:rFonts w:cstheme="minorHAnsi"/>
          <w:color w:val="000000"/>
          <w:sz w:val="32"/>
          <w:szCs w:val="32"/>
        </w:rPr>
        <w:sym w:font="Wingdings 3" w:char="F069"/>
      </w:r>
      <w:r>
        <w:rPr>
          <w:rFonts w:cstheme="minorHAnsi"/>
          <w:color w:val="000000"/>
          <w:sz w:val="32"/>
          <w:szCs w:val="32"/>
        </w:rPr>
        <w:tab/>
      </w:r>
      <w:r>
        <w:rPr>
          <w:rFonts w:cstheme="minorHAnsi"/>
          <w:color w:val="000000"/>
          <w:sz w:val="32"/>
          <w:szCs w:val="32"/>
        </w:rPr>
        <w:tab/>
      </w:r>
      <w:r>
        <w:rPr>
          <w:rFonts w:cstheme="minorHAnsi"/>
          <w:color w:val="000000"/>
          <w:sz w:val="32"/>
          <w:szCs w:val="32"/>
        </w:rPr>
        <w:tab/>
        <w:t xml:space="preserve">     </w:t>
      </w:r>
      <w:r>
        <w:rPr>
          <w:rFonts w:cstheme="minorHAnsi"/>
          <w:color w:val="000000"/>
          <w:sz w:val="32"/>
          <w:szCs w:val="32"/>
        </w:rPr>
        <w:sym w:font="Wingdings 3" w:char="F069"/>
      </w:r>
      <w:r>
        <w:rPr>
          <w:rFonts w:cstheme="minorHAnsi"/>
          <w:color w:val="000000"/>
          <w:sz w:val="32"/>
          <w:szCs w:val="32"/>
        </w:rPr>
        <w:tab/>
      </w:r>
      <w:r>
        <w:rPr>
          <w:rFonts w:cstheme="minorHAnsi"/>
          <w:color w:val="000000"/>
          <w:sz w:val="32"/>
          <w:szCs w:val="32"/>
        </w:rPr>
        <w:tab/>
      </w:r>
      <w:r>
        <w:rPr>
          <w:rFonts w:cstheme="minorHAnsi"/>
          <w:color w:val="000000"/>
          <w:sz w:val="32"/>
          <w:szCs w:val="32"/>
        </w:rPr>
        <w:tab/>
      </w:r>
      <w:r>
        <w:rPr>
          <w:rFonts w:cstheme="minorHAnsi"/>
          <w:color w:val="000000"/>
          <w:sz w:val="32"/>
          <w:szCs w:val="32"/>
        </w:rPr>
        <w:tab/>
        <w:t xml:space="preserve">    </w:t>
      </w:r>
      <w:r>
        <w:rPr>
          <w:rFonts w:cstheme="minorHAnsi"/>
          <w:color w:val="000000"/>
          <w:sz w:val="32"/>
          <w:szCs w:val="32"/>
        </w:rPr>
        <w:sym w:font="Wingdings 3" w:char="F069"/>
      </w:r>
    </w:p>
    <w:p w:rsidR="005868BA" w:rsidRDefault="005868BA" w:rsidP="005868BA">
      <w:pPr>
        <w:jc w:val="both"/>
        <w:rPr>
          <w:rFonts w:cstheme="minorHAnsi"/>
          <w:color w:val="000000"/>
          <w:sz w:val="24"/>
          <w:szCs w:val="24"/>
        </w:rPr>
      </w:pPr>
      <w:r w:rsidRPr="005868BA">
        <w:rPr>
          <w:rFonts w:cstheme="minorHAnsi"/>
          <w:color w:val="000000"/>
          <w:sz w:val="24"/>
          <w:szCs w:val="24"/>
        </w:rPr>
        <w:t xml:space="preserve">de quoi on parle </w:t>
      </w:r>
      <w:r>
        <w:rPr>
          <w:rFonts w:cstheme="minorHAnsi"/>
          <w:color w:val="000000"/>
          <w:sz w:val="24"/>
          <w:szCs w:val="24"/>
        </w:rPr>
        <w:t xml:space="preserve">       </w:t>
      </w:r>
      <w:r w:rsidRPr="005868BA">
        <w:rPr>
          <w:rFonts w:cstheme="minorHAnsi"/>
          <w:color w:val="000000"/>
          <w:sz w:val="24"/>
          <w:szCs w:val="24"/>
        </w:rPr>
        <w:t>ce qu’on en dit</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sidR="00475594">
        <w:rPr>
          <w:rFonts w:cstheme="minorHAnsi"/>
          <w:color w:val="000000"/>
          <w:sz w:val="24"/>
          <w:szCs w:val="24"/>
        </w:rPr>
        <w:t>où le chat guette une souris</w:t>
      </w:r>
    </w:p>
    <w:p w:rsidR="005551E2" w:rsidRPr="00532364" w:rsidRDefault="005551E2" w:rsidP="005551E2">
      <w:pPr>
        <w:jc w:val="both"/>
        <w:rPr>
          <w:rFonts w:cstheme="minorHAnsi"/>
          <w:b/>
          <w:bCs/>
          <w:color w:val="000000"/>
        </w:rPr>
      </w:pPr>
      <w:r w:rsidRPr="00532364">
        <w:rPr>
          <w:rFonts w:cstheme="minorHAnsi"/>
          <w:b/>
          <w:bCs/>
          <w:color w:val="000000"/>
        </w:rPr>
        <w:t>b Sur le plan de la syntaxe</w:t>
      </w:r>
    </w:p>
    <w:p w:rsidR="005551E2" w:rsidRDefault="005551E2" w:rsidP="009F6CC4">
      <w:pPr>
        <w:autoSpaceDE w:val="0"/>
        <w:autoSpaceDN w:val="0"/>
        <w:adjustRightInd w:val="0"/>
        <w:spacing w:after="0" w:line="240" w:lineRule="auto"/>
        <w:jc w:val="both"/>
        <w:rPr>
          <w:rFonts w:cstheme="minorHAnsi"/>
          <w:color w:val="0000FF"/>
        </w:rPr>
      </w:pPr>
      <w:r w:rsidRPr="00532364">
        <w:rPr>
          <w:rFonts w:cstheme="minorHAnsi"/>
          <w:color w:val="0000FF"/>
        </w:rPr>
        <w:t>Le groupe nominal sujet et le groupe verbal sont les deux constituants obligatoires de la phrase simple.</w:t>
      </w:r>
    </w:p>
    <w:p w:rsidR="00475594" w:rsidRDefault="00475594" w:rsidP="009F6CC4">
      <w:pPr>
        <w:autoSpaceDE w:val="0"/>
        <w:autoSpaceDN w:val="0"/>
        <w:adjustRightInd w:val="0"/>
        <w:spacing w:after="0" w:line="240" w:lineRule="auto"/>
        <w:jc w:val="both"/>
        <w:rPr>
          <w:rFonts w:cstheme="minorHAnsi"/>
          <w:color w:val="0000FF"/>
        </w:rPr>
      </w:pPr>
    </w:p>
    <w:p w:rsidR="00475594" w:rsidRDefault="00475594" w:rsidP="00475594">
      <w:pPr>
        <w:spacing w:after="0" w:line="240" w:lineRule="auto"/>
        <w:jc w:val="both"/>
        <w:rPr>
          <w:rFonts w:cstheme="minorHAnsi"/>
          <w:color w:val="000000"/>
          <w:sz w:val="32"/>
          <w:szCs w:val="32"/>
        </w:rPr>
      </w:pPr>
      <w:r>
        <w:rPr>
          <w:rFonts w:cstheme="minorHAnsi"/>
          <w:color w:val="000000"/>
          <w:sz w:val="32"/>
          <w:szCs w:val="32"/>
          <w:highlight w:val="yellow"/>
          <w:bdr w:val="single" w:sz="4" w:space="0" w:color="auto" w:frame="1"/>
        </w:rPr>
        <w:t>Le chat</w:t>
      </w:r>
      <w:r>
        <w:rPr>
          <w:rFonts w:cstheme="minorHAnsi"/>
          <w:color w:val="000000"/>
          <w:sz w:val="32"/>
          <w:szCs w:val="32"/>
        </w:rPr>
        <w:t xml:space="preserve"> </w:t>
      </w:r>
      <w:r>
        <w:rPr>
          <w:rFonts w:cstheme="minorHAnsi"/>
          <w:color w:val="000000"/>
          <w:sz w:val="32"/>
          <w:szCs w:val="32"/>
        </w:rPr>
        <w:tab/>
      </w:r>
      <w:r>
        <w:rPr>
          <w:rFonts w:cstheme="minorHAnsi"/>
          <w:color w:val="000000"/>
          <w:sz w:val="32"/>
          <w:szCs w:val="32"/>
        </w:rPr>
        <w:tab/>
      </w:r>
      <w:r>
        <w:rPr>
          <w:rFonts w:cstheme="minorHAnsi"/>
          <w:color w:val="000000"/>
          <w:sz w:val="32"/>
          <w:szCs w:val="32"/>
        </w:rPr>
        <w:tab/>
      </w:r>
      <w:r>
        <w:rPr>
          <w:rFonts w:cstheme="minorHAnsi"/>
          <w:color w:val="000000"/>
          <w:sz w:val="32"/>
          <w:szCs w:val="32"/>
          <w:highlight w:val="green"/>
          <w:bdr w:val="single" w:sz="4" w:space="0" w:color="auto" w:frame="1"/>
        </w:rPr>
        <w:t>guette une souris</w:t>
      </w:r>
      <w:r>
        <w:rPr>
          <w:rFonts w:cstheme="minorHAnsi"/>
          <w:color w:val="000000"/>
          <w:sz w:val="32"/>
          <w:szCs w:val="32"/>
        </w:rPr>
        <w:t xml:space="preserve"> .</w:t>
      </w:r>
    </w:p>
    <w:p w:rsidR="00475594" w:rsidRDefault="00475594" w:rsidP="00475594">
      <w:pPr>
        <w:spacing w:after="0"/>
        <w:jc w:val="both"/>
        <w:rPr>
          <w:rFonts w:cstheme="minorHAnsi"/>
          <w:color w:val="000000"/>
          <w:sz w:val="32"/>
          <w:szCs w:val="32"/>
        </w:rPr>
      </w:pPr>
      <w:r>
        <w:rPr>
          <w:rFonts w:cstheme="minorHAnsi"/>
          <w:color w:val="000000"/>
          <w:sz w:val="32"/>
          <w:szCs w:val="32"/>
        </w:rPr>
        <w:t xml:space="preserve">    </w:t>
      </w:r>
      <w:r>
        <w:rPr>
          <w:rFonts w:cstheme="minorHAnsi"/>
          <w:color w:val="000000"/>
          <w:sz w:val="32"/>
          <w:szCs w:val="32"/>
        </w:rPr>
        <w:sym w:font="Wingdings 3" w:char="F069"/>
      </w:r>
      <w:r>
        <w:rPr>
          <w:rFonts w:cstheme="minorHAnsi"/>
          <w:color w:val="000000"/>
          <w:sz w:val="32"/>
          <w:szCs w:val="32"/>
        </w:rPr>
        <w:tab/>
      </w:r>
      <w:r>
        <w:rPr>
          <w:rFonts w:cstheme="minorHAnsi"/>
          <w:color w:val="000000"/>
          <w:sz w:val="32"/>
          <w:szCs w:val="32"/>
        </w:rPr>
        <w:tab/>
        <w:t xml:space="preserve">     </w:t>
      </w:r>
      <w:r>
        <w:rPr>
          <w:rFonts w:cstheme="minorHAnsi"/>
          <w:color w:val="000000"/>
          <w:sz w:val="32"/>
          <w:szCs w:val="32"/>
        </w:rPr>
        <w:sym w:font="Wingdings 3" w:char="F069"/>
      </w:r>
      <w:r>
        <w:rPr>
          <w:rFonts w:cstheme="minorHAnsi"/>
          <w:color w:val="000000"/>
          <w:sz w:val="32"/>
          <w:szCs w:val="32"/>
        </w:rPr>
        <w:tab/>
      </w:r>
      <w:r>
        <w:rPr>
          <w:rFonts w:cstheme="minorHAnsi"/>
          <w:color w:val="000000"/>
          <w:sz w:val="32"/>
          <w:szCs w:val="32"/>
        </w:rPr>
        <w:tab/>
        <w:t xml:space="preserve">     </w:t>
      </w:r>
      <w:r>
        <w:rPr>
          <w:rFonts w:cstheme="minorHAnsi"/>
          <w:color w:val="000000"/>
          <w:sz w:val="32"/>
          <w:szCs w:val="32"/>
        </w:rPr>
        <w:sym w:font="Wingdings 3" w:char="F069"/>
      </w:r>
    </w:p>
    <w:p w:rsidR="00475594" w:rsidRPr="00475594" w:rsidRDefault="00475594" w:rsidP="00475594">
      <w:pPr>
        <w:autoSpaceDE w:val="0"/>
        <w:autoSpaceDN w:val="0"/>
        <w:adjustRightInd w:val="0"/>
        <w:spacing w:after="0" w:line="240" w:lineRule="auto"/>
        <w:jc w:val="both"/>
        <w:rPr>
          <w:rFonts w:cstheme="minorHAnsi"/>
          <w:color w:val="0000FF"/>
        </w:rPr>
      </w:pPr>
      <w:r>
        <w:rPr>
          <w:rFonts w:cstheme="minorHAnsi"/>
          <w:color w:val="0000FF"/>
        </w:rPr>
        <w:t>Groupe Nominal Sujet</w:t>
      </w:r>
      <w:r w:rsidRPr="00475594">
        <w:rPr>
          <w:rFonts w:cstheme="minorHAnsi"/>
          <w:color w:val="0000FF"/>
        </w:rPr>
        <w:t xml:space="preserve">                 </w:t>
      </w:r>
      <w:r>
        <w:rPr>
          <w:rFonts w:cstheme="minorHAnsi"/>
          <w:color w:val="0000FF"/>
        </w:rPr>
        <w:t>Groupe verbal qui dit quelque chose du sujet</w:t>
      </w:r>
    </w:p>
    <w:p w:rsidR="00475594" w:rsidRPr="00532364" w:rsidRDefault="00475594" w:rsidP="009F6CC4">
      <w:pPr>
        <w:autoSpaceDE w:val="0"/>
        <w:autoSpaceDN w:val="0"/>
        <w:adjustRightInd w:val="0"/>
        <w:spacing w:after="0" w:line="240" w:lineRule="auto"/>
        <w:jc w:val="both"/>
        <w:rPr>
          <w:rFonts w:cstheme="minorHAnsi"/>
          <w:color w:val="0000FF"/>
        </w:rPr>
      </w:pPr>
    </w:p>
    <w:p w:rsidR="005551E2" w:rsidRDefault="005551E2" w:rsidP="009F6CC4">
      <w:pPr>
        <w:autoSpaceDE w:val="0"/>
        <w:autoSpaceDN w:val="0"/>
        <w:adjustRightInd w:val="0"/>
        <w:spacing w:after="0" w:line="240" w:lineRule="auto"/>
        <w:jc w:val="both"/>
        <w:rPr>
          <w:rFonts w:cstheme="minorHAnsi"/>
          <w:color w:val="0000FF"/>
        </w:rPr>
      </w:pPr>
      <w:r w:rsidRPr="00532364">
        <w:rPr>
          <w:rFonts w:cstheme="minorHAnsi"/>
          <w:color w:val="0000FF"/>
        </w:rPr>
        <w:t xml:space="preserve">À ces deux groupes peut s’ajouter un troisième groupe </w:t>
      </w:r>
      <w:r w:rsidRPr="00532364">
        <w:rPr>
          <w:rFonts w:cstheme="minorHAnsi"/>
          <w:b/>
          <w:bCs/>
          <w:color w:val="0000FF"/>
        </w:rPr>
        <w:t>facultatif</w:t>
      </w:r>
      <w:r w:rsidRPr="00532364">
        <w:rPr>
          <w:rFonts w:cstheme="minorHAnsi"/>
          <w:color w:val="0000FF"/>
        </w:rPr>
        <w:t xml:space="preserve">, le </w:t>
      </w:r>
      <w:r w:rsidRPr="00532364">
        <w:rPr>
          <w:rFonts w:cstheme="minorHAnsi"/>
          <w:b/>
          <w:bCs/>
          <w:color w:val="0000FF"/>
        </w:rPr>
        <w:t xml:space="preserve">complément circonstanciel </w:t>
      </w:r>
      <w:r w:rsidRPr="00532364">
        <w:rPr>
          <w:rFonts w:cstheme="minorHAnsi"/>
          <w:color w:val="0000FF"/>
        </w:rPr>
        <w:t>; le</w:t>
      </w:r>
      <w:r w:rsidR="009F6CC4" w:rsidRPr="00532364">
        <w:rPr>
          <w:rFonts w:cstheme="minorHAnsi"/>
          <w:color w:val="0000FF"/>
        </w:rPr>
        <w:t xml:space="preserve"> </w:t>
      </w:r>
      <w:r w:rsidRPr="00532364">
        <w:rPr>
          <w:rFonts w:cstheme="minorHAnsi"/>
          <w:color w:val="0000FF"/>
        </w:rPr>
        <w:t>complément c</w:t>
      </w:r>
      <w:r w:rsidRPr="00532364">
        <w:rPr>
          <w:rFonts w:cstheme="minorHAnsi"/>
          <w:b/>
          <w:bCs/>
          <w:color w:val="0000FF"/>
        </w:rPr>
        <w:t xml:space="preserve">irconstanciel </w:t>
      </w:r>
      <w:r w:rsidRPr="00532364">
        <w:rPr>
          <w:rFonts w:cstheme="minorHAnsi"/>
          <w:color w:val="0000FF"/>
        </w:rPr>
        <w:t>peut être déplacé et occuper ainsi différentes positions dans la phrase.</w:t>
      </w:r>
    </w:p>
    <w:p w:rsidR="00475594" w:rsidRDefault="00475594" w:rsidP="009F6CC4">
      <w:pPr>
        <w:autoSpaceDE w:val="0"/>
        <w:autoSpaceDN w:val="0"/>
        <w:adjustRightInd w:val="0"/>
        <w:spacing w:after="0" w:line="240" w:lineRule="auto"/>
        <w:jc w:val="both"/>
        <w:rPr>
          <w:rFonts w:cstheme="minorHAnsi"/>
          <w:color w:val="0000FF"/>
        </w:rPr>
      </w:pPr>
    </w:p>
    <w:p w:rsidR="00475594" w:rsidRDefault="00475594" w:rsidP="00475594">
      <w:pPr>
        <w:spacing w:after="0" w:line="240" w:lineRule="auto"/>
        <w:jc w:val="both"/>
        <w:rPr>
          <w:rFonts w:cstheme="minorHAnsi"/>
          <w:color w:val="000000"/>
          <w:sz w:val="32"/>
          <w:szCs w:val="32"/>
        </w:rPr>
      </w:pPr>
      <w:r>
        <w:rPr>
          <w:rFonts w:cstheme="minorHAnsi"/>
          <w:color w:val="000000"/>
          <w:sz w:val="32"/>
          <w:szCs w:val="32"/>
          <w:highlight w:val="cyan"/>
          <w:bdr w:val="single" w:sz="4" w:space="0" w:color="auto"/>
        </w:rPr>
        <w:t>D</w:t>
      </w:r>
      <w:r w:rsidRPr="005868BA">
        <w:rPr>
          <w:rFonts w:cstheme="minorHAnsi"/>
          <w:color w:val="000000"/>
          <w:sz w:val="32"/>
          <w:szCs w:val="32"/>
          <w:highlight w:val="cyan"/>
          <w:bdr w:val="single" w:sz="4" w:space="0" w:color="auto"/>
        </w:rPr>
        <w:t>ans le grenier</w:t>
      </w:r>
      <w:r w:rsidRPr="00475594">
        <w:rPr>
          <w:rFonts w:cstheme="minorHAnsi"/>
          <w:color w:val="000000"/>
          <w:sz w:val="32"/>
          <w:szCs w:val="32"/>
        </w:rPr>
        <w:t xml:space="preserve">, </w:t>
      </w:r>
      <w:r>
        <w:rPr>
          <w:rFonts w:cstheme="minorHAnsi"/>
          <w:color w:val="000000"/>
          <w:sz w:val="32"/>
          <w:szCs w:val="32"/>
          <w:highlight w:val="yellow"/>
          <w:bdr w:val="single" w:sz="4" w:space="0" w:color="auto"/>
        </w:rPr>
        <w:t>l</w:t>
      </w:r>
      <w:r w:rsidRPr="005868BA">
        <w:rPr>
          <w:rFonts w:cstheme="minorHAnsi"/>
          <w:color w:val="000000"/>
          <w:sz w:val="32"/>
          <w:szCs w:val="32"/>
          <w:highlight w:val="yellow"/>
          <w:bdr w:val="single" w:sz="4" w:space="0" w:color="auto"/>
        </w:rPr>
        <w:t>e chat</w:t>
      </w:r>
      <w:r w:rsidRPr="005868BA">
        <w:rPr>
          <w:rFonts w:cstheme="minorHAnsi"/>
          <w:color w:val="000000"/>
          <w:sz w:val="32"/>
          <w:szCs w:val="32"/>
        </w:rPr>
        <w:t xml:space="preserve"> </w:t>
      </w:r>
      <w:r w:rsidRPr="005868BA">
        <w:rPr>
          <w:rFonts w:cstheme="minorHAnsi"/>
          <w:color w:val="000000"/>
          <w:sz w:val="32"/>
          <w:szCs w:val="32"/>
          <w:highlight w:val="green"/>
          <w:bdr w:val="single" w:sz="4" w:space="0" w:color="auto"/>
        </w:rPr>
        <w:t>guette une souris</w:t>
      </w:r>
      <w:r w:rsidRPr="005868BA">
        <w:rPr>
          <w:rFonts w:cstheme="minorHAnsi"/>
          <w:color w:val="000000"/>
          <w:sz w:val="32"/>
          <w:szCs w:val="32"/>
        </w:rPr>
        <w:t>.</w:t>
      </w:r>
    </w:p>
    <w:p w:rsidR="00475594" w:rsidRDefault="00475594" w:rsidP="00475594">
      <w:pPr>
        <w:spacing w:after="0"/>
        <w:jc w:val="both"/>
        <w:rPr>
          <w:rFonts w:cstheme="minorHAnsi"/>
          <w:color w:val="000000"/>
          <w:sz w:val="32"/>
          <w:szCs w:val="32"/>
        </w:rPr>
      </w:pPr>
      <w:r>
        <w:rPr>
          <w:rFonts w:cstheme="minorHAnsi"/>
          <w:color w:val="000000"/>
          <w:sz w:val="32"/>
          <w:szCs w:val="32"/>
        </w:rPr>
        <w:t xml:space="preserve">         </w:t>
      </w:r>
      <w:r>
        <w:rPr>
          <w:rFonts w:cstheme="minorHAnsi"/>
          <w:color w:val="000000"/>
          <w:sz w:val="32"/>
          <w:szCs w:val="32"/>
        </w:rPr>
        <w:sym w:font="Wingdings 3" w:char="F069"/>
      </w:r>
    </w:p>
    <w:p w:rsidR="00475594" w:rsidRDefault="00475594" w:rsidP="00475594">
      <w:pPr>
        <w:autoSpaceDE w:val="0"/>
        <w:autoSpaceDN w:val="0"/>
        <w:adjustRightInd w:val="0"/>
        <w:spacing w:after="0" w:line="240" w:lineRule="auto"/>
        <w:jc w:val="both"/>
        <w:rPr>
          <w:rFonts w:cstheme="minorHAnsi"/>
          <w:color w:val="0000FF"/>
        </w:rPr>
      </w:pPr>
      <w:r>
        <w:rPr>
          <w:rFonts w:cstheme="minorHAnsi"/>
          <w:color w:val="0000FF"/>
        </w:rPr>
        <w:t>Complément circonstanciel</w:t>
      </w:r>
    </w:p>
    <w:p w:rsidR="00475594" w:rsidRDefault="00475594" w:rsidP="00475594">
      <w:pPr>
        <w:autoSpaceDE w:val="0"/>
        <w:autoSpaceDN w:val="0"/>
        <w:adjustRightInd w:val="0"/>
        <w:spacing w:after="0" w:line="240" w:lineRule="auto"/>
        <w:jc w:val="both"/>
        <w:rPr>
          <w:rFonts w:cstheme="minorHAnsi"/>
          <w:color w:val="0000FF"/>
        </w:rPr>
      </w:pPr>
    </w:p>
    <w:p w:rsidR="00475594" w:rsidRPr="00475594" w:rsidRDefault="00475594" w:rsidP="00475594">
      <w:pPr>
        <w:spacing w:after="0" w:line="240" w:lineRule="auto"/>
        <w:jc w:val="both"/>
        <w:rPr>
          <w:rFonts w:cstheme="minorHAnsi"/>
          <w:color w:val="000000"/>
          <w:sz w:val="26"/>
          <w:szCs w:val="26"/>
        </w:rPr>
      </w:pPr>
      <w:r w:rsidRPr="00475594">
        <w:rPr>
          <w:rFonts w:cstheme="minorHAnsi"/>
          <w:color w:val="000000"/>
          <w:sz w:val="26"/>
          <w:szCs w:val="26"/>
          <w:highlight w:val="yellow"/>
          <w:bdr w:val="single" w:sz="4" w:space="0" w:color="auto"/>
        </w:rPr>
        <w:t>Le chat</w:t>
      </w:r>
      <w:r w:rsidRPr="00475594">
        <w:rPr>
          <w:rFonts w:cstheme="minorHAnsi"/>
          <w:color w:val="000000"/>
          <w:sz w:val="26"/>
          <w:szCs w:val="26"/>
        </w:rPr>
        <w:t xml:space="preserve"> </w:t>
      </w:r>
      <w:r w:rsidRPr="00475594">
        <w:rPr>
          <w:rFonts w:cstheme="minorHAnsi"/>
          <w:color w:val="000000"/>
          <w:sz w:val="26"/>
          <w:szCs w:val="26"/>
          <w:highlight w:val="green"/>
          <w:bdr w:val="single" w:sz="4" w:space="0" w:color="auto"/>
        </w:rPr>
        <w:t>guette une souris</w:t>
      </w:r>
      <w:r w:rsidRPr="00475594">
        <w:rPr>
          <w:rFonts w:cstheme="minorHAnsi"/>
          <w:color w:val="000000"/>
          <w:sz w:val="26"/>
          <w:szCs w:val="26"/>
        </w:rPr>
        <w:t xml:space="preserve"> </w:t>
      </w:r>
      <w:r w:rsidRPr="00475594">
        <w:rPr>
          <w:rFonts w:cstheme="minorHAnsi"/>
          <w:color w:val="000000"/>
          <w:sz w:val="26"/>
          <w:szCs w:val="26"/>
          <w:highlight w:val="cyan"/>
          <w:bdr w:val="single" w:sz="4" w:space="0" w:color="auto"/>
        </w:rPr>
        <w:t>dans le grenier</w:t>
      </w:r>
      <w:r w:rsidRPr="00475594">
        <w:rPr>
          <w:rFonts w:cstheme="minorHAnsi"/>
          <w:color w:val="000000"/>
          <w:sz w:val="26"/>
          <w:szCs w:val="26"/>
        </w:rPr>
        <w:t>.</w:t>
      </w:r>
      <w:r>
        <w:rPr>
          <w:rFonts w:cstheme="minorHAnsi"/>
          <w:color w:val="000000"/>
          <w:sz w:val="26"/>
          <w:szCs w:val="26"/>
        </w:rPr>
        <w:t xml:space="preserve">     </w:t>
      </w:r>
      <w:r w:rsidRPr="00475594">
        <w:rPr>
          <w:rFonts w:cstheme="minorHAnsi"/>
          <w:color w:val="000000"/>
          <w:sz w:val="26"/>
          <w:szCs w:val="26"/>
          <w:highlight w:val="yellow"/>
          <w:bdr w:val="single" w:sz="4" w:space="0" w:color="auto"/>
        </w:rPr>
        <w:t xml:space="preserve"> Le chat</w:t>
      </w:r>
      <w:r w:rsidRPr="00475594">
        <w:rPr>
          <w:rFonts w:cstheme="minorHAnsi"/>
          <w:color w:val="000000"/>
          <w:sz w:val="26"/>
          <w:szCs w:val="26"/>
        </w:rPr>
        <w:t xml:space="preserve">, </w:t>
      </w:r>
      <w:r w:rsidRPr="00475594">
        <w:rPr>
          <w:rFonts w:cstheme="minorHAnsi"/>
          <w:color w:val="000000"/>
          <w:sz w:val="26"/>
          <w:szCs w:val="26"/>
          <w:highlight w:val="cyan"/>
          <w:bdr w:val="single" w:sz="4" w:space="0" w:color="auto"/>
        </w:rPr>
        <w:t>dans le grenier</w:t>
      </w:r>
      <w:r w:rsidRPr="00475594">
        <w:rPr>
          <w:rFonts w:cstheme="minorHAnsi"/>
          <w:color w:val="000000"/>
          <w:sz w:val="26"/>
          <w:szCs w:val="26"/>
        </w:rPr>
        <w:t xml:space="preserve">, </w:t>
      </w:r>
      <w:r w:rsidRPr="00475594">
        <w:rPr>
          <w:rFonts w:cstheme="minorHAnsi"/>
          <w:color w:val="000000"/>
          <w:sz w:val="26"/>
          <w:szCs w:val="26"/>
          <w:highlight w:val="green"/>
          <w:bdr w:val="single" w:sz="4" w:space="0" w:color="auto"/>
        </w:rPr>
        <w:t>guette une souris</w:t>
      </w:r>
      <w:r w:rsidRPr="00475594">
        <w:rPr>
          <w:rFonts w:cstheme="minorHAnsi"/>
          <w:color w:val="000000"/>
          <w:sz w:val="26"/>
          <w:szCs w:val="26"/>
        </w:rPr>
        <w:t>.</w:t>
      </w:r>
    </w:p>
    <w:p w:rsidR="00475594" w:rsidRDefault="00475594" w:rsidP="00475594">
      <w:pPr>
        <w:spacing w:after="0" w:line="240" w:lineRule="auto"/>
        <w:jc w:val="both"/>
        <w:rPr>
          <w:rFonts w:cstheme="minorHAnsi"/>
          <w:color w:val="000000"/>
          <w:sz w:val="32"/>
          <w:szCs w:val="32"/>
        </w:rPr>
      </w:pPr>
      <w:r>
        <w:rPr>
          <w:rFonts w:cstheme="minorHAnsi"/>
          <w:color w:val="000000"/>
          <w:sz w:val="32"/>
          <w:szCs w:val="32"/>
        </w:rPr>
        <w:t xml:space="preserve">                                              </w:t>
      </w:r>
      <w:r>
        <w:rPr>
          <w:rFonts w:cstheme="minorHAnsi"/>
          <w:color w:val="000000"/>
          <w:sz w:val="32"/>
          <w:szCs w:val="32"/>
        </w:rPr>
        <w:sym w:font="Wingdings 3" w:char="F069"/>
      </w:r>
    </w:p>
    <w:p w:rsidR="00475594" w:rsidRDefault="00475594" w:rsidP="00475594">
      <w:pPr>
        <w:autoSpaceDE w:val="0"/>
        <w:autoSpaceDN w:val="0"/>
        <w:adjustRightInd w:val="0"/>
        <w:spacing w:after="0" w:line="240" w:lineRule="auto"/>
        <w:jc w:val="both"/>
        <w:rPr>
          <w:rFonts w:cstheme="minorHAnsi"/>
          <w:color w:val="0000FF"/>
        </w:rPr>
      </w:pPr>
      <w:r>
        <w:rPr>
          <w:rFonts w:cstheme="minorHAnsi"/>
          <w:color w:val="0000FF"/>
        </w:rPr>
        <w:t xml:space="preserve">                                                             Groupe nominal prépositionnel complément circonstanciel de lieu</w:t>
      </w:r>
    </w:p>
    <w:p w:rsidR="00475594" w:rsidRDefault="00475594" w:rsidP="00475594">
      <w:pPr>
        <w:spacing w:after="0" w:line="240" w:lineRule="auto"/>
        <w:jc w:val="both"/>
        <w:rPr>
          <w:rFonts w:cstheme="minorHAnsi"/>
          <w:color w:val="000000"/>
          <w:sz w:val="32"/>
          <w:szCs w:val="32"/>
        </w:rPr>
      </w:pPr>
    </w:p>
    <w:p w:rsidR="005551E2" w:rsidRPr="00532364" w:rsidRDefault="00475594" w:rsidP="009F6CC4">
      <w:pPr>
        <w:autoSpaceDE w:val="0"/>
        <w:autoSpaceDN w:val="0"/>
        <w:adjustRightInd w:val="0"/>
        <w:spacing w:after="0" w:line="240" w:lineRule="auto"/>
        <w:jc w:val="both"/>
        <w:rPr>
          <w:rFonts w:cstheme="minorHAnsi"/>
          <w:b/>
          <w:bCs/>
          <w:color w:val="000000"/>
        </w:rPr>
      </w:pPr>
      <w:r>
        <w:rPr>
          <w:rFonts w:cstheme="minorHAnsi"/>
          <w:b/>
          <w:bCs/>
          <w:color w:val="000000"/>
        </w:rPr>
        <w:t>L</w:t>
      </w:r>
      <w:r w:rsidR="005551E2" w:rsidRPr="00532364">
        <w:rPr>
          <w:rFonts w:cstheme="minorHAnsi"/>
          <w:b/>
          <w:bCs/>
          <w:color w:val="000000"/>
        </w:rPr>
        <w:t>e groupe verbal</w:t>
      </w:r>
    </w:p>
    <w:p w:rsidR="005551E2" w:rsidRPr="00532364" w:rsidRDefault="005551E2" w:rsidP="009F6CC4">
      <w:pPr>
        <w:autoSpaceDE w:val="0"/>
        <w:autoSpaceDN w:val="0"/>
        <w:adjustRightInd w:val="0"/>
        <w:spacing w:after="0" w:line="240" w:lineRule="auto"/>
        <w:jc w:val="both"/>
        <w:rPr>
          <w:rFonts w:cstheme="minorHAnsi"/>
          <w:color w:val="0000FF"/>
        </w:rPr>
      </w:pPr>
      <w:r w:rsidRPr="00532364">
        <w:rPr>
          <w:rFonts w:cstheme="minorHAnsi"/>
          <w:color w:val="0000FF"/>
        </w:rPr>
        <w:t>Le groupe verbal est le deuxième constituant de la phrase simple.</w:t>
      </w:r>
    </w:p>
    <w:p w:rsidR="005551E2" w:rsidRPr="00532364" w:rsidRDefault="005551E2" w:rsidP="009F6CC4">
      <w:pPr>
        <w:autoSpaceDE w:val="0"/>
        <w:autoSpaceDN w:val="0"/>
        <w:adjustRightInd w:val="0"/>
        <w:spacing w:after="0" w:line="240" w:lineRule="auto"/>
        <w:jc w:val="both"/>
        <w:rPr>
          <w:rFonts w:cstheme="minorHAnsi"/>
          <w:color w:val="0000FF"/>
        </w:rPr>
      </w:pPr>
      <w:r w:rsidRPr="00532364">
        <w:rPr>
          <w:rFonts w:cstheme="minorHAnsi"/>
          <w:color w:val="0000FF"/>
        </w:rPr>
        <w:t xml:space="preserve">Le groupe verbal peut être constitué d’un </w:t>
      </w:r>
      <w:r w:rsidRPr="00532364">
        <w:rPr>
          <w:rFonts w:cstheme="minorHAnsi"/>
          <w:b/>
          <w:bCs/>
          <w:color w:val="0000FF"/>
        </w:rPr>
        <w:t xml:space="preserve">verbe </w:t>
      </w:r>
      <w:r w:rsidRPr="00532364">
        <w:rPr>
          <w:rFonts w:cstheme="minorHAnsi"/>
          <w:color w:val="0000FF"/>
        </w:rPr>
        <w:t>seul ou d’un verbe suivi d’un complément qui lui</w:t>
      </w:r>
      <w:r w:rsidR="009F6CC4" w:rsidRPr="00532364">
        <w:rPr>
          <w:rFonts w:cstheme="minorHAnsi"/>
          <w:color w:val="0000FF"/>
        </w:rPr>
        <w:t xml:space="preserve"> </w:t>
      </w:r>
      <w:r w:rsidRPr="00532364">
        <w:rPr>
          <w:rFonts w:cstheme="minorHAnsi"/>
          <w:color w:val="0000FF"/>
        </w:rPr>
        <w:t>apporte un complément de sens.</w:t>
      </w:r>
    </w:p>
    <w:p w:rsidR="005551E2" w:rsidRPr="00532364" w:rsidRDefault="005551E2" w:rsidP="009F6CC4">
      <w:pPr>
        <w:autoSpaceDE w:val="0"/>
        <w:autoSpaceDN w:val="0"/>
        <w:adjustRightInd w:val="0"/>
        <w:spacing w:after="0" w:line="240" w:lineRule="auto"/>
        <w:jc w:val="both"/>
        <w:rPr>
          <w:rFonts w:cstheme="minorHAnsi"/>
          <w:color w:val="0000FF"/>
        </w:rPr>
      </w:pPr>
      <w:r w:rsidRPr="00532364">
        <w:rPr>
          <w:rFonts w:cstheme="minorHAnsi"/>
          <w:color w:val="0000FF"/>
        </w:rPr>
        <w:lastRenderedPageBreak/>
        <w:t xml:space="preserve">Ces </w:t>
      </w:r>
      <w:r w:rsidRPr="00532364">
        <w:rPr>
          <w:rFonts w:cstheme="minorHAnsi"/>
          <w:b/>
          <w:bCs/>
          <w:color w:val="0000FF"/>
        </w:rPr>
        <w:t xml:space="preserve">compléments du verbe </w:t>
      </w:r>
      <w:r w:rsidRPr="00532364">
        <w:rPr>
          <w:rFonts w:cstheme="minorHAnsi"/>
          <w:color w:val="0000FF"/>
        </w:rPr>
        <w:t>ne peuvent être ni placés en début de phrase ni supprimés sans changer le</w:t>
      </w:r>
      <w:r w:rsidR="009F6CC4" w:rsidRPr="00532364">
        <w:rPr>
          <w:rFonts w:cstheme="minorHAnsi"/>
          <w:color w:val="0000FF"/>
        </w:rPr>
        <w:t xml:space="preserve"> </w:t>
      </w:r>
      <w:r w:rsidRPr="00532364">
        <w:rPr>
          <w:rFonts w:cstheme="minorHAnsi"/>
          <w:color w:val="0000FF"/>
        </w:rPr>
        <w:t>sens de la phrase. Ils peuvent être pronominalisés.</w:t>
      </w:r>
    </w:p>
    <w:p w:rsidR="005551E2" w:rsidRPr="00532364" w:rsidRDefault="005551E2" w:rsidP="009F6CC4">
      <w:pPr>
        <w:autoSpaceDE w:val="0"/>
        <w:autoSpaceDN w:val="0"/>
        <w:adjustRightInd w:val="0"/>
        <w:spacing w:after="0" w:line="240" w:lineRule="auto"/>
        <w:jc w:val="both"/>
        <w:rPr>
          <w:rFonts w:cstheme="minorHAnsi"/>
          <w:color w:val="0000FF"/>
        </w:rPr>
      </w:pPr>
      <w:r w:rsidRPr="00532364">
        <w:rPr>
          <w:rFonts w:cstheme="minorHAnsi"/>
          <w:color w:val="0000FF"/>
        </w:rPr>
        <w:t>On distingue</w:t>
      </w:r>
    </w:p>
    <w:p w:rsidR="005551E2" w:rsidRPr="00532364" w:rsidRDefault="005551E2" w:rsidP="009F6CC4">
      <w:pPr>
        <w:autoSpaceDE w:val="0"/>
        <w:autoSpaceDN w:val="0"/>
        <w:adjustRightInd w:val="0"/>
        <w:spacing w:after="0" w:line="240" w:lineRule="auto"/>
        <w:jc w:val="both"/>
        <w:rPr>
          <w:rFonts w:cstheme="minorHAnsi"/>
          <w:color w:val="0000FF"/>
        </w:rPr>
      </w:pPr>
      <w:r w:rsidRPr="00532364">
        <w:rPr>
          <w:rFonts w:cstheme="minorHAnsi"/>
          <w:color w:val="0000FF"/>
        </w:rPr>
        <w:t>-</w:t>
      </w:r>
      <w:r w:rsidR="009F6CC4" w:rsidRPr="00532364">
        <w:rPr>
          <w:rFonts w:cstheme="minorHAnsi"/>
          <w:color w:val="0000FF"/>
        </w:rPr>
        <w:t xml:space="preserve"> </w:t>
      </w:r>
      <w:r w:rsidRPr="00532364">
        <w:rPr>
          <w:rFonts w:cstheme="minorHAnsi"/>
          <w:color w:val="0000FF"/>
        </w:rPr>
        <w:t>le COD : groupe nominal ou nom propre ou pronom rattaché directement au verbe.</w:t>
      </w:r>
    </w:p>
    <w:p w:rsidR="005551E2" w:rsidRPr="00532364" w:rsidRDefault="005551E2" w:rsidP="009F6CC4">
      <w:pPr>
        <w:autoSpaceDE w:val="0"/>
        <w:autoSpaceDN w:val="0"/>
        <w:adjustRightInd w:val="0"/>
        <w:spacing w:after="0" w:line="240" w:lineRule="auto"/>
        <w:jc w:val="both"/>
        <w:rPr>
          <w:rFonts w:cstheme="minorHAnsi"/>
          <w:color w:val="0000FF"/>
        </w:rPr>
      </w:pPr>
      <w:r w:rsidRPr="00532364">
        <w:rPr>
          <w:rFonts w:cstheme="minorHAnsi"/>
          <w:color w:val="0000FF"/>
        </w:rPr>
        <w:t>-</w:t>
      </w:r>
      <w:r w:rsidR="009F6CC4" w:rsidRPr="00532364">
        <w:rPr>
          <w:rFonts w:cstheme="minorHAnsi"/>
          <w:color w:val="0000FF"/>
        </w:rPr>
        <w:t xml:space="preserve"> </w:t>
      </w:r>
      <w:r w:rsidRPr="00532364">
        <w:rPr>
          <w:rFonts w:cstheme="minorHAnsi"/>
          <w:color w:val="0000FF"/>
        </w:rPr>
        <w:t>le COI : groupe nominal ou nom propre ou pronom rattaché indirectement au verbe par une</w:t>
      </w:r>
      <w:r w:rsidR="009F6CC4" w:rsidRPr="00532364">
        <w:rPr>
          <w:rFonts w:cstheme="minorHAnsi"/>
          <w:color w:val="0000FF"/>
        </w:rPr>
        <w:t xml:space="preserve"> </w:t>
      </w:r>
      <w:r w:rsidRPr="00532364">
        <w:rPr>
          <w:rFonts w:cstheme="minorHAnsi"/>
          <w:color w:val="0000FF"/>
        </w:rPr>
        <w:t>préposition ; quand le COI est un pronom, il n’est pas toujours rattaché au verbe par une préposition.</w:t>
      </w:r>
    </w:p>
    <w:p w:rsidR="00475594" w:rsidRPr="00475594" w:rsidRDefault="00475594" w:rsidP="00475594">
      <w:pPr>
        <w:spacing w:after="0" w:line="240" w:lineRule="auto"/>
        <w:jc w:val="both"/>
        <w:rPr>
          <w:rFonts w:cstheme="minorHAnsi"/>
          <w:i/>
          <w:iCs/>
          <w:color w:val="000000"/>
          <w:sz w:val="8"/>
          <w:szCs w:val="8"/>
          <w:highlight w:val="yellow"/>
          <w:bdr w:val="single" w:sz="4" w:space="0" w:color="auto"/>
        </w:rPr>
      </w:pPr>
    </w:p>
    <w:p w:rsidR="00475594" w:rsidRDefault="00475594" w:rsidP="00475594">
      <w:pPr>
        <w:spacing w:after="0" w:line="240" w:lineRule="auto"/>
        <w:jc w:val="both"/>
        <w:rPr>
          <w:rFonts w:cstheme="minorHAnsi"/>
          <w:i/>
          <w:iCs/>
          <w:color w:val="000000"/>
          <w:sz w:val="32"/>
          <w:szCs w:val="32"/>
        </w:rPr>
      </w:pPr>
      <w:r w:rsidRPr="00475594">
        <w:rPr>
          <w:rFonts w:cstheme="minorHAnsi"/>
          <w:i/>
          <w:iCs/>
          <w:color w:val="000000"/>
          <w:sz w:val="32"/>
          <w:szCs w:val="32"/>
        </w:rPr>
        <w:t xml:space="preserve">Le chat </w:t>
      </w:r>
      <w:r w:rsidRPr="00475594">
        <w:rPr>
          <w:rFonts w:cstheme="minorHAnsi"/>
          <w:i/>
          <w:iCs/>
          <w:color w:val="000000"/>
          <w:sz w:val="32"/>
          <w:szCs w:val="32"/>
          <w:highlight w:val="green"/>
        </w:rPr>
        <w:t xml:space="preserve">guette </w:t>
      </w:r>
      <w:r w:rsidRPr="00475594">
        <w:rPr>
          <w:rFonts w:cstheme="minorHAnsi"/>
          <w:i/>
          <w:iCs/>
          <w:color w:val="000000"/>
          <w:sz w:val="32"/>
          <w:szCs w:val="32"/>
          <w:highlight w:val="green"/>
          <w:bdr w:val="single" w:sz="4" w:space="0" w:color="auto"/>
        </w:rPr>
        <w:t>une souris</w:t>
      </w:r>
      <w:r w:rsidRPr="00475594">
        <w:rPr>
          <w:rFonts w:cstheme="minorHAnsi"/>
          <w:i/>
          <w:iCs/>
          <w:color w:val="000000"/>
          <w:sz w:val="32"/>
          <w:szCs w:val="32"/>
        </w:rPr>
        <w:t xml:space="preserve"> </w:t>
      </w:r>
    </w:p>
    <w:p w:rsidR="00475594" w:rsidRPr="00475594" w:rsidRDefault="00475594" w:rsidP="00475594">
      <w:pPr>
        <w:autoSpaceDE w:val="0"/>
        <w:autoSpaceDN w:val="0"/>
        <w:adjustRightInd w:val="0"/>
        <w:spacing w:after="0" w:line="240" w:lineRule="auto"/>
        <w:ind w:left="708"/>
        <w:jc w:val="both"/>
        <w:rPr>
          <w:rFonts w:cstheme="minorHAnsi"/>
          <w:color w:val="0000FF"/>
          <w:sz w:val="28"/>
          <w:szCs w:val="28"/>
        </w:rPr>
      </w:pPr>
      <w:r>
        <w:rPr>
          <w:rFonts w:cstheme="minorHAnsi"/>
          <w:color w:val="0000FF"/>
          <w:sz w:val="28"/>
          <w:szCs w:val="28"/>
        </w:rPr>
        <w:t xml:space="preserve">     </w:t>
      </w:r>
      <w:r w:rsidR="009959BD">
        <w:rPr>
          <w:rFonts w:cstheme="minorHAnsi"/>
          <w:color w:val="0000FF"/>
          <w:sz w:val="28"/>
          <w:szCs w:val="28"/>
        </w:rPr>
        <w:t xml:space="preserve"> </w:t>
      </w:r>
      <w:r w:rsidRPr="00475594">
        <w:rPr>
          <w:rFonts w:cstheme="minorHAnsi"/>
          <w:color w:val="0000FF"/>
          <w:sz w:val="28"/>
          <w:szCs w:val="28"/>
        </w:rPr>
        <w:t>Verbe + COD</w:t>
      </w:r>
    </w:p>
    <w:p w:rsidR="00475594" w:rsidRDefault="00475594" w:rsidP="009F6CC4">
      <w:pPr>
        <w:spacing w:after="0" w:line="240" w:lineRule="auto"/>
      </w:pPr>
    </w:p>
    <w:p w:rsidR="009959BD" w:rsidRDefault="009959BD" w:rsidP="009959BD">
      <w:pPr>
        <w:spacing w:after="0" w:line="240" w:lineRule="auto"/>
        <w:jc w:val="both"/>
        <w:rPr>
          <w:rFonts w:cstheme="minorHAnsi"/>
          <w:i/>
          <w:iCs/>
          <w:color w:val="000000"/>
          <w:sz w:val="32"/>
          <w:szCs w:val="32"/>
        </w:rPr>
      </w:pPr>
      <w:r w:rsidRPr="00475594">
        <w:rPr>
          <w:rFonts w:cstheme="minorHAnsi"/>
          <w:i/>
          <w:iCs/>
          <w:color w:val="000000"/>
          <w:sz w:val="32"/>
          <w:szCs w:val="32"/>
        </w:rPr>
        <w:t>L</w:t>
      </w:r>
      <w:r>
        <w:rPr>
          <w:rFonts w:cstheme="minorHAnsi"/>
          <w:i/>
          <w:iCs/>
          <w:color w:val="000000"/>
          <w:sz w:val="32"/>
          <w:szCs w:val="32"/>
        </w:rPr>
        <w:t>a fillet</w:t>
      </w:r>
      <w:r w:rsidRPr="00475594">
        <w:rPr>
          <w:rFonts w:cstheme="minorHAnsi"/>
          <w:i/>
          <w:iCs/>
          <w:color w:val="000000"/>
          <w:sz w:val="32"/>
          <w:szCs w:val="32"/>
        </w:rPr>
        <w:t>t</w:t>
      </w:r>
      <w:r>
        <w:rPr>
          <w:rFonts w:cstheme="minorHAnsi"/>
          <w:i/>
          <w:iCs/>
          <w:color w:val="000000"/>
          <w:sz w:val="32"/>
          <w:szCs w:val="32"/>
        </w:rPr>
        <w:t>e</w:t>
      </w:r>
      <w:r w:rsidRPr="00475594">
        <w:rPr>
          <w:rFonts w:cstheme="minorHAnsi"/>
          <w:i/>
          <w:iCs/>
          <w:color w:val="000000"/>
          <w:sz w:val="32"/>
          <w:szCs w:val="32"/>
        </w:rPr>
        <w:t xml:space="preserve"> </w:t>
      </w:r>
      <w:r>
        <w:rPr>
          <w:rFonts w:cstheme="minorHAnsi"/>
          <w:i/>
          <w:iCs/>
          <w:color w:val="000000"/>
          <w:sz w:val="32"/>
          <w:szCs w:val="32"/>
          <w:highlight w:val="green"/>
        </w:rPr>
        <w:t>téléphon</w:t>
      </w:r>
      <w:r w:rsidRPr="00475594">
        <w:rPr>
          <w:rFonts w:cstheme="minorHAnsi"/>
          <w:i/>
          <w:iCs/>
          <w:color w:val="000000"/>
          <w:sz w:val="32"/>
          <w:szCs w:val="32"/>
          <w:highlight w:val="green"/>
        </w:rPr>
        <w:t xml:space="preserve">e </w:t>
      </w:r>
      <w:r>
        <w:rPr>
          <w:rFonts w:cstheme="minorHAnsi"/>
          <w:i/>
          <w:iCs/>
          <w:color w:val="000000"/>
          <w:sz w:val="32"/>
          <w:szCs w:val="32"/>
          <w:highlight w:val="green"/>
          <w:bdr w:val="single" w:sz="4" w:space="0" w:color="auto"/>
        </w:rPr>
        <w:t>à son frère</w:t>
      </w:r>
      <w:r w:rsidRPr="00475594">
        <w:rPr>
          <w:rFonts w:cstheme="minorHAnsi"/>
          <w:i/>
          <w:iCs/>
          <w:color w:val="000000"/>
          <w:sz w:val="32"/>
          <w:szCs w:val="32"/>
        </w:rPr>
        <w:t xml:space="preserve"> </w:t>
      </w:r>
    </w:p>
    <w:p w:rsidR="009959BD" w:rsidRPr="00475594" w:rsidRDefault="009959BD" w:rsidP="009959BD">
      <w:pPr>
        <w:autoSpaceDE w:val="0"/>
        <w:autoSpaceDN w:val="0"/>
        <w:adjustRightInd w:val="0"/>
        <w:spacing w:after="0" w:line="240" w:lineRule="auto"/>
        <w:ind w:left="708"/>
        <w:jc w:val="both"/>
        <w:rPr>
          <w:rFonts w:cstheme="minorHAnsi"/>
          <w:color w:val="0000FF"/>
          <w:sz w:val="28"/>
          <w:szCs w:val="28"/>
        </w:rPr>
      </w:pPr>
      <w:r>
        <w:rPr>
          <w:rFonts w:cstheme="minorHAnsi"/>
          <w:color w:val="0000FF"/>
          <w:sz w:val="28"/>
          <w:szCs w:val="28"/>
        </w:rPr>
        <w:t xml:space="preserve">                 </w:t>
      </w:r>
      <w:r w:rsidRPr="00475594">
        <w:rPr>
          <w:rFonts w:cstheme="minorHAnsi"/>
          <w:color w:val="0000FF"/>
          <w:sz w:val="28"/>
          <w:szCs w:val="28"/>
        </w:rPr>
        <w:t>Verbe + CO</w:t>
      </w:r>
      <w:r>
        <w:rPr>
          <w:rFonts w:cstheme="minorHAnsi"/>
          <w:color w:val="0000FF"/>
          <w:sz w:val="28"/>
          <w:szCs w:val="28"/>
        </w:rPr>
        <w:t>I</w:t>
      </w:r>
    </w:p>
    <w:p w:rsidR="009959BD" w:rsidRDefault="009959BD" w:rsidP="009F6CC4">
      <w:pPr>
        <w:spacing w:after="0" w:line="240" w:lineRule="auto"/>
      </w:pPr>
    </w:p>
    <w:p w:rsidR="009F6CC4" w:rsidRDefault="009F6CC4" w:rsidP="009F6CC4">
      <w:pPr>
        <w:autoSpaceDE w:val="0"/>
        <w:autoSpaceDN w:val="0"/>
        <w:adjustRightInd w:val="0"/>
        <w:spacing w:after="0" w:line="240" w:lineRule="auto"/>
        <w:jc w:val="both"/>
        <w:rPr>
          <w:rFonts w:cstheme="minorHAnsi"/>
          <w:b/>
          <w:bCs/>
        </w:rPr>
      </w:pPr>
      <w:r w:rsidRPr="00532364">
        <w:rPr>
          <w:rFonts w:cstheme="minorHAnsi"/>
        </w:rPr>
        <w:t xml:space="preserve">Certains verbes dont le plus fréquent est le verbe </w:t>
      </w:r>
      <w:r w:rsidRPr="00532364">
        <w:rPr>
          <w:rFonts w:cstheme="minorHAnsi"/>
          <w:i/>
          <w:iCs/>
        </w:rPr>
        <w:t xml:space="preserve">être </w:t>
      </w:r>
      <w:r w:rsidRPr="00532364">
        <w:rPr>
          <w:rFonts w:cstheme="minorHAnsi"/>
        </w:rPr>
        <w:t xml:space="preserve">peuvent être suivis d’un adjectif ou d’un groupe nominal </w:t>
      </w:r>
      <w:r w:rsidRPr="00532364">
        <w:rPr>
          <w:rFonts w:cstheme="minorHAnsi"/>
          <w:b/>
          <w:bCs/>
        </w:rPr>
        <w:t>attribut du sujet.</w:t>
      </w:r>
    </w:p>
    <w:p w:rsidR="009959BD" w:rsidRPr="009959BD" w:rsidRDefault="009959BD" w:rsidP="009F6CC4">
      <w:pPr>
        <w:autoSpaceDE w:val="0"/>
        <w:autoSpaceDN w:val="0"/>
        <w:adjustRightInd w:val="0"/>
        <w:spacing w:after="0" w:line="240" w:lineRule="auto"/>
        <w:jc w:val="both"/>
        <w:rPr>
          <w:rFonts w:cstheme="minorHAnsi"/>
          <w:b/>
          <w:bCs/>
          <w:sz w:val="8"/>
          <w:szCs w:val="8"/>
        </w:rPr>
      </w:pPr>
    </w:p>
    <w:p w:rsidR="009959BD" w:rsidRDefault="009959BD" w:rsidP="009959BD">
      <w:pPr>
        <w:spacing w:after="0" w:line="240" w:lineRule="auto"/>
        <w:jc w:val="both"/>
        <w:rPr>
          <w:rFonts w:cstheme="minorHAnsi"/>
          <w:i/>
          <w:iCs/>
          <w:color w:val="000000"/>
          <w:sz w:val="32"/>
          <w:szCs w:val="32"/>
        </w:rPr>
      </w:pPr>
      <w:r w:rsidRPr="00475594">
        <w:rPr>
          <w:rFonts w:cstheme="minorHAnsi"/>
          <w:i/>
          <w:iCs/>
          <w:color w:val="000000"/>
          <w:sz w:val="32"/>
          <w:szCs w:val="32"/>
        </w:rPr>
        <w:t>Le</w:t>
      </w:r>
      <w:r>
        <w:rPr>
          <w:rFonts w:cstheme="minorHAnsi"/>
          <w:i/>
          <w:iCs/>
          <w:color w:val="000000"/>
          <w:sz w:val="32"/>
          <w:szCs w:val="32"/>
        </w:rPr>
        <w:t>s baleines</w:t>
      </w:r>
      <w:r w:rsidRPr="00475594">
        <w:rPr>
          <w:rFonts w:cstheme="minorHAnsi"/>
          <w:i/>
          <w:iCs/>
          <w:color w:val="000000"/>
          <w:sz w:val="32"/>
          <w:szCs w:val="32"/>
        </w:rPr>
        <w:t xml:space="preserve"> </w:t>
      </w:r>
      <w:r>
        <w:rPr>
          <w:rFonts w:cstheme="minorHAnsi"/>
          <w:i/>
          <w:iCs/>
          <w:color w:val="000000"/>
          <w:sz w:val="32"/>
          <w:szCs w:val="32"/>
          <w:highlight w:val="green"/>
        </w:rPr>
        <w:t>son</w:t>
      </w:r>
      <w:r w:rsidRPr="00475594">
        <w:rPr>
          <w:rFonts w:cstheme="minorHAnsi"/>
          <w:i/>
          <w:iCs/>
          <w:color w:val="000000"/>
          <w:sz w:val="32"/>
          <w:szCs w:val="32"/>
          <w:highlight w:val="green"/>
        </w:rPr>
        <w:t xml:space="preserve">t </w:t>
      </w:r>
      <w:r>
        <w:rPr>
          <w:rFonts w:cstheme="minorHAnsi"/>
          <w:i/>
          <w:iCs/>
          <w:color w:val="000000"/>
          <w:sz w:val="32"/>
          <w:szCs w:val="32"/>
          <w:highlight w:val="green"/>
          <w:bdr w:val="single" w:sz="4" w:space="0" w:color="auto"/>
        </w:rPr>
        <w:t>d</w:t>
      </w:r>
      <w:r w:rsidRPr="00475594">
        <w:rPr>
          <w:rFonts w:cstheme="minorHAnsi"/>
          <w:i/>
          <w:iCs/>
          <w:color w:val="000000"/>
          <w:sz w:val="32"/>
          <w:szCs w:val="32"/>
          <w:highlight w:val="green"/>
          <w:bdr w:val="single" w:sz="4" w:space="0" w:color="auto"/>
        </w:rPr>
        <w:t>e</w:t>
      </w:r>
      <w:r>
        <w:rPr>
          <w:rFonts w:cstheme="minorHAnsi"/>
          <w:i/>
          <w:iCs/>
          <w:color w:val="000000"/>
          <w:sz w:val="32"/>
          <w:szCs w:val="32"/>
          <w:highlight w:val="green"/>
          <w:bdr w:val="single" w:sz="4" w:space="0" w:color="auto"/>
        </w:rPr>
        <w:t>s mammifères</w:t>
      </w:r>
      <w:r w:rsidRPr="009959BD">
        <w:rPr>
          <w:rFonts w:cstheme="minorHAnsi"/>
          <w:color w:val="000000"/>
          <w:sz w:val="32"/>
          <w:szCs w:val="32"/>
        </w:rPr>
        <w:t xml:space="preserve">. </w:t>
      </w:r>
    </w:p>
    <w:p w:rsidR="009959BD" w:rsidRDefault="009959BD" w:rsidP="009959BD">
      <w:pPr>
        <w:spacing w:after="0" w:line="240" w:lineRule="auto"/>
      </w:pPr>
    </w:p>
    <w:p w:rsidR="009959BD" w:rsidRDefault="009959BD" w:rsidP="009959BD">
      <w:pPr>
        <w:spacing w:after="0" w:line="240" w:lineRule="auto"/>
        <w:jc w:val="both"/>
        <w:rPr>
          <w:rFonts w:cstheme="minorHAnsi"/>
          <w:i/>
          <w:iCs/>
          <w:color w:val="000000"/>
          <w:sz w:val="32"/>
          <w:szCs w:val="32"/>
        </w:rPr>
      </w:pPr>
      <w:r w:rsidRPr="00475594">
        <w:rPr>
          <w:rFonts w:cstheme="minorHAnsi"/>
          <w:i/>
          <w:iCs/>
          <w:color w:val="000000"/>
          <w:sz w:val="32"/>
          <w:szCs w:val="32"/>
        </w:rPr>
        <w:t>Le</w:t>
      </w:r>
      <w:r>
        <w:rPr>
          <w:rFonts w:cstheme="minorHAnsi"/>
          <w:i/>
          <w:iCs/>
          <w:color w:val="000000"/>
          <w:sz w:val="32"/>
          <w:szCs w:val="32"/>
        </w:rPr>
        <w:t>s baleines</w:t>
      </w:r>
      <w:r w:rsidRPr="00475594">
        <w:rPr>
          <w:rFonts w:cstheme="minorHAnsi"/>
          <w:i/>
          <w:iCs/>
          <w:color w:val="000000"/>
          <w:sz w:val="32"/>
          <w:szCs w:val="32"/>
        </w:rPr>
        <w:t xml:space="preserve"> </w:t>
      </w:r>
      <w:r>
        <w:rPr>
          <w:rFonts w:cstheme="minorHAnsi"/>
          <w:i/>
          <w:iCs/>
          <w:color w:val="000000"/>
          <w:sz w:val="32"/>
          <w:szCs w:val="32"/>
          <w:highlight w:val="green"/>
        </w:rPr>
        <w:t>son</w:t>
      </w:r>
      <w:r w:rsidRPr="00475594">
        <w:rPr>
          <w:rFonts w:cstheme="minorHAnsi"/>
          <w:i/>
          <w:iCs/>
          <w:color w:val="000000"/>
          <w:sz w:val="32"/>
          <w:szCs w:val="32"/>
          <w:highlight w:val="green"/>
        </w:rPr>
        <w:t xml:space="preserve">t </w:t>
      </w:r>
      <w:r>
        <w:rPr>
          <w:rFonts w:cstheme="minorHAnsi"/>
          <w:i/>
          <w:iCs/>
          <w:color w:val="000000"/>
          <w:sz w:val="32"/>
          <w:szCs w:val="32"/>
          <w:highlight w:val="green"/>
          <w:bdr w:val="single" w:sz="4" w:space="0" w:color="auto"/>
        </w:rPr>
        <w:t>énormes</w:t>
      </w:r>
      <w:r w:rsidRPr="009959BD">
        <w:rPr>
          <w:rFonts w:cstheme="minorHAnsi"/>
          <w:color w:val="000000"/>
          <w:sz w:val="32"/>
          <w:szCs w:val="32"/>
        </w:rPr>
        <w:t xml:space="preserve">. </w:t>
      </w:r>
    </w:p>
    <w:p w:rsidR="009959BD" w:rsidRDefault="009959BD" w:rsidP="009F6CC4">
      <w:pPr>
        <w:autoSpaceDE w:val="0"/>
        <w:autoSpaceDN w:val="0"/>
        <w:adjustRightInd w:val="0"/>
        <w:spacing w:after="0" w:line="240" w:lineRule="auto"/>
        <w:jc w:val="both"/>
        <w:rPr>
          <w:rFonts w:cstheme="minorHAnsi"/>
          <w:b/>
          <w:bCs/>
          <w:color w:val="0000FF"/>
        </w:rPr>
      </w:pPr>
    </w:p>
    <w:p w:rsidR="009F6CC4" w:rsidRPr="00532364" w:rsidRDefault="009F6CC4" w:rsidP="009F6CC4">
      <w:pPr>
        <w:autoSpaceDE w:val="0"/>
        <w:autoSpaceDN w:val="0"/>
        <w:adjustRightInd w:val="0"/>
        <w:spacing w:after="0" w:line="240" w:lineRule="auto"/>
        <w:jc w:val="both"/>
        <w:rPr>
          <w:rFonts w:cstheme="minorHAnsi"/>
          <w:b/>
          <w:bCs/>
          <w:color w:val="0000FF"/>
        </w:rPr>
      </w:pPr>
      <w:r w:rsidRPr="00532364">
        <w:rPr>
          <w:rFonts w:cstheme="minorHAnsi"/>
          <w:b/>
          <w:bCs/>
          <w:color w:val="0000FF"/>
        </w:rPr>
        <w:t>Les compléments circonstanciels</w:t>
      </w:r>
    </w:p>
    <w:p w:rsidR="009F6CC4" w:rsidRPr="00532364" w:rsidRDefault="009F6CC4" w:rsidP="009F6CC4">
      <w:pPr>
        <w:autoSpaceDE w:val="0"/>
        <w:autoSpaceDN w:val="0"/>
        <w:adjustRightInd w:val="0"/>
        <w:spacing w:after="0" w:line="240" w:lineRule="auto"/>
        <w:jc w:val="both"/>
        <w:rPr>
          <w:rFonts w:cstheme="minorHAnsi"/>
          <w:color w:val="0000FF"/>
        </w:rPr>
      </w:pPr>
      <w:r w:rsidRPr="00532364">
        <w:rPr>
          <w:rFonts w:cstheme="minorHAnsi"/>
          <w:color w:val="0000FF"/>
        </w:rPr>
        <w:t>Les compléments circonstanciels sont mobiles et effaçables. Ils indiquent les circonstances qui accompagnent l’action verbale le plus souvent le temps, le lieu ou la cause. Le complément circonstanciel est un groupe nominal, un groupe nominal prépositionnel ou un adverbe.</w:t>
      </w:r>
    </w:p>
    <w:p w:rsidR="009F6CC4" w:rsidRPr="00532364" w:rsidRDefault="009F6CC4" w:rsidP="009F6CC4">
      <w:pPr>
        <w:autoSpaceDE w:val="0"/>
        <w:autoSpaceDN w:val="0"/>
        <w:adjustRightInd w:val="0"/>
        <w:spacing w:after="0" w:line="240" w:lineRule="auto"/>
        <w:jc w:val="both"/>
        <w:rPr>
          <w:rFonts w:cstheme="minorHAnsi"/>
          <w:b/>
          <w:bCs/>
          <w:color w:val="000000"/>
        </w:rPr>
      </w:pPr>
    </w:p>
    <w:p w:rsidR="009F6CC4" w:rsidRPr="00532364" w:rsidRDefault="009F6CC4" w:rsidP="009F6CC4">
      <w:pPr>
        <w:autoSpaceDE w:val="0"/>
        <w:autoSpaceDN w:val="0"/>
        <w:adjustRightInd w:val="0"/>
        <w:spacing w:after="0" w:line="240" w:lineRule="auto"/>
        <w:jc w:val="both"/>
        <w:rPr>
          <w:rFonts w:cstheme="minorHAnsi"/>
          <w:b/>
          <w:bCs/>
          <w:color w:val="000000"/>
        </w:rPr>
      </w:pPr>
      <w:r w:rsidRPr="00532364">
        <w:rPr>
          <w:rFonts w:cstheme="minorHAnsi"/>
          <w:b/>
          <w:bCs/>
          <w:color w:val="000000"/>
        </w:rPr>
        <w:t>Le groupe nominal</w:t>
      </w:r>
    </w:p>
    <w:p w:rsidR="009F6CC4" w:rsidRPr="00532364" w:rsidRDefault="009F6CC4" w:rsidP="009F6CC4">
      <w:pPr>
        <w:autoSpaceDE w:val="0"/>
        <w:autoSpaceDN w:val="0"/>
        <w:adjustRightInd w:val="0"/>
        <w:spacing w:after="0" w:line="240" w:lineRule="auto"/>
        <w:jc w:val="both"/>
        <w:rPr>
          <w:rFonts w:cstheme="minorHAnsi"/>
          <w:color w:val="000000"/>
        </w:rPr>
      </w:pPr>
      <w:r w:rsidRPr="00532364">
        <w:rPr>
          <w:rFonts w:cstheme="minorHAnsi"/>
          <w:color w:val="000000"/>
        </w:rPr>
        <w:t>- Le groupe nominal est composé d’un déterminant (</w:t>
      </w:r>
      <w:r w:rsidRPr="00532364">
        <w:rPr>
          <w:rFonts w:cstheme="minorHAnsi"/>
          <w:color w:val="0000FF"/>
        </w:rPr>
        <w:t>articles et autres</w:t>
      </w:r>
      <w:r w:rsidRPr="00532364">
        <w:rPr>
          <w:rFonts w:cstheme="minorHAnsi"/>
          <w:color w:val="000000"/>
        </w:rPr>
        <w:t>) et d’un nom. Ce nom noyau peut être accompagné d’un adjectif ou d’un autre groupe nominal qui complète le nom noyau :</w:t>
      </w:r>
    </w:p>
    <w:p w:rsidR="009F6CC4" w:rsidRPr="00532364" w:rsidRDefault="009F6CC4" w:rsidP="009F6CC4">
      <w:pPr>
        <w:autoSpaceDE w:val="0"/>
        <w:autoSpaceDN w:val="0"/>
        <w:adjustRightInd w:val="0"/>
        <w:spacing w:after="0" w:line="240" w:lineRule="auto"/>
        <w:jc w:val="both"/>
        <w:rPr>
          <w:rFonts w:cstheme="minorHAnsi"/>
          <w:i/>
          <w:iCs/>
          <w:color w:val="000000"/>
        </w:rPr>
      </w:pPr>
      <w:r w:rsidRPr="00532364">
        <w:rPr>
          <w:rFonts w:cstheme="minorHAnsi"/>
          <w:i/>
          <w:iCs/>
          <w:color w:val="000000"/>
        </w:rPr>
        <w:t>une bouteille pleine – une bouteille d’eau</w:t>
      </w:r>
    </w:p>
    <w:p w:rsidR="009F6CC4" w:rsidRPr="00532364" w:rsidRDefault="009F6CC4" w:rsidP="009F6CC4">
      <w:pPr>
        <w:autoSpaceDE w:val="0"/>
        <w:autoSpaceDN w:val="0"/>
        <w:adjustRightInd w:val="0"/>
        <w:spacing w:after="0" w:line="240" w:lineRule="auto"/>
        <w:jc w:val="both"/>
        <w:rPr>
          <w:rFonts w:cstheme="minorHAnsi"/>
          <w:color w:val="000000"/>
        </w:rPr>
      </w:pPr>
      <w:r w:rsidRPr="00532364">
        <w:rPr>
          <w:rFonts w:cstheme="minorHAnsi"/>
          <w:color w:val="000000"/>
        </w:rPr>
        <w:t xml:space="preserve">- Le groupe nominal peut être sujet, complément </w:t>
      </w:r>
      <w:r w:rsidRPr="00532364">
        <w:rPr>
          <w:rFonts w:cstheme="minorHAnsi"/>
          <w:color w:val="0000FF"/>
        </w:rPr>
        <w:t xml:space="preserve">circonstanciel, COD ou COI, </w:t>
      </w:r>
      <w:r w:rsidRPr="00532364">
        <w:rPr>
          <w:rFonts w:cstheme="minorHAnsi"/>
          <w:color w:val="000000"/>
        </w:rPr>
        <w:t>attribut du sujet, complément d’un nom.</w:t>
      </w:r>
    </w:p>
    <w:p w:rsidR="009F6CC4" w:rsidRPr="00532364" w:rsidRDefault="009F6CC4" w:rsidP="009F6CC4">
      <w:pPr>
        <w:autoSpaceDE w:val="0"/>
        <w:autoSpaceDN w:val="0"/>
        <w:adjustRightInd w:val="0"/>
        <w:spacing w:after="0" w:line="240" w:lineRule="auto"/>
        <w:jc w:val="both"/>
        <w:rPr>
          <w:rFonts w:cstheme="minorHAnsi"/>
          <w:color w:val="000000"/>
        </w:rPr>
      </w:pPr>
      <w:r w:rsidRPr="00532364">
        <w:rPr>
          <w:rFonts w:cstheme="minorHAnsi"/>
          <w:color w:val="000000"/>
        </w:rPr>
        <w:t>-Le groupe nominal porte les marques de genre et de nombre du nom.</w:t>
      </w:r>
    </w:p>
    <w:p w:rsidR="009F6CC4" w:rsidRPr="00532364" w:rsidRDefault="009F6CC4" w:rsidP="009F6CC4">
      <w:pPr>
        <w:autoSpaceDE w:val="0"/>
        <w:autoSpaceDN w:val="0"/>
        <w:adjustRightInd w:val="0"/>
        <w:spacing w:after="0" w:line="240" w:lineRule="auto"/>
        <w:jc w:val="both"/>
        <w:rPr>
          <w:rFonts w:cstheme="minorHAnsi"/>
          <w:b/>
          <w:bCs/>
          <w:color w:val="000000"/>
        </w:rPr>
      </w:pPr>
    </w:p>
    <w:p w:rsidR="009F6CC4" w:rsidRPr="00532364" w:rsidRDefault="009F6CC4" w:rsidP="009F6CC4">
      <w:pPr>
        <w:autoSpaceDE w:val="0"/>
        <w:autoSpaceDN w:val="0"/>
        <w:adjustRightInd w:val="0"/>
        <w:spacing w:after="0" w:line="240" w:lineRule="auto"/>
        <w:jc w:val="both"/>
        <w:rPr>
          <w:rFonts w:cstheme="minorHAnsi"/>
          <w:b/>
          <w:bCs/>
          <w:color w:val="000000"/>
        </w:rPr>
      </w:pPr>
      <w:r w:rsidRPr="00532364">
        <w:rPr>
          <w:rFonts w:cstheme="minorHAnsi"/>
          <w:b/>
          <w:bCs/>
          <w:color w:val="000000"/>
        </w:rPr>
        <w:t>Les manipulations syntaxiques</w:t>
      </w:r>
    </w:p>
    <w:p w:rsidR="009F6CC4" w:rsidRPr="00532364" w:rsidRDefault="009F6CC4" w:rsidP="009F6CC4">
      <w:pPr>
        <w:autoSpaceDE w:val="0"/>
        <w:autoSpaceDN w:val="0"/>
        <w:adjustRightInd w:val="0"/>
        <w:spacing w:after="0" w:line="240" w:lineRule="auto"/>
        <w:jc w:val="both"/>
        <w:rPr>
          <w:rFonts w:cstheme="minorHAnsi"/>
          <w:color w:val="000000"/>
        </w:rPr>
      </w:pPr>
      <w:r w:rsidRPr="00532364">
        <w:rPr>
          <w:rFonts w:cstheme="minorHAnsi"/>
          <w:color w:val="000000"/>
        </w:rPr>
        <w:t>Les manipulations syntaxiques permettent d’analyser la phrase et de mettre en évidence les caractéristiques des éléments qui la composent.</w:t>
      </w:r>
    </w:p>
    <w:p w:rsidR="009F6CC4" w:rsidRPr="00532364" w:rsidRDefault="009F6CC4" w:rsidP="009F6CC4">
      <w:pPr>
        <w:autoSpaceDE w:val="0"/>
        <w:autoSpaceDN w:val="0"/>
        <w:adjustRightInd w:val="0"/>
        <w:spacing w:after="0" w:line="240" w:lineRule="auto"/>
        <w:jc w:val="both"/>
        <w:rPr>
          <w:rFonts w:cstheme="minorHAnsi"/>
          <w:color w:val="000000"/>
        </w:rPr>
      </w:pPr>
      <w:r w:rsidRPr="00532364">
        <w:rPr>
          <w:rFonts w:cstheme="minorHAnsi"/>
          <w:color w:val="000000"/>
        </w:rPr>
        <w:t>Il y a cinq manipulations syntaxiques fondamentales auxquelles les programmes ajoutent la pronominalisation :</w:t>
      </w:r>
    </w:p>
    <w:p w:rsidR="009F6CC4" w:rsidRPr="00532364" w:rsidRDefault="009F6CC4" w:rsidP="00E43145">
      <w:pPr>
        <w:autoSpaceDE w:val="0"/>
        <w:autoSpaceDN w:val="0"/>
        <w:adjustRightInd w:val="0"/>
        <w:spacing w:after="0" w:line="240" w:lineRule="auto"/>
        <w:jc w:val="center"/>
        <w:rPr>
          <w:rFonts w:cstheme="minorHAnsi"/>
          <w:color w:val="000000"/>
        </w:rPr>
      </w:pPr>
      <w:r w:rsidRPr="00532364">
        <w:rPr>
          <w:rFonts w:cstheme="minorHAnsi"/>
          <w:color w:val="000000"/>
        </w:rPr>
        <w:t>effacement - déplacement – remplacement – addition - encadrement</w:t>
      </w:r>
    </w:p>
    <w:p w:rsidR="009F6CC4" w:rsidRPr="00532364" w:rsidRDefault="009F6CC4" w:rsidP="009F6CC4">
      <w:pPr>
        <w:autoSpaceDE w:val="0"/>
        <w:autoSpaceDN w:val="0"/>
        <w:adjustRightInd w:val="0"/>
        <w:spacing w:after="0" w:line="240" w:lineRule="auto"/>
        <w:jc w:val="both"/>
        <w:rPr>
          <w:rFonts w:cstheme="minorHAnsi"/>
          <w:b/>
          <w:bCs/>
          <w:color w:val="000000"/>
        </w:rPr>
      </w:pPr>
    </w:p>
    <w:p w:rsidR="00751E7A" w:rsidRDefault="009F6CC4" w:rsidP="009F6CC4">
      <w:pPr>
        <w:autoSpaceDE w:val="0"/>
        <w:autoSpaceDN w:val="0"/>
        <w:adjustRightInd w:val="0"/>
        <w:spacing w:after="0" w:line="240" w:lineRule="auto"/>
        <w:jc w:val="both"/>
        <w:rPr>
          <w:rFonts w:cstheme="minorHAnsi"/>
          <w:color w:val="000000"/>
        </w:rPr>
      </w:pPr>
      <w:r w:rsidRPr="00532364">
        <w:rPr>
          <w:rFonts w:cstheme="minorHAnsi"/>
          <w:b/>
          <w:bCs/>
          <w:color w:val="000000"/>
        </w:rPr>
        <w:t xml:space="preserve">L'effacement </w:t>
      </w:r>
      <w:r w:rsidRPr="00532364">
        <w:rPr>
          <w:rFonts w:cstheme="minorHAnsi"/>
          <w:color w:val="000000"/>
        </w:rPr>
        <w:t xml:space="preserve">permet de repérer si un groupe de la phrase est obligatoire ou facultatif, si un mot du groupe nominal est obligatoire ou non. Le complément </w:t>
      </w:r>
      <w:r w:rsidRPr="00532364">
        <w:rPr>
          <w:rFonts w:cstheme="minorHAnsi"/>
          <w:color w:val="0000FF"/>
        </w:rPr>
        <w:t xml:space="preserve">circonstanciel </w:t>
      </w:r>
      <w:r w:rsidRPr="00532364">
        <w:rPr>
          <w:rFonts w:cstheme="minorHAnsi"/>
          <w:color w:val="000000"/>
        </w:rPr>
        <w:t>est effaçable. L’adjectif et le complément du nom sont effaçables.</w:t>
      </w:r>
    </w:p>
    <w:p w:rsidR="009959BD" w:rsidRPr="009959BD" w:rsidRDefault="009959BD" w:rsidP="009F6CC4">
      <w:pPr>
        <w:autoSpaceDE w:val="0"/>
        <w:autoSpaceDN w:val="0"/>
        <w:adjustRightInd w:val="0"/>
        <w:spacing w:after="0" w:line="240" w:lineRule="auto"/>
        <w:jc w:val="both"/>
        <w:rPr>
          <w:rFonts w:cstheme="minorHAnsi"/>
          <w:color w:val="000000"/>
          <w:sz w:val="8"/>
          <w:szCs w:val="8"/>
        </w:rPr>
      </w:pPr>
    </w:p>
    <w:p w:rsidR="009959BD" w:rsidRDefault="009959BD" w:rsidP="009959BD">
      <w:pPr>
        <w:spacing w:after="0" w:line="240" w:lineRule="auto"/>
        <w:jc w:val="both"/>
        <w:rPr>
          <w:rFonts w:cstheme="minorHAnsi"/>
          <w:i/>
          <w:iCs/>
          <w:color w:val="000000"/>
          <w:sz w:val="32"/>
          <w:szCs w:val="32"/>
        </w:rPr>
      </w:pPr>
      <w:r w:rsidRPr="009959BD">
        <w:rPr>
          <w:rFonts w:cstheme="minorHAnsi"/>
          <w:i/>
          <w:iCs/>
          <w:color w:val="000000"/>
          <w:sz w:val="32"/>
          <w:szCs w:val="32"/>
        </w:rPr>
        <w:t xml:space="preserve">Anaïs </w:t>
      </w:r>
      <w:r>
        <w:rPr>
          <w:rFonts w:cstheme="minorHAnsi"/>
          <w:i/>
          <w:iCs/>
          <w:color w:val="000000"/>
          <w:sz w:val="32"/>
          <w:szCs w:val="32"/>
          <w:bdr w:val="single" w:sz="4" w:space="0" w:color="auto"/>
        </w:rPr>
        <w:t>a fêté son anniv</w:t>
      </w:r>
      <w:r w:rsidRPr="009959BD">
        <w:rPr>
          <w:rFonts w:cstheme="minorHAnsi"/>
          <w:i/>
          <w:iCs/>
          <w:color w:val="000000"/>
          <w:sz w:val="32"/>
          <w:szCs w:val="32"/>
          <w:bdr w:val="single" w:sz="4" w:space="0" w:color="auto"/>
        </w:rPr>
        <w:t>e</w:t>
      </w:r>
      <w:r>
        <w:rPr>
          <w:rFonts w:cstheme="minorHAnsi"/>
          <w:i/>
          <w:iCs/>
          <w:color w:val="000000"/>
          <w:sz w:val="32"/>
          <w:szCs w:val="32"/>
          <w:bdr w:val="single" w:sz="4" w:space="0" w:color="auto"/>
        </w:rPr>
        <w:t>r</w:t>
      </w:r>
      <w:r w:rsidRPr="009959BD">
        <w:rPr>
          <w:rFonts w:cstheme="minorHAnsi"/>
          <w:i/>
          <w:iCs/>
          <w:color w:val="000000"/>
          <w:sz w:val="32"/>
          <w:szCs w:val="32"/>
          <w:bdr w:val="single" w:sz="4" w:space="0" w:color="auto"/>
        </w:rPr>
        <w:t>s</w:t>
      </w:r>
      <w:r>
        <w:rPr>
          <w:rFonts w:cstheme="minorHAnsi"/>
          <w:i/>
          <w:iCs/>
          <w:color w:val="000000"/>
          <w:sz w:val="32"/>
          <w:szCs w:val="32"/>
          <w:bdr w:val="single" w:sz="4" w:space="0" w:color="auto"/>
        </w:rPr>
        <w:t>aire</w:t>
      </w:r>
      <w:r w:rsidRPr="009959BD">
        <w:rPr>
          <w:rFonts w:cstheme="minorHAnsi"/>
          <w:i/>
          <w:iCs/>
          <w:color w:val="000000"/>
          <w:sz w:val="32"/>
          <w:szCs w:val="32"/>
        </w:rPr>
        <w:t xml:space="preserve"> </w:t>
      </w:r>
      <w:r>
        <w:rPr>
          <w:rFonts w:cstheme="minorHAnsi"/>
          <w:i/>
          <w:iCs/>
          <w:color w:val="000000"/>
          <w:sz w:val="32"/>
          <w:szCs w:val="32"/>
          <w:bdr w:val="single" w:sz="4" w:space="0" w:color="auto"/>
        </w:rPr>
        <w:t>à l’école</w:t>
      </w:r>
      <w:r w:rsidRPr="009959BD">
        <w:rPr>
          <w:rFonts w:cstheme="minorHAnsi"/>
          <w:color w:val="000000"/>
          <w:sz w:val="32"/>
          <w:szCs w:val="32"/>
        </w:rPr>
        <w:t xml:space="preserve">. </w:t>
      </w:r>
    </w:p>
    <w:p w:rsidR="009959BD" w:rsidRDefault="009959BD" w:rsidP="009F6CC4">
      <w:pPr>
        <w:autoSpaceDE w:val="0"/>
        <w:autoSpaceDN w:val="0"/>
        <w:adjustRightInd w:val="0"/>
        <w:spacing w:after="0" w:line="240" w:lineRule="auto"/>
        <w:jc w:val="both"/>
        <w:rPr>
          <w:rFonts w:cstheme="minorHAnsi"/>
          <w:color w:val="000000"/>
          <w:sz w:val="8"/>
          <w:szCs w:val="8"/>
        </w:rPr>
      </w:pPr>
    </w:p>
    <w:p w:rsidR="009959BD" w:rsidRDefault="009959BD" w:rsidP="009959BD">
      <w:pPr>
        <w:tabs>
          <w:tab w:val="left" w:pos="4515"/>
        </w:tabs>
        <w:spacing w:after="0" w:line="240" w:lineRule="auto"/>
        <w:jc w:val="both"/>
        <w:rPr>
          <w:rFonts w:cstheme="minorHAnsi"/>
          <w:color w:val="000000"/>
          <w:sz w:val="32"/>
          <w:szCs w:val="32"/>
        </w:rPr>
      </w:pPr>
      <w:r w:rsidRPr="009959BD">
        <w:rPr>
          <w:rFonts w:cstheme="minorHAnsi"/>
          <w:i/>
          <w:iCs/>
          <w:color w:val="000000"/>
          <w:sz w:val="32"/>
          <w:szCs w:val="32"/>
        </w:rPr>
        <w:t xml:space="preserve">Anaïs </w:t>
      </w:r>
      <w:r>
        <w:rPr>
          <w:rFonts w:cstheme="minorHAnsi"/>
          <w:i/>
          <w:iCs/>
          <w:color w:val="000000"/>
          <w:sz w:val="32"/>
          <w:szCs w:val="32"/>
          <w:bdr w:val="single" w:sz="4" w:space="0" w:color="auto"/>
        </w:rPr>
        <w:t>a fêté son anniv</w:t>
      </w:r>
      <w:r w:rsidRPr="009959BD">
        <w:rPr>
          <w:rFonts w:cstheme="minorHAnsi"/>
          <w:i/>
          <w:iCs/>
          <w:color w:val="000000"/>
          <w:sz w:val="32"/>
          <w:szCs w:val="32"/>
          <w:bdr w:val="single" w:sz="4" w:space="0" w:color="auto"/>
        </w:rPr>
        <w:t>e</w:t>
      </w:r>
      <w:r>
        <w:rPr>
          <w:rFonts w:cstheme="minorHAnsi"/>
          <w:i/>
          <w:iCs/>
          <w:color w:val="000000"/>
          <w:sz w:val="32"/>
          <w:szCs w:val="32"/>
          <w:bdr w:val="single" w:sz="4" w:space="0" w:color="auto"/>
        </w:rPr>
        <w:t>r</w:t>
      </w:r>
      <w:r w:rsidRPr="009959BD">
        <w:rPr>
          <w:rFonts w:cstheme="minorHAnsi"/>
          <w:i/>
          <w:iCs/>
          <w:color w:val="000000"/>
          <w:sz w:val="32"/>
          <w:szCs w:val="32"/>
          <w:bdr w:val="single" w:sz="4" w:space="0" w:color="auto"/>
        </w:rPr>
        <w:t>s</w:t>
      </w:r>
      <w:r>
        <w:rPr>
          <w:rFonts w:cstheme="minorHAnsi"/>
          <w:i/>
          <w:iCs/>
          <w:color w:val="000000"/>
          <w:sz w:val="32"/>
          <w:szCs w:val="32"/>
          <w:bdr w:val="single" w:sz="4" w:space="0" w:color="auto"/>
        </w:rPr>
        <w:t>aire</w:t>
      </w:r>
      <w:r w:rsidRPr="009959BD">
        <w:rPr>
          <w:rFonts w:cstheme="minorHAnsi"/>
          <w:color w:val="000000"/>
          <w:sz w:val="32"/>
          <w:szCs w:val="32"/>
        </w:rPr>
        <w:t xml:space="preserve">. </w:t>
      </w:r>
      <w:r>
        <w:rPr>
          <w:rFonts w:cstheme="minorHAnsi"/>
          <w:color w:val="000000"/>
          <w:sz w:val="32"/>
          <w:szCs w:val="32"/>
        </w:rPr>
        <w:tab/>
      </w:r>
    </w:p>
    <w:p w:rsidR="009959BD" w:rsidRDefault="009959BD" w:rsidP="009959BD">
      <w:pPr>
        <w:tabs>
          <w:tab w:val="left" w:pos="4515"/>
        </w:tabs>
        <w:spacing w:after="0" w:line="240" w:lineRule="auto"/>
        <w:jc w:val="both"/>
        <w:rPr>
          <w:rFonts w:cstheme="minorHAnsi"/>
          <w:color w:val="000000"/>
          <w:sz w:val="8"/>
          <w:szCs w:val="8"/>
        </w:rPr>
      </w:pPr>
    </w:p>
    <w:p w:rsidR="009959BD" w:rsidRPr="009959BD" w:rsidRDefault="009959BD" w:rsidP="009959BD">
      <w:pPr>
        <w:tabs>
          <w:tab w:val="left" w:pos="4515"/>
        </w:tabs>
        <w:spacing w:after="0" w:line="240" w:lineRule="auto"/>
        <w:jc w:val="both"/>
        <w:rPr>
          <w:rFonts w:cstheme="minorHAnsi"/>
          <w:i/>
          <w:iCs/>
          <w:color w:val="000000"/>
          <w:sz w:val="32"/>
          <w:szCs w:val="32"/>
        </w:rPr>
      </w:pPr>
      <w:r>
        <w:rPr>
          <w:rFonts w:cstheme="minorHAnsi"/>
          <w:i/>
          <w:iCs/>
          <w:color w:val="000000"/>
          <w:sz w:val="32"/>
          <w:szCs w:val="32"/>
        </w:rPr>
        <w:t>u</w:t>
      </w:r>
      <w:r w:rsidRPr="009959BD">
        <w:rPr>
          <w:rFonts w:cstheme="minorHAnsi"/>
          <w:i/>
          <w:iCs/>
          <w:color w:val="000000"/>
          <w:sz w:val="32"/>
          <w:szCs w:val="32"/>
        </w:rPr>
        <w:t>n large chapeau de soleil – un chapeau</w:t>
      </w:r>
    </w:p>
    <w:p w:rsidR="009959BD" w:rsidRPr="009959BD" w:rsidRDefault="009959BD" w:rsidP="009F6CC4">
      <w:pPr>
        <w:autoSpaceDE w:val="0"/>
        <w:autoSpaceDN w:val="0"/>
        <w:adjustRightInd w:val="0"/>
        <w:spacing w:after="0" w:line="240" w:lineRule="auto"/>
        <w:jc w:val="both"/>
        <w:rPr>
          <w:rFonts w:cstheme="minorHAnsi"/>
          <w:color w:val="000000"/>
          <w:sz w:val="8"/>
          <w:szCs w:val="8"/>
        </w:rPr>
      </w:pPr>
    </w:p>
    <w:p w:rsidR="00751E7A" w:rsidRPr="00532364" w:rsidRDefault="00751E7A" w:rsidP="009F6CC4">
      <w:pPr>
        <w:jc w:val="both"/>
      </w:pPr>
    </w:p>
    <w:p w:rsidR="009959BD" w:rsidRDefault="009959BD">
      <w:pPr>
        <w:rPr>
          <w:rFonts w:cstheme="minorHAnsi"/>
          <w:b/>
          <w:bCs/>
          <w:color w:val="000000"/>
        </w:rPr>
      </w:pPr>
      <w:r>
        <w:rPr>
          <w:rFonts w:cstheme="minorHAnsi"/>
          <w:b/>
          <w:bCs/>
          <w:color w:val="000000"/>
        </w:rPr>
        <w:br w:type="page"/>
      </w:r>
    </w:p>
    <w:p w:rsidR="009F6CC4" w:rsidRDefault="009F6CC4" w:rsidP="009F6CC4">
      <w:pPr>
        <w:autoSpaceDE w:val="0"/>
        <w:autoSpaceDN w:val="0"/>
        <w:adjustRightInd w:val="0"/>
        <w:spacing w:after="0" w:line="240" w:lineRule="auto"/>
        <w:jc w:val="both"/>
        <w:rPr>
          <w:rFonts w:cstheme="minorHAnsi"/>
          <w:color w:val="000000"/>
        </w:rPr>
      </w:pPr>
      <w:r w:rsidRPr="00532364">
        <w:rPr>
          <w:rFonts w:cstheme="minorHAnsi"/>
          <w:b/>
          <w:bCs/>
          <w:color w:val="000000"/>
        </w:rPr>
        <w:lastRenderedPageBreak/>
        <w:t>L'addition</w:t>
      </w:r>
      <w:r w:rsidRPr="00532364">
        <w:rPr>
          <w:rFonts w:cstheme="minorHAnsi"/>
          <w:color w:val="000000"/>
        </w:rPr>
        <w:t xml:space="preserve"> consiste à ajouter un mot ou un groupe de mots dans une phrase pour l’enrichir.</w:t>
      </w:r>
    </w:p>
    <w:p w:rsidR="009959BD" w:rsidRDefault="009959BD" w:rsidP="009F6CC4">
      <w:pPr>
        <w:autoSpaceDE w:val="0"/>
        <w:autoSpaceDN w:val="0"/>
        <w:adjustRightInd w:val="0"/>
        <w:spacing w:after="0" w:line="240" w:lineRule="auto"/>
        <w:jc w:val="both"/>
        <w:rPr>
          <w:rFonts w:cstheme="minorHAnsi"/>
          <w:color w:val="000000"/>
          <w:sz w:val="8"/>
          <w:szCs w:val="8"/>
        </w:rPr>
      </w:pPr>
    </w:p>
    <w:p w:rsidR="009959BD" w:rsidRDefault="009959BD" w:rsidP="009959BD">
      <w:pPr>
        <w:spacing w:after="0" w:line="240" w:lineRule="auto"/>
        <w:jc w:val="both"/>
        <w:rPr>
          <w:rFonts w:cstheme="minorHAnsi"/>
          <w:i/>
          <w:iCs/>
          <w:color w:val="000000"/>
          <w:sz w:val="32"/>
          <w:szCs w:val="32"/>
        </w:rPr>
      </w:pPr>
      <w:r w:rsidRPr="009959BD">
        <w:rPr>
          <w:rFonts w:cstheme="minorHAnsi"/>
          <w:i/>
          <w:iCs/>
          <w:color w:val="000000"/>
          <w:sz w:val="32"/>
          <w:szCs w:val="32"/>
        </w:rPr>
        <w:t xml:space="preserve">Anaïs </w:t>
      </w:r>
      <w:r>
        <w:rPr>
          <w:rFonts w:cstheme="minorHAnsi"/>
          <w:i/>
          <w:iCs/>
          <w:color w:val="000000"/>
          <w:sz w:val="32"/>
          <w:szCs w:val="32"/>
          <w:bdr w:val="single" w:sz="4" w:space="0" w:color="auto"/>
        </w:rPr>
        <w:t>a fêté son anniv</w:t>
      </w:r>
      <w:r w:rsidRPr="009959BD">
        <w:rPr>
          <w:rFonts w:cstheme="minorHAnsi"/>
          <w:i/>
          <w:iCs/>
          <w:color w:val="000000"/>
          <w:sz w:val="32"/>
          <w:szCs w:val="32"/>
          <w:bdr w:val="single" w:sz="4" w:space="0" w:color="auto"/>
        </w:rPr>
        <w:t>e</w:t>
      </w:r>
      <w:r>
        <w:rPr>
          <w:rFonts w:cstheme="minorHAnsi"/>
          <w:i/>
          <w:iCs/>
          <w:color w:val="000000"/>
          <w:sz w:val="32"/>
          <w:szCs w:val="32"/>
          <w:bdr w:val="single" w:sz="4" w:space="0" w:color="auto"/>
        </w:rPr>
        <w:t>r</w:t>
      </w:r>
      <w:r w:rsidRPr="009959BD">
        <w:rPr>
          <w:rFonts w:cstheme="minorHAnsi"/>
          <w:i/>
          <w:iCs/>
          <w:color w:val="000000"/>
          <w:sz w:val="32"/>
          <w:szCs w:val="32"/>
          <w:bdr w:val="single" w:sz="4" w:space="0" w:color="auto"/>
        </w:rPr>
        <w:t>s</w:t>
      </w:r>
      <w:r>
        <w:rPr>
          <w:rFonts w:cstheme="minorHAnsi"/>
          <w:i/>
          <w:iCs/>
          <w:color w:val="000000"/>
          <w:sz w:val="32"/>
          <w:szCs w:val="32"/>
          <w:bdr w:val="single" w:sz="4" w:space="0" w:color="auto"/>
        </w:rPr>
        <w:t>aire</w:t>
      </w:r>
      <w:r w:rsidRPr="009959BD">
        <w:rPr>
          <w:rFonts w:cstheme="minorHAnsi"/>
          <w:color w:val="000000"/>
          <w:sz w:val="32"/>
          <w:szCs w:val="32"/>
        </w:rPr>
        <w:t xml:space="preserve">. </w:t>
      </w:r>
    </w:p>
    <w:p w:rsidR="009959BD" w:rsidRDefault="009959BD" w:rsidP="009959BD">
      <w:pPr>
        <w:autoSpaceDE w:val="0"/>
        <w:autoSpaceDN w:val="0"/>
        <w:adjustRightInd w:val="0"/>
        <w:spacing w:after="0" w:line="240" w:lineRule="auto"/>
        <w:jc w:val="both"/>
        <w:rPr>
          <w:rFonts w:cstheme="minorHAnsi"/>
          <w:color w:val="000000"/>
          <w:sz w:val="8"/>
          <w:szCs w:val="8"/>
        </w:rPr>
      </w:pPr>
    </w:p>
    <w:p w:rsidR="009959BD" w:rsidRDefault="009959BD" w:rsidP="009959BD">
      <w:pPr>
        <w:tabs>
          <w:tab w:val="left" w:pos="4515"/>
        </w:tabs>
        <w:spacing w:after="0" w:line="240" w:lineRule="auto"/>
        <w:jc w:val="both"/>
        <w:rPr>
          <w:rFonts w:cstheme="minorHAnsi"/>
          <w:color w:val="000000"/>
          <w:sz w:val="32"/>
          <w:szCs w:val="32"/>
        </w:rPr>
      </w:pPr>
      <w:r w:rsidRPr="009959BD">
        <w:rPr>
          <w:rFonts w:cstheme="minorHAnsi"/>
          <w:i/>
          <w:iCs/>
          <w:color w:val="000000"/>
          <w:sz w:val="32"/>
          <w:szCs w:val="32"/>
          <w:bdr w:val="single" w:sz="4" w:space="0" w:color="auto"/>
        </w:rPr>
        <w:t>La semaine dernière</w:t>
      </w:r>
      <w:r>
        <w:rPr>
          <w:rFonts w:cstheme="minorHAnsi"/>
          <w:i/>
          <w:iCs/>
          <w:color w:val="000000"/>
          <w:sz w:val="32"/>
          <w:szCs w:val="32"/>
        </w:rPr>
        <w:t xml:space="preserve">, </w:t>
      </w:r>
      <w:r w:rsidRPr="009959BD">
        <w:rPr>
          <w:rFonts w:cstheme="minorHAnsi"/>
          <w:i/>
          <w:iCs/>
          <w:color w:val="000000"/>
          <w:sz w:val="32"/>
          <w:szCs w:val="32"/>
          <w:bdr w:val="single" w:sz="4" w:space="0" w:color="auto"/>
        </w:rPr>
        <w:t>Anaïs</w:t>
      </w:r>
      <w:r w:rsidRPr="009959BD">
        <w:rPr>
          <w:rFonts w:cstheme="minorHAnsi"/>
          <w:i/>
          <w:iCs/>
          <w:color w:val="000000"/>
          <w:sz w:val="32"/>
          <w:szCs w:val="32"/>
        </w:rPr>
        <w:t xml:space="preserve"> </w:t>
      </w:r>
      <w:r>
        <w:rPr>
          <w:rFonts w:cstheme="minorHAnsi"/>
          <w:i/>
          <w:iCs/>
          <w:color w:val="000000"/>
          <w:sz w:val="32"/>
          <w:szCs w:val="32"/>
          <w:bdr w:val="single" w:sz="4" w:space="0" w:color="auto"/>
        </w:rPr>
        <w:t>a fêté son anniv</w:t>
      </w:r>
      <w:r w:rsidRPr="009959BD">
        <w:rPr>
          <w:rFonts w:cstheme="minorHAnsi"/>
          <w:i/>
          <w:iCs/>
          <w:color w:val="000000"/>
          <w:sz w:val="32"/>
          <w:szCs w:val="32"/>
          <w:bdr w:val="single" w:sz="4" w:space="0" w:color="auto"/>
        </w:rPr>
        <w:t>e</w:t>
      </w:r>
      <w:r>
        <w:rPr>
          <w:rFonts w:cstheme="minorHAnsi"/>
          <w:i/>
          <w:iCs/>
          <w:color w:val="000000"/>
          <w:sz w:val="32"/>
          <w:szCs w:val="32"/>
          <w:bdr w:val="single" w:sz="4" w:space="0" w:color="auto"/>
        </w:rPr>
        <w:t>r</w:t>
      </w:r>
      <w:r w:rsidRPr="009959BD">
        <w:rPr>
          <w:rFonts w:cstheme="minorHAnsi"/>
          <w:i/>
          <w:iCs/>
          <w:color w:val="000000"/>
          <w:sz w:val="32"/>
          <w:szCs w:val="32"/>
          <w:bdr w:val="single" w:sz="4" w:space="0" w:color="auto"/>
        </w:rPr>
        <w:t>s</w:t>
      </w:r>
      <w:r>
        <w:rPr>
          <w:rFonts w:cstheme="minorHAnsi"/>
          <w:i/>
          <w:iCs/>
          <w:color w:val="000000"/>
          <w:sz w:val="32"/>
          <w:szCs w:val="32"/>
          <w:bdr w:val="single" w:sz="4" w:space="0" w:color="auto"/>
        </w:rPr>
        <w:t>aire</w:t>
      </w:r>
      <w:r w:rsidRPr="009959BD">
        <w:rPr>
          <w:rFonts w:cstheme="minorHAnsi"/>
          <w:color w:val="000000"/>
          <w:sz w:val="32"/>
          <w:szCs w:val="32"/>
        </w:rPr>
        <w:t xml:space="preserve">. </w:t>
      </w:r>
      <w:r>
        <w:rPr>
          <w:rFonts w:cstheme="minorHAnsi"/>
          <w:color w:val="000000"/>
          <w:sz w:val="32"/>
          <w:szCs w:val="32"/>
        </w:rPr>
        <w:tab/>
      </w:r>
    </w:p>
    <w:p w:rsidR="009959BD" w:rsidRDefault="009959BD" w:rsidP="009959BD">
      <w:pPr>
        <w:tabs>
          <w:tab w:val="left" w:pos="4515"/>
        </w:tabs>
        <w:spacing w:after="0" w:line="240" w:lineRule="auto"/>
        <w:jc w:val="both"/>
        <w:rPr>
          <w:rFonts w:cstheme="minorHAnsi"/>
          <w:color w:val="000000"/>
          <w:sz w:val="8"/>
          <w:szCs w:val="8"/>
        </w:rPr>
      </w:pPr>
    </w:p>
    <w:p w:rsidR="009959BD" w:rsidRDefault="009959BD" w:rsidP="009959BD">
      <w:pPr>
        <w:tabs>
          <w:tab w:val="left" w:pos="4515"/>
        </w:tabs>
        <w:spacing w:after="0" w:line="240" w:lineRule="auto"/>
        <w:jc w:val="both"/>
        <w:rPr>
          <w:rFonts w:cstheme="minorHAnsi"/>
          <w:color w:val="000000"/>
          <w:sz w:val="32"/>
          <w:szCs w:val="32"/>
        </w:rPr>
      </w:pPr>
      <w:r w:rsidRPr="009959BD">
        <w:rPr>
          <w:rFonts w:cstheme="minorHAnsi"/>
          <w:i/>
          <w:iCs/>
          <w:color w:val="000000"/>
          <w:sz w:val="32"/>
          <w:szCs w:val="32"/>
          <w:bdr w:val="single" w:sz="4" w:space="0" w:color="auto"/>
        </w:rPr>
        <w:t>La semaine dernière</w:t>
      </w:r>
      <w:r>
        <w:rPr>
          <w:rFonts w:cstheme="minorHAnsi"/>
          <w:i/>
          <w:iCs/>
          <w:color w:val="000000"/>
          <w:sz w:val="32"/>
          <w:szCs w:val="32"/>
        </w:rPr>
        <w:t xml:space="preserve">, </w:t>
      </w:r>
      <w:r w:rsidRPr="009959BD">
        <w:rPr>
          <w:rFonts w:cstheme="minorHAnsi"/>
          <w:i/>
          <w:iCs/>
          <w:color w:val="000000"/>
          <w:sz w:val="32"/>
          <w:szCs w:val="32"/>
          <w:bdr w:val="single" w:sz="4" w:space="0" w:color="auto"/>
        </w:rPr>
        <w:t>Anaïs</w:t>
      </w:r>
      <w:r w:rsidRPr="009959BD">
        <w:rPr>
          <w:rFonts w:cstheme="minorHAnsi"/>
          <w:i/>
          <w:iCs/>
          <w:color w:val="000000"/>
          <w:sz w:val="32"/>
          <w:szCs w:val="32"/>
        </w:rPr>
        <w:t xml:space="preserve"> </w:t>
      </w:r>
      <w:r>
        <w:rPr>
          <w:rFonts w:cstheme="minorHAnsi"/>
          <w:i/>
          <w:iCs/>
          <w:color w:val="000000"/>
          <w:sz w:val="32"/>
          <w:szCs w:val="32"/>
          <w:bdr w:val="single" w:sz="4" w:space="0" w:color="auto"/>
        </w:rPr>
        <w:t>a fêté son anniv</w:t>
      </w:r>
      <w:r w:rsidRPr="009959BD">
        <w:rPr>
          <w:rFonts w:cstheme="minorHAnsi"/>
          <w:i/>
          <w:iCs/>
          <w:color w:val="000000"/>
          <w:sz w:val="32"/>
          <w:szCs w:val="32"/>
          <w:bdr w:val="single" w:sz="4" w:space="0" w:color="auto"/>
        </w:rPr>
        <w:t>e</w:t>
      </w:r>
      <w:r>
        <w:rPr>
          <w:rFonts w:cstheme="minorHAnsi"/>
          <w:i/>
          <w:iCs/>
          <w:color w:val="000000"/>
          <w:sz w:val="32"/>
          <w:szCs w:val="32"/>
          <w:bdr w:val="single" w:sz="4" w:space="0" w:color="auto"/>
        </w:rPr>
        <w:t>r</w:t>
      </w:r>
      <w:r w:rsidRPr="009959BD">
        <w:rPr>
          <w:rFonts w:cstheme="minorHAnsi"/>
          <w:i/>
          <w:iCs/>
          <w:color w:val="000000"/>
          <w:sz w:val="32"/>
          <w:szCs w:val="32"/>
          <w:bdr w:val="single" w:sz="4" w:space="0" w:color="auto"/>
        </w:rPr>
        <w:t>s</w:t>
      </w:r>
      <w:r>
        <w:rPr>
          <w:rFonts w:cstheme="minorHAnsi"/>
          <w:i/>
          <w:iCs/>
          <w:color w:val="000000"/>
          <w:sz w:val="32"/>
          <w:szCs w:val="32"/>
          <w:bdr w:val="single" w:sz="4" w:space="0" w:color="auto"/>
        </w:rPr>
        <w:t>aire</w:t>
      </w:r>
      <w:r w:rsidRPr="009959BD">
        <w:rPr>
          <w:rFonts w:cstheme="minorHAnsi"/>
          <w:i/>
          <w:iCs/>
          <w:color w:val="000000"/>
          <w:sz w:val="32"/>
          <w:szCs w:val="32"/>
        </w:rPr>
        <w:t xml:space="preserve"> </w:t>
      </w:r>
      <w:r>
        <w:rPr>
          <w:rFonts w:cstheme="minorHAnsi"/>
          <w:i/>
          <w:iCs/>
          <w:color w:val="000000"/>
          <w:sz w:val="32"/>
          <w:szCs w:val="32"/>
          <w:bdr w:val="single" w:sz="4" w:space="0" w:color="auto"/>
        </w:rPr>
        <w:t>à l’école</w:t>
      </w:r>
      <w:r w:rsidRPr="009959BD">
        <w:rPr>
          <w:rFonts w:cstheme="minorHAnsi"/>
          <w:color w:val="000000"/>
          <w:sz w:val="32"/>
          <w:szCs w:val="32"/>
        </w:rPr>
        <w:t xml:space="preserve">. </w:t>
      </w:r>
      <w:r>
        <w:rPr>
          <w:rFonts w:cstheme="minorHAnsi"/>
          <w:color w:val="000000"/>
          <w:sz w:val="32"/>
          <w:szCs w:val="32"/>
        </w:rPr>
        <w:tab/>
      </w:r>
    </w:p>
    <w:p w:rsidR="009959BD" w:rsidRPr="009959BD" w:rsidRDefault="009959BD" w:rsidP="009959BD">
      <w:pPr>
        <w:tabs>
          <w:tab w:val="left" w:pos="4515"/>
        </w:tabs>
        <w:spacing w:after="0" w:line="240" w:lineRule="auto"/>
        <w:jc w:val="both"/>
        <w:rPr>
          <w:rFonts w:cstheme="minorHAnsi"/>
          <w:i/>
          <w:iCs/>
          <w:color w:val="000000"/>
          <w:sz w:val="8"/>
          <w:szCs w:val="8"/>
        </w:rPr>
      </w:pPr>
    </w:p>
    <w:p w:rsidR="009959BD" w:rsidRPr="009959BD" w:rsidRDefault="009959BD" w:rsidP="009959BD">
      <w:pPr>
        <w:tabs>
          <w:tab w:val="left" w:pos="4515"/>
        </w:tabs>
        <w:spacing w:after="0" w:line="240" w:lineRule="auto"/>
        <w:jc w:val="both"/>
        <w:rPr>
          <w:rFonts w:cstheme="minorHAnsi"/>
          <w:i/>
          <w:iCs/>
          <w:color w:val="000000"/>
          <w:sz w:val="32"/>
          <w:szCs w:val="32"/>
        </w:rPr>
      </w:pPr>
      <w:r>
        <w:rPr>
          <w:rFonts w:cstheme="minorHAnsi"/>
          <w:i/>
          <w:iCs/>
          <w:color w:val="000000"/>
          <w:sz w:val="32"/>
          <w:szCs w:val="32"/>
        </w:rPr>
        <w:t>u</w:t>
      </w:r>
      <w:r w:rsidRPr="009959BD">
        <w:rPr>
          <w:rFonts w:cstheme="minorHAnsi"/>
          <w:i/>
          <w:iCs/>
          <w:color w:val="000000"/>
          <w:sz w:val="32"/>
          <w:szCs w:val="32"/>
        </w:rPr>
        <w:t xml:space="preserve">n chapeau – un </w:t>
      </w:r>
      <w:r>
        <w:rPr>
          <w:rFonts w:cstheme="minorHAnsi"/>
          <w:i/>
          <w:iCs/>
          <w:color w:val="000000"/>
          <w:sz w:val="32"/>
          <w:szCs w:val="32"/>
        </w:rPr>
        <w:t xml:space="preserve">joli </w:t>
      </w:r>
      <w:r w:rsidRPr="009959BD">
        <w:rPr>
          <w:rFonts w:cstheme="minorHAnsi"/>
          <w:i/>
          <w:iCs/>
          <w:color w:val="000000"/>
          <w:sz w:val="32"/>
          <w:szCs w:val="32"/>
        </w:rPr>
        <w:t>chapeau</w:t>
      </w:r>
      <w:r>
        <w:rPr>
          <w:rFonts w:cstheme="minorHAnsi"/>
          <w:i/>
          <w:iCs/>
          <w:color w:val="000000"/>
          <w:sz w:val="32"/>
          <w:szCs w:val="32"/>
        </w:rPr>
        <w:t xml:space="preserve"> de paille</w:t>
      </w:r>
    </w:p>
    <w:p w:rsidR="009959BD" w:rsidRPr="009959BD" w:rsidRDefault="009959BD" w:rsidP="009F6CC4">
      <w:pPr>
        <w:autoSpaceDE w:val="0"/>
        <w:autoSpaceDN w:val="0"/>
        <w:adjustRightInd w:val="0"/>
        <w:spacing w:after="0" w:line="240" w:lineRule="auto"/>
        <w:jc w:val="both"/>
        <w:rPr>
          <w:rFonts w:cstheme="minorHAnsi"/>
          <w:color w:val="000000"/>
          <w:sz w:val="8"/>
          <w:szCs w:val="8"/>
        </w:rPr>
      </w:pPr>
    </w:p>
    <w:p w:rsidR="00E43145" w:rsidRDefault="00E43145" w:rsidP="00E43145">
      <w:pPr>
        <w:autoSpaceDE w:val="0"/>
        <w:autoSpaceDN w:val="0"/>
        <w:adjustRightInd w:val="0"/>
        <w:spacing w:after="0" w:line="240" w:lineRule="auto"/>
        <w:jc w:val="both"/>
        <w:rPr>
          <w:rFonts w:cstheme="minorHAnsi"/>
          <w:color w:val="000000"/>
        </w:rPr>
      </w:pPr>
      <w:r w:rsidRPr="00532364">
        <w:rPr>
          <w:rFonts w:cstheme="minorHAnsi"/>
          <w:b/>
          <w:bCs/>
          <w:color w:val="000000"/>
        </w:rPr>
        <w:t>Le déplacement</w:t>
      </w:r>
      <w:r w:rsidRPr="00532364">
        <w:rPr>
          <w:rFonts w:cstheme="minorHAnsi"/>
          <w:color w:val="000000"/>
        </w:rPr>
        <w:t xml:space="preserve"> permet de savoir si un groupe ou un mot peut être changé de place (notamment placé en début de phrase) dans une phrase sans nuire à la syntaxe de celle-ci. Le complément </w:t>
      </w:r>
      <w:r w:rsidRPr="00532364">
        <w:rPr>
          <w:rFonts w:cstheme="minorHAnsi"/>
          <w:color w:val="0000FF"/>
        </w:rPr>
        <w:t xml:space="preserve">circonstanciel </w:t>
      </w:r>
      <w:r w:rsidRPr="00532364">
        <w:rPr>
          <w:rFonts w:cstheme="minorHAnsi"/>
          <w:color w:val="000000"/>
        </w:rPr>
        <w:t>est déplaçable. Le complément du verbe (</w:t>
      </w:r>
      <w:r w:rsidRPr="00532364">
        <w:rPr>
          <w:rFonts w:cstheme="minorHAnsi"/>
          <w:color w:val="0000FF"/>
        </w:rPr>
        <w:t>COD, COI</w:t>
      </w:r>
      <w:r w:rsidRPr="00532364">
        <w:rPr>
          <w:rFonts w:cstheme="minorHAnsi"/>
          <w:color w:val="000000"/>
        </w:rPr>
        <w:t>) ne peut pas être placé en début de phrase.</w:t>
      </w:r>
    </w:p>
    <w:p w:rsidR="009959BD" w:rsidRDefault="009959BD" w:rsidP="00E43145">
      <w:pPr>
        <w:autoSpaceDE w:val="0"/>
        <w:autoSpaceDN w:val="0"/>
        <w:adjustRightInd w:val="0"/>
        <w:spacing w:after="0" w:line="240" w:lineRule="auto"/>
        <w:jc w:val="both"/>
        <w:rPr>
          <w:rFonts w:cstheme="minorHAnsi"/>
          <w:color w:val="000000"/>
          <w:sz w:val="8"/>
          <w:szCs w:val="8"/>
        </w:rPr>
      </w:pPr>
    </w:p>
    <w:p w:rsidR="009959BD" w:rsidRDefault="009959BD" w:rsidP="009959BD">
      <w:pPr>
        <w:tabs>
          <w:tab w:val="left" w:pos="4515"/>
        </w:tabs>
        <w:spacing w:after="0" w:line="240" w:lineRule="auto"/>
        <w:jc w:val="both"/>
        <w:rPr>
          <w:rFonts w:cstheme="minorHAnsi"/>
          <w:color w:val="000000"/>
          <w:sz w:val="32"/>
          <w:szCs w:val="32"/>
        </w:rPr>
      </w:pPr>
      <w:r w:rsidRPr="009959BD">
        <w:rPr>
          <w:rFonts w:cstheme="minorHAnsi"/>
          <w:i/>
          <w:iCs/>
          <w:color w:val="000000"/>
          <w:sz w:val="32"/>
          <w:szCs w:val="32"/>
          <w:bdr w:val="single" w:sz="4" w:space="0" w:color="auto"/>
        </w:rPr>
        <w:t>La semaine dernière</w:t>
      </w:r>
      <w:r>
        <w:rPr>
          <w:rFonts w:cstheme="minorHAnsi"/>
          <w:i/>
          <w:iCs/>
          <w:color w:val="000000"/>
          <w:sz w:val="32"/>
          <w:szCs w:val="32"/>
        </w:rPr>
        <w:t xml:space="preserve">, </w:t>
      </w:r>
      <w:r w:rsidRPr="009959BD">
        <w:rPr>
          <w:rFonts w:cstheme="minorHAnsi"/>
          <w:i/>
          <w:iCs/>
          <w:color w:val="000000"/>
          <w:sz w:val="32"/>
          <w:szCs w:val="32"/>
          <w:bdr w:val="single" w:sz="4" w:space="0" w:color="auto"/>
        </w:rPr>
        <w:t>Anaïs</w:t>
      </w:r>
      <w:r w:rsidRPr="009959BD">
        <w:rPr>
          <w:rFonts w:cstheme="minorHAnsi"/>
          <w:i/>
          <w:iCs/>
          <w:color w:val="000000"/>
          <w:sz w:val="32"/>
          <w:szCs w:val="32"/>
        </w:rPr>
        <w:t xml:space="preserve"> </w:t>
      </w:r>
      <w:r>
        <w:rPr>
          <w:rFonts w:cstheme="minorHAnsi"/>
          <w:i/>
          <w:iCs/>
          <w:color w:val="000000"/>
          <w:sz w:val="32"/>
          <w:szCs w:val="32"/>
          <w:bdr w:val="single" w:sz="4" w:space="0" w:color="auto"/>
        </w:rPr>
        <w:t>a fêté son anniv</w:t>
      </w:r>
      <w:r w:rsidRPr="009959BD">
        <w:rPr>
          <w:rFonts w:cstheme="minorHAnsi"/>
          <w:i/>
          <w:iCs/>
          <w:color w:val="000000"/>
          <w:sz w:val="32"/>
          <w:szCs w:val="32"/>
          <w:bdr w:val="single" w:sz="4" w:space="0" w:color="auto"/>
        </w:rPr>
        <w:t>e</w:t>
      </w:r>
      <w:r>
        <w:rPr>
          <w:rFonts w:cstheme="minorHAnsi"/>
          <w:i/>
          <w:iCs/>
          <w:color w:val="000000"/>
          <w:sz w:val="32"/>
          <w:szCs w:val="32"/>
          <w:bdr w:val="single" w:sz="4" w:space="0" w:color="auto"/>
        </w:rPr>
        <w:t>r</w:t>
      </w:r>
      <w:r w:rsidRPr="009959BD">
        <w:rPr>
          <w:rFonts w:cstheme="minorHAnsi"/>
          <w:i/>
          <w:iCs/>
          <w:color w:val="000000"/>
          <w:sz w:val="32"/>
          <w:szCs w:val="32"/>
          <w:bdr w:val="single" w:sz="4" w:space="0" w:color="auto"/>
        </w:rPr>
        <w:t>s</w:t>
      </w:r>
      <w:r>
        <w:rPr>
          <w:rFonts w:cstheme="minorHAnsi"/>
          <w:i/>
          <w:iCs/>
          <w:color w:val="000000"/>
          <w:sz w:val="32"/>
          <w:szCs w:val="32"/>
          <w:bdr w:val="single" w:sz="4" w:space="0" w:color="auto"/>
        </w:rPr>
        <w:t>aire</w:t>
      </w:r>
      <w:r w:rsidRPr="009959BD">
        <w:rPr>
          <w:rFonts w:cstheme="minorHAnsi"/>
          <w:color w:val="000000"/>
          <w:sz w:val="32"/>
          <w:szCs w:val="32"/>
        </w:rPr>
        <w:t xml:space="preserve">. </w:t>
      </w:r>
      <w:r>
        <w:rPr>
          <w:rFonts w:cstheme="minorHAnsi"/>
          <w:color w:val="000000"/>
          <w:sz w:val="32"/>
          <w:szCs w:val="32"/>
        </w:rPr>
        <w:tab/>
      </w:r>
    </w:p>
    <w:p w:rsidR="009959BD" w:rsidRDefault="009959BD" w:rsidP="00E43145">
      <w:pPr>
        <w:autoSpaceDE w:val="0"/>
        <w:autoSpaceDN w:val="0"/>
        <w:adjustRightInd w:val="0"/>
        <w:spacing w:after="0" w:line="240" w:lineRule="auto"/>
        <w:jc w:val="both"/>
        <w:rPr>
          <w:rFonts w:cstheme="minorHAnsi"/>
          <w:color w:val="000000"/>
          <w:sz w:val="8"/>
          <w:szCs w:val="8"/>
        </w:rPr>
      </w:pPr>
    </w:p>
    <w:p w:rsidR="009959BD" w:rsidRDefault="009959BD" w:rsidP="009959BD">
      <w:pPr>
        <w:tabs>
          <w:tab w:val="left" w:pos="4515"/>
        </w:tabs>
        <w:spacing w:after="0" w:line="240" w:lineRule="auto"/>
        <w:jc w:val="both"/>
        <w:rPr>
          <w:rFonts w:cstheme="minorHAnsi"/>
          <w:color w:val="000000"/>
          <w:sz w:val="32"/>
          <w:szCs w:val="32"/>
        </w:rPr>
      </w:pPr>
      <w:r w:rsidRPr="009959BD">
        <w:rPr>
          <w:rFonts w:cstheme="minorHAnsi"/>
          <w:i/>
          <w:iCs/>
          <w:color w:val="000000"/>
          <w:sz w:val="32"/>
          <w:szCs w:val="32"/>
          <w:bdr w:val="single" w:sz="4" w:space="0" w:color="auto"/>
        </w:rPr>
        <w:t>Anaïs</w:t>
      </w:r>
      <w:r w:rsidRPr="009959BD">
        <w:rPr>
          <w:rFonts w:cstheme="minorHAnsi"/>
          <w:i/>
          <w:iCs/>
          <w:color w:val="000000"/>
          <w:sz w:val="32"/>
          <w:szCs w:val="32"/>
        </w:rPr>
        <w:t xml:space="preserve"> </w:t>
      </w:r>
      <w:r>
        <w:rPr>
          <w:rFonts w:cstheme="minorHAnsi"/>
          <w:i/>
          <w:iCs/>
          <w:color w:val="000000"/>
          <w:sz w:val="32"/>
          <w:szCs w:val="32"/>
          <w:bdr w:val="single" w:sz="4" w:space="0" w:color="auto"/>
        </w:rPr>
        <w:t>a fêté son anniv</w:t>
      </w:r>
      <w:r w:rsidRPr="009959BD">
        <w:rPr>
          <w:rFonts w:cstheme="minorHAnsi"/>
          <w:i/>
          <w:iCs/>
          <w:color w:val="000000"/>
          <w:sz w:val="32"/>
          <w:szCs w:val="32"/>
          <w:bdr w:val="single" w:sz="4" w:space="0" w:color="auto"/>
        </w:rPr>
        <w:t>e</w:t>
      </w:r>
      <w:r>
        <w:rPr>
          <w:rFonts w:cstheme="minorHAnsi"/>
          <w:i/>
          <w:iCs/>
          <w:color w:val="000000"/>
          <w:sz w:val="32"/>
          <w:szCs w:val="32"/>
          <w:bdr w:val="single" w:sz="4" w:space="0" w:color="auto"/>
        </w:rPr>
        <w:t>r</w:t>
      </w:r>
      <w:r w:rsidRPr="009959BD">
        <w:rPr>
          <w:rFonts w:cstheme="minorHAnsi"/>
          <w:i/>
          <w:iCs/>
          <w:color w:val="000000"/>
          <w:sz w:val="32"/>
          <w:szCs w:val="32"/>
          <w:bdr w:val="single" w:sz="4" w:space="0" w:color="auto"/>
        </w:rPr>
        <w:t>s</w:t>
      </w:r>
      <w:r>
        <w:rPr>
          <w:rFonts w:cstheme="minorHAnsi"/>
          <w:i/>
          <w:iCs/>
          <w:color w:val="000000"/>
          <w:sz w:val="32"/>
          <w:szCs w:val="32"/>
          <w:bdr w:val="single" w:sz="4" w:space="0" w:color="auto"/>
        </w:rPr>
        <w:t>aire</w:t>
      </w:r>
      <w:r w:rsidRPr="009959BD">
        <w:rPr>
          <w:rFonts w:cstheme="minorHAnsi"/>
          <w:i/>
          <w:iCs/>
          <w:color w:val="000000"/>
          <w:sz w:val="32"/>
          <w:szCs w:val="32"/>
        </w:rPr>
        <w:t xml:space="preserve"> </w:t>
      </w:r>
      <w:r>
        <w:rPr>
          <w:rFonts w:cstheme="minorHAnsi"/>
          <w:i/>
          <w:iCs/>
          <w:color w:val="000000"/>
          <w:sz w:val="32"/>
          <w:szCs w:val="32"/>
          <w:bdr w:val="single" w:sz="4" w:space="0" w:color="auto"/>
        </w:rPr>
        <w:t>l</w:t>
      </w:r>
      <w:r w:rsidRPr="009959BD">
        <w:rPr>
          <w:rFonts w:cstheme="minorHAnsi"/>
          <w:i/>
          <w:iCs/>
          <w:color w:val="000000"/>
          <w:sz w:val="32"/>
          <w:szCs w:val="32"/>
          <w:bdr w:val="single" w:sz="4" w:space="0" w:color="auto"/>
        </w:rPr>
        <w:t>a semaine dernière</w:t>
      </w:r>
      <w:r w:rsidRPr="009959BD">
        <w:rPr>
          <w:rFonts w:cstheme="minorHAnsi"/>
          <w:color w:val="000000"/>
          <w:sz w:val="32"/>
          <w:szCs w:val="32"/>
        </w:rPr>
        <w:t xml:space="preserve">. </w:t>
      </w:r>
      <w:r>
        <w:rPr>
          <w:rFonts w:cstheme="minorHAnsi"/>
          <w:color w:val="000000"/>
          <w:sz w:val="32"/>
          <w:szCs w:val="32"/>
        </w:rPr>
        <w:tab/>
      </w:r>
    </w:p>
    <w:p w:rsidR="009959BD" w:rsidRPr="009959BD" w:rsidRDefault="009959BD" w:rsidP="00E43145">
      <w:pPr>
        <w:autoSpaceDE w:val="0"/>
        <w:autoSpaceDN w:val="0"/>
        <w:adjustRightInd w:val="0"/>
        <w:spacing w:after="0" w:line="240" w:lineRule="auto"/>
        <w:jc w:val="both"/>
        <w:rPr>
          <w:rFonts w:cstheme="minorHAnsi"/>
          <w:color w:val="000000"/>
          <w:sz w:val="8"/>
          <w:szCs w:val="8"/>
        </w:rPr>
      </w:pPr>
    </w:p>
    <w:p w:rsidR="00E43145" w:rsidRDefault="00E43145" w:rsidP="00E43145">
      <w:pPr>
        <w:autoSpaceDE w:val="0"/>
        <w:autoSpaceDN w:val="0"/>
        <w:adjustRightInd w:val="0"/>
        <w:spacing w:after="0" w:line="240" w:lineRule="auto"/>
        <w:jc w:val="both"/>
        <w:rPr>
          <w:rFonts w:cstheme="minorHAnsi"/>
          <w:color w:val="000000"/>
        </w:rPr>
      </w:pPr>
      <w:r w:rsidRPr="00532364">
        <w:rPr>
          <w:rFonts w:cstheme="minorHAnsi"/>
          <w:b/>
          <w:bCs/>
          <w:color w:val="000000"/>
        </w:rPr>
        <w:t>Le remplacement</w:t>
      </w:r>
      <w:r w:rsidRPr="00532364">
        <w:rPr>
          <w:rFonts w:cstheme="minorHAnsi"/>
          <w:color w:val="000000"/>
        </w:rPr>
        <w:t xml:space="preserve"> consiste à remplacer un mot ou un groupe de mots dans une phrase afin de mieux l'analyser. Il permet de déterminer les fonctions et les classes de mots et de délimiter un groupe.</w:t>
      </w:r>
    </w:p>
    <w:p w:rsidR="009959BD" w:rsidRDefault="009959BD" w:rsidP="009959BD">
      <w:pPr>
        <w:autoSpaceDE w:val="0"/>
        <w:autoSpaceDN w:val="0"/>
        <w:adjustRightInd w:val="0"/>
        <w:spacing w:after="0" w:line="240" w:lineRule="auto"/>
        <w:jc w:val="both"/>
        <w:rPr>
          <w:rFonts w:cstheme="minorHAnsi"/>
          <w:color w:val="000000"/>
          <w:sz w:val="8"/>
          <w:szCs w:val="8"/>
        </w:rPr>
      </w:pPr>
    </w:p>
    <w:p w:rsidR="009959BD" w:rsidRDefault="009959BD" w:rsidP="009959BD">
      <w:pPr>
        <w:tabs>
          <w:tab w:val="left" w:pos="4515"/>
        </w:tabs>
        <w:spacing w:after="0" w:line="240" w:lineRule="auto"/>
        <w:jc w:val="both"/>
        <w:rPr>
          <w:rFonts w:cstheme="minorHAnsi"/>
          <w:color w:val="000000"/>
          <w:sz w:val="32"/>
          <w:szCs w:val="32"/>
        </w:rPr>
      </w:pPr>
      <w:r w:rsidRPr="009959BD">
        <w:rPr>
          <w:rFonts w:cstheme="minorHAnsi"/>
          <w:i/>
          <w:iCs/>
          <w:color w:val="000000"/>
          <w:sz w:val="32"/>
          <w:szCs w:val="32"/>
          <w:bdr w:val="single" w:sz="4" w:space="0" w:color="auto"/>
        </w:rPr>
        <w:t>La semaine dernière</w:t>
      </w:r>
      <w:r>
        <w:rPr>
          <w:rFonts w:cstheme="minorHAnsi"/>
          <w:i/>
          <w:iCs/>
          <w:color w:val="000000"/>
          <w:sz w:val="32"/>
          <w:szCs w:val="32"/>
        </w:rPr>
        <w:t xml:space="preserve">, </w:t>
      </w:r>
      <w:r w:rsidRPr="009959BD">
        <w:rPr>
          <w:rFonts w:cstheme="minorHAnsi"/>
          <w:i/>
          <w:iCs/>
          <w:color w:val="000000"/>
          <w:sz w:val="32"/>
          <w:szCs w:val="32"/>
          <w:bdr w:val="single" w:sz="4" w:space="0" w:color="auto"/>
        </w:rPr>
        <w:t>Anaïs</w:t>
      </w:r>
      <w:r w:rsidRPr="009959BD">
        <w:rPr>
          <w:rFonts w:cstheme="minorHAnsi"/>
          <w:i/>
          <w:iCs/>
          <w:color w:val="000000"/>
          <w:sz w:val="32"/>
          <w:szCs w:val="32"/>
        </w:rPr>
        <w:t xml:space="preserve"> </w:t>
      </w:r>
      <w:r>
        <w:rPr>
          <w:rFonts w:cstheme="minorHAnsi"/>
          <w:i/>
          <w:iCs/>
          <w:color w:val="000000"/>
          <w:sz w:val="32"/>
          <w:szCs w:val="32"/>
          <w:bdr w:val="single" w:sz="4" w:space="0" w:color="auto"/>
        </w:rPr>
        <w:t>a fêté son anniv</w:t>
      </w:r>
      <w:r w:rsidRPr="009959BD">
        <w:rPr>
          <w:rFonts w:cstheme="minorHAnsi"/>
          <w:i/>
          <w:iCs/>
          <w:color w:val="000000"/>
          <w:sz w:val="32"/>
          <w:szCs w:val="32"/>
          <w:bdr w:val="single" w:sz="4" w:space="0" w:color="auto"/>
        </w:rPr>
        <w:t>e</w:t>
      </w:r>
      <w:r>
        <w:rPr>
          <w:rFonts w:cstheme="minorHAnsi"/>
          <w:i/>
          <w:iCs/>
          <w:color w:val="000000"/>
          <w:sz w:val="32"/>
          <w:szCs w:val="32"/>
          <w:bdr w:val="single" w:sz="4" w:space="0" w:color="auto"/>
        </w:rPr>
        <w:t>r</w:t>
      </w:r>
      <w:r w:rsidRPr="009959BD">
        <w:rPr>
          <w:rFonts w:cstheme="minorHAnsi"/>
          <w:i/>
          <w:iCs/>
          <w:color w:val="000000"/>
          <w:sz w:val="32"/>
          <w:szCs w:val="32"/>
          <w:bdr w:val="single" w:sz="4" w:space="0" w:color="auto"/>
        </w:rPr>
        <w:t>s</w:t>
      </w:r>
      <w:r>
        <w:rPr>
          <w:rFonts w:cstheme="minorHAnsi"/>
          <w:i/>
          <w:iCs/>
          <w:color w:val="000000"/>
          <w:sz w:val="32"/>
          <w:szCs w:val="32"/>
          <w:bdr w:val="single" w:sz="4" w:space="0" w:color="auto"/>
        </w:rPr>
        <w:t>aire</w:t>
      </w:r>
      <w:r w:rsidRPr="009959BD">
        <w:rPr>
          <w:rFonts w:cstheme="minorHAnsi"/>
          <w:color w:val="000000"/>
          <w:sz w:val="32"/>
          <w:szCs w:val="32"/>
        </w:rPr>
        <w:t xml:space="preserve">. </w:t>
      </w:r>
      <w:r>
        <w:rPr>
          <w:rFonts w:cstheme="minorHAnsi"/>
          <w:color w:val="000000"/>
          <w:sz w:val="32"/>
          <w:szCs w:val="32"/>
        </w:rPr>
        <w:tab/>
      </w:r>
    </w:p>
    <w:p w:rsidR="009959BD" w:rsidRDefault="009959BD" w:rsidP="009959BD">
      <w:pPr>
        <w:autoSpaceDE w:val="0"/>
        <w:autoSpaceDN w:val="0"/>
        <w:adjustRightInd w:val="0"/>
        <w:spacing w:after="0" w:line="240" w:lineRule="auto"/>
        <w:jc w:val="both"/>
        <w:rPr>
          <w:rFonts w:cstheme="minorHAnsi"/>
          <w:color w:val="000000"/>
          <w:sz w:val="8"/>
          <w:szCs w:val="8"/>
        </w:rPr>
      </w:pPr>
    </w:p>
    <w:p w:rsidR="009959BD" w:rsidRDefault="009959BD" w:rsidP="009959BD">
      <w:pPr>
        <w:tabs>
          <w:tab w:val="left" w:pos="4515"/>
        </w:tabs>
        <w:spacing w:after="0" w:line="240" w:lineRule="auto"/>
        <w:jc w:val="both"/>
        <w:rPr>
          <w:rFonts w:cstheme="minorHAnsi"/>
          <w:color w:val="000000"/>
          <w:sz w:val="32"/>
          <w:szCs w:val="32"/>
        </w:rPr>
      </w:pPr>
      <w:r>
        <w:rPr>
          <w:rFonts w:cstheme="minorHAnsi"/>
          <w:i/>
          <w:iCs/>
          <w:color w:val="000000"/>
          <w:sz w:val="32"/>
          <w:szCs w:val="32"/>
          <w:bdr w:val="single" w:sz="4" w:space="0" w:color="auto"/>
        </w:rPr>
        <w:t>Mardi</w:t>
      </w:r>
      <w:r w:rsidRPr="009959BD">
        <w:rPr>
          <w:rFonts w:cstheme="minorHAnsi"/>
          <w:i/>
          <w:iCs/>
          <w:color w:val="000000"/>
          <w:sz w:val="32"/>
          <w:szCs w:val="32"/>
        </w:rPr>
        <w:t xml:space="preserve">, </w:t>
      </w:r>
      <w:r>
        <w:rPr>
          <w:rFonts w:cstheme="minorHAnsi"/>
          <w:i/>
          <w:iCs/>
          <w:color w:val="000000"/>
          <w:sz w:val="32"/>
          <w:szCs w:val="32"/>
        </w:rPr>
        <w:t xml:space="preserve">                         </w:t>
      </w:r>
      <w:r w:rsidRPr="009959BD">
        <w:rPr>
          <w:rFonts w:cstheme="minorHAnsi"/>
          <w:i/>
          <w:iCs/>
          <w:color w:val="000000"/>
          <w:sz w:val="32"/>
          <w:szCs w:val="32"/>
          <w:bdr w:val="single" w:sz="4" w:space="0" w:color="auto"/>
        </w:rPr>
        <w:t>Anaïs</w:t>
      </w:r>
      <w:r w:rsidRPr="009959BD">
        <w:rPr>
          <w:rFonts w:cstheme="minorHAnsi"/>
          <w:i/>
          <w:iCs/>
          <w:color w:val="000000"/>
          <w:sz w:val="32"/>
          <w:szCs w:val="32"/>
        </w:rPr>
        <w:t xml:space="preserve"> </w:t>
      </w:r>
      <w:r>
        <w:rPr>
          <w:rFonts w:cstheme="minorHAnsi"/>
          <w:i/>
          <w:iCs/>
          <w:color w:val="000000"/>
          <w:sz w:val="32"/>
          <w:szCs w:val="32"/>
          <w:bdr w:val="single" w:sz="4" w:space="0" w:color="auto"/>
        </w:rPr>
        <w:t>a fêté</w:t>
      </w:r>
      <w:r w:rsidR="008C4248">
        <w:rPr>
          <w:rFonts w:cstheme="minorHAnsi"/>
          <w:i/>
          <w:iCs/>
          <w:color w:val="000000"/>
          <w:sz w:val="32"/>
          <w:szCs w:val="32"/>
          <w:bdr w:val="single" w:sz="4" w:space="0" w:color="auto"/>
        </w:rPr>
        <w:t xml:space="preserve"> </w:t>
      </w:r>
      <w:r>
        <w:rPr>
          <w:rFonts w:cstheme="minorHAnsi"/>
          <w:i/>
          <w:iCs/>
          <w:color w:val="000000"/>
          <w:sz w:val="32"/>
          <w:szCs w:val="32"/>
          <w:bdr w:val="single" w:sz="4" w:space="0" w:color="auto"/>
        </w:rPr>
        <w:t>Mardi-Gras</w:t>
      </w:r>
      <w:r w:rsidRPr="009959BD">
        <w:rPr>
          <w:rFonts w:cstheme="minorHAnsi"/>
          <w:color w:val="000000"/>
          <w:sz w:val="32"/>
          <w:szCs w:val="32"/>
        </w:rPr>
        <w:t xml:space="preserve">. </w:t>
      </w:r>
      <w:r>
        <w:rPr>
          <w:rFonts w:cstheme="minorHAnsi"/>
          <w:color w:val="000000"/>
          <w:sz w:val="32"/>
          <w:szCs w:val="32"/>
        </w:rPr>
        <w:tab/>
      </w:r>
    </w:p>
    <w:p w:rsidR="009959BD" w:rsidRPr="009959BD" w:rsidRDefault="009959BD" w:rsidP="009959BD">
      <w:pPr>
        <w:autoSpaceDE w:val="0"/>
        <w:autoSpaceDN w:val="0"/>
        <w:adjustRightInd w:val="0"/>
        <w:spacing w:after="0" w:line="240" w:lineRule="auto"/>
        <w:jc w:val="both"/>
        <w:rPr>
          <w:rFonts w:cstheme="minorHAnsi"/>
          <w:color w:val="000000"/>
          <w:sz w:val="8"/>
          <w:szCs w:val="8"/>
        </w:rPr>
      </w:pPr>
    </w:p>
    <w:p w:rsidR="008C4248" w:rsidRDefault="008C4248" w:rsidP="008C4248">
      <w:pPr>
        <w:tabs>
          <w:tab w:val="left" w:pos="4515"/>
        </w:tabs>
        <w:spacing w:after="0" w:line="240" w:lineRule="auto"/>
        <w:jc w:val="both"/>
        <w:rPr>
          <w:rFonts w:cstheme="minorHAnsi"/>
          <w:i/>
          <w:iCs/>
          <w:color w:val="000000"/>
          <w:sz w:val="32"/>
          <w:szCs w:val="32"/>
        </w:rPr>
      </w:pPr>
      <w:r>
        <w:rPr>
          <w:rFonts w:cstheme="minorHAnsi"/>
          <w:i/>
          <w:iCs/>
          <w:color w:val="000000"/>
          <w:sz w:val="32"/>
          <w:szCs w:val="32"/>
        </w:rPr>
        <w:t>u</w:t>
      </w:r>
      <w:r w:rsidRPr="009959BD">
        <w:rPr>
          <w:rFonts w:cstheme="minorHAnsi"/>
          <w:i/>
          <w:iCs/>
          <w:color w:val="000000"/>
          <w:sz w:val="32"/>
          <w:szCs w:val="32"/>
        </w:rPr>
        <w:t>n</w:t>
      </w:r>
      <w:r>
        <w:rPr>
          <w:rFonts w:cstheme="minorHAnsi"/>
          <w:i/>
          <w:iCs/>
          <w:color w:val="000000"/>
          <w:sz w:val="32"/>
          <w:szCs w:val="32"/>
        </w:rPr>
        <w:t>e large fenêtre avec des rideaux</w:t>
      </w:r>
    </w:p>
    <w:p w:rsidR="008C4248" w:rsidRDefault="008C4248" w:rsidP="008C4248">
      <w:pPr>
        <w:tabs>
          <w:tab w:val="left" w:pos="4515"/>
        </w:tabs>
        <w:spacing w:after="0" w:line="240" w:lineRule="auto"/>
        <w:jc w:val="both"/>
        <w:rPr>
          <w:rFonts w:cstheme="minorHAnsi"/>
          <w:i/>
          <w:iCs/>
          <w:color w:val="000000"/>
          <w:sz w:val="32"/>
          <w:szCs w:val="32"/>
        </w:rPr>
      </w:pPr>
      <w:r>
        <w:rPr>
          <w:rFonts w:cstheme="minorHAnsi"/>
          <w:i/>
          <w:iCs/>
          <w:color w:val="000000"/>
          <w:sz w:val="32"/>
          <w:szCs w:val="32"/>
        </w:rPr>
        <w:t>une grande fenêtre à trois vitrages</w:t>
      </w:r>
    </w:p>
    <w:p w:rsidR="008C4248" w:rsidRPr="009959BD" w:rsidRDefault="008C4248" w:rsidP="008C4248">
      <w:pPr>
        <w:tabs>
          <w:tab w:val="left" w:pos="4515"/>
        </w:tabs>
        <w:spacing w:after="0" w:line="240" w:lineRule="auto"/>
        <w:jc w:val="both"/>
        <w:rPr>
          <w:rFonts w:cstheme="minorHAnsi"/>
          <w:i/>
          <w:iCs/>
          <w:color w:val="000000"/>
          <w:sz w:val="32"/>
          <w:szCs w:val="32"/>
        </w:rPr>
      </w:pPr>
      <w:r>
        <w:rPr>
          <w:rFonts w:cstheme="minorHAnsi"/>
          <w:i/>
          <w:iCs/>
          <w:color w:val="000000"/>
          <w:sz w:val="32"/>
          <w:szCs w:val="32"/>
        </w:rPr>
        <w:t>une grande fenêtre vitrée</w:t>
      </w:r>
    </w:p>
    <w:p w:rsidR="009959BD" w:rsidRPr="00532364" w:rsidRDefault="009959BD" w:rsidP="00E43145">
      <w:pPr>
        <w:autoSpaceDE w:val="0"/>
        <w:autoSpaceDN w:val="0"/>
        <w:adjustRightInd w:val="0"/>
        <w:spacing w:after="0" w:line="240" w:lineRule="auto"/>
        <w:jc w:val="both"/>
        <w:rPr>
          <w:rFonts w:cstheme="minorHAnsi"/>
          <w:color w:val="000000"/>
        </w:rPr>
      </w:pPr>
    </w:p>
    <w:p w:rsidR="00E43145" w:rsidRDefault="00E43145" w:rsidP="00E43145">
      <w:pPr>
        <w:autoSpaceDE w:val="0"/>
        <w:autoSpaceDN w:val="0"/>
        <w:adjustRightInd w:val="0"/>
        <w:spacing w:after="0" w:line="240" w:lineRule="auto"/>
        <w:rPr>
          <w:rFonts w:cstheme="minorHAnsi"/>
        </w:rPr>
      </w:pPr>
      <w:r w:rsidRPr="00532364">
        <w:rPr>
          <w:rFonts w:cstheme="minorHAnsi"/>
          <w:b/>
          <w:bCs/>
        </w:rPr>
        <w:t>L'encadrement</w:t>
      </w:r>
      <w:r w:rsidRPr="00532364">
        <w:rPr>
          <w:rFonts w:cstheme="minorHAnsi"/>
        </w:rPr>
        <w:t xml:space="preserve"> consiste à encadrer un groupe par </w:t>
      </w:r>
      <w:r w:rsidRPr="00532364">
        <w:rPr>
          <w:rFonts w:cstheme="minorHAnsi"/>
          <w:i/>
          <w:iCs/>
        </w:rPr>
        <w:t>c'est</w:t>
      </w:r>
      <w:r w:rsidRPr="00532364">
        <w:rPr>
          <w:rFonts w:cstheme="minorHAnsi"/>
        </w:rPr>
        <w:t xml:space="preserve">... </w:t>
      </w:r>
      <w:r w:rsidRPr="00532364">
        <w:rPr>
          <w:rFonts w:cstheme="minorHAnsi"/>
          <w:i/>
          <w:iCs/>
        </w:rPr>
        <w:t xml:space="preserve">qui (ce sont... qui) </w:t>
      </w:r>
      <w:r w:rsidRPr="00532364">
        <w:rPr>
          <w:rFonts w:cstheme="minorHAnsi"/>
        </w:rPr>
        <w:t>et permet ainsi d’identifier le sujet.</w:t>
      </w:r>
    </w:p>
    <w:p w:rsidR="008C4248" w:rsidRDefault="008C4248" w:rsidP="008C4248">
      <w:pPr>
        <w:autoSpaceDE w:val="0"/>
        <w:autoSpaceDN w:val="0"/>
        <w:adjustRightInd w:val="0"/>
        <w:spacing w:after="0" w:line="240" w:lineRule="auto"/>
        <w:jc w:val="both"/>
        <w:rPr>
          <w:rFonts w:cstheme="minorHAnsi"/>
          <w:color w:val="000000"/>
          <w:sz w:val="8"/>
          <w:szCs w:val="8"/>
        </w:rPr>
      </w:pPr>
    </w:p>
    <w:p w:rsidR="008C4248" w:rsidRDefault="008C4248" w:rsidP="008C4248">
      <w:pPr>
        <w:tabs>
          <w:tab w:val="left" w:pos="4515"/>
        </w:tabs>
        <w:spacing w:after="0" w:line="240" w:lineRule="auto"/>
        <w:jc w:val="both"/>
        <w:rPr>
          <w:rFonts w:cstheme="minorHAnsi"/>
          <w:color w:val="000000"/>
          <w:sz w:val="32"/>
          <w:szCs w:val="32"/>
        </w:rPr>
      </w:pPr>
      <w:r w:rsidRPr="008C4248">
        <w:rPr>
          <w:rFonts w:cstheme="minorHAnsi"/>
          <w:i/>
          <w:iCs/>
          <w:color w:val="000000"/>
          <w:sz w:val="32"/>
          <w:szCs w:val="32"/>
        </w:rPr>
        <w:t xml:space="preserve">La </w:t>
      </w:r>
      <w:r>
        <w:rPr>
          <w:rFonts w:cstheme="minorHAnsi"/>
          <w:i/>
          <w:iCs/>
          <w:color w:val="000000"/>
          <w:sz w:val="32"/>
          <w:szCs w:val="32"/>
        </w:rPr>
        <w:t>chienne des voisins aboie toute la journée.</w:t>
      </w:r>
      <w:r>
        <w:rPr>
          <w:rFonts w:cstheme="minorHAnsi"/>
          <w:color w:val="000000"/>
          <w:sz w:val="32"/>
          <w:szCs w:val="32"/>
        </w:rPr>
        <w:t xml:space="preserve"> </w:t>
      </w:r>
      <w:r>
        <w:rPr>
          <w:rFonts w:cstheme="minorHAnsi"/>
          <w:color w:val="000000"/>
          <w:sz w:val="32"/>
          <w:szCs w:val="32"/>
        </w:rPr>
        <w:tab/>
      </w:r>
    </w:p>
    <w:p w:rsidR="008C4248" w:rsidRDefault="008C4248" w:rsidP="008C4248">
      <w:pPr>
        <w:autoSpaceDE w:val="0"/>
        <w:autoSpaceDN w:val="0"/>
        <w:adjustRightInd w:val="0"/>
        <w:spacing w:after="0" w:line="240" w:lineRule="auto"/>
        <w:jc w:val="both"/>
        <w:rPr>
          <w:rFonts w:cstheme="minorHAnsi"/>
          <w:color w:val="000000"/>
          <w:sz w:val="8"/>
          <w:szCs w:val="8"/>
        </w:rPr>
      </w:pPr>
    </w:p>
    <w:p w:rsidR="008C4248" w:rsidRDefault="008C4248" w:rsidP="008C4248">
      <w:pPr>
        <w:tabs>
          <w:tab w:val="left" w:pos="4515"/>
        </w:tabs>
        <w:spacing w:after="0" w:line="240" w:lineRule="auto"/>
        <w:jc w:val="both"/>
        <w:rPr>
          <w:rFonts w:cstheme="minorHAnsi"/>
          <w:color w:val="000000"/>
          <w:sz w:val="32"/>
          <w:szCs w:val="32"/>
        </w:rPr>
      </w:pPr>
      <w:r>
        <w:rPr>
          <w:rFonts w:cstheme="minorHAnsi"/>
          <w:i/>
          <w:iCs/>
          <w:color w:val="000000"/>
          <w:sz w:val="32"/>
          <w:szCs w:val="32"/>
        </w:rPr>
        <w:t xml:space="preserve">C’est </w:t>
      </w:r>
      <w:r>
        <w:rPr>
          <w:rFonts w:cstheme="minorHAnsi"/>
          <w:i/>
          <w:iCs/>
          <w:color w:val="000000"/>
          <w:sz w:val="32"/>
          <w:szCs w:val="32"/>
          <w:bdr w:val="single" w:sz="4" w:space="0" w:color="auto" w:frame="1"/>
        </w:rPr>
        <w:t>la chienne des voisins</w:t>
      </w:r>
      <w:r>
        <w:rPr>
          <w:rFonts w:cstheme="minorHAnsi"/>
          <w:i/>
          <w:iCs/>
          <w:color w:val="000000"/>
          <w:sz w:val="32"/>
          <w:szCs w:val="32"/>
        </w:rPr>
        <w:t xml:space="preserve"> </w:t>
      </w:r>
      <w:r>
        <w:rPr>
          <w:rFonts w:cstheme="minorHAnsi"/>
          <w:i/>
          <w:iCs/>
          <w:color w:val="000000"/>
          <w:sz w:val="32"/>
          <w:szCs w:val="32"/>
          <w:bdr w:val="single" w:sz="4" w:space="0" w:color="auto" w:frame="1"/>
        </w:rPr>
        <w:t>qui aboie toute la journée</w:t>
      </w:r>
      <w:r>
        <w:rPr>
          <w:rFonts w:cstheme="minorHAnsi"/>
          <w:color w:val="000000"/>
          <w:sz w:val="32"/>
          <w:szCs w:val="32"/>
        </w:rPr>
        <w:t xml:space="preserve">. </w:t>
      </w:r>
      <w:r>
        <w:rPr>
          <w:rFonts w:cstheme="minorHAnsi"/>
          <w:color w:val="000000"/>
          <w:sz w:val="32"/>
          <w:szCs w:val="32"/>
        </w:rPr>
        <w:tab/>
      </w:r>
    </w:p>
    <w:p w:rsidR="008C4248" w:rsidRDefault="008C4248" w:rsidP="008C4248">
      <w:pPr>
        <w:autoSpaceDE w:val="0"/>
        <w:autoSpaceDN w:val="0"/>
        <w:adjustRightInd w:val="0"/>
        <w:spacing w:after="0" w:line="240" w:lineRule="auto"/>
        <w:jc w:val="both"/>
        <w:rPr>
          <w:rFonts w:cstheme="minorHAnsi"/>
          <w:color w:val="000000"/>
          <w:sz w:val="8"/>
          <w:szCs w:val="8"/>
        </w:rPr>
      </w:pPr>
    </w:p>
    <w:p w:rsidR="008C4248" w:rsidRPr="008C4248" w:rsidRDefault="008C4248" w:rsidP="00E43145">
      <w:pPr>
        <w:autoSpaceDE w:val="0"/>
        <w:autoSpaceDN w:val="0"/>
        <w:adjustRightInd w:val="0"/>
        <w:spacing w:after="0" w:line="240" w:lineRule="auto"/>
        <w:rPr>
          <w:rFonts w:cstheme="minorHAnsi"/>
          <w:sz w:val="8"/>
          <w:szCs w:val="8"/>
        </w:rPr>
      </w:pPr>
    </w:p>
    <w:p w:rsidR="00E43145" w:rsidRDefault="00E43145" w:rsidP="00E43145">
      <w:pPr>
        <w:autoSpaceDE w:val="0"/>
        <w:autoSpaceDN w:val="0"/>
        <w:adjustRightInd w:val="0"/>
        <w:spacing w:after="0" w:line="240" w:lineRule="auto"/>
        <w:rPr>
          <w:rFonts w:cstheme="minorHAnsi"/>
          <w:color w:val="000000"/>
        </w:rPr>
      </w:pPr>
      <w:r w:rsidRPr="00532364">
        <w:rPr>
          <w:rFonts w:cstheme="minorHAnsi"/>
          <w:b/>
          <w:bCs/>
          <w:color w:val="000000"/>
        </w:rPr>
        <w:t>La pronominalisation</w:t>
      </w:r>
      <w:r w:rsidRPr="00532364">
        <w:rPr>
          <w:rFonts w:cstheme="minorHAnsi"/>
          <w:color w:val="000000"/>
        </w:rPr>
        <w:t xml:space="preserve"> consiste à remplacer un groupe nominal par un pronom. Elle aide à l’identification du sujet et des compléments du verbe (</w:t>
      </w:r>
      <w:r w:rsidRPr="00532364">
        <w:rPr>
          <w:rFonts w:cstheme="minorHAnsi"/>
          <w:color w:val="0000FF"/>
        </w:rPr>
        <w:t>COD, COI</w:t>
      </w:r>
      <w:r w:rsidRPr="00532364">
        <w:rPr>
          <w:rFonts w:cstheme="minorHAnsi"/>
          <w:color w:val="000000"/>
        </w:rPr>
        <w:t>).</w:t>
      </w:r>
    </w:p>
    <w:p w:rsidR="008C4248" w:rsidRDefault="008C4248" w:rsidP="008C4248">
      <w:pPr>
        <w:autoSpaceDE w:val="0"/>
        <w:autoSpaceDN w:val="0"/>
        <w:adjustRightInd w:val="0"/>
        <w:spacing w:after="0" w:line="240" w:lineRule="auto"/>
        <w:jc w:val="both"/>
        <w:rPr>
          <w:rFonts w:cstheme="minorHAnsi"/>
          <w:color w:val="000000"/>
          <w:sz w:val="8"/>
          <w:szCs w:val="8"/>
        </w:rPr>
      </w:pPr>
    </w:p>
    <w:p w:rsidR="008C4248" w:rsidRDefault="008C4248" w:rsidP="008C4248">
      <w:pPr>
        <w:tabs>
          <w:tab w:val="left" w:pos="4515"/>
        </w:tabs>
        <w:spacing w:after="0" w:line="240" w:lineRule="auto"/>
        <w:jc w:val="both"/>
        <w:rPr>
          <w:rFonts w:cstheme="minorHAnsi"/>
          <w:color w:val="000000"/>
          <w:sz w:val="32"/>
          <w:szCs w:val="32"/>
        </w:rPr>
      </w:pPr>
      <w:r w:rsidRPr="009959BD">
        <w:rPr>
          <w:rFonts w:cstheme="minorHAnsi"/>
          <w:i/>
          <w:iCs/>
          <w:color w:val="000000"/>
          <w:sz w:val="32"/>
          <w:szCs w:val="32"/>
          <w:bdr w:val="single" w:sz="4" w:space="0" w:color="auto"/>
        </w:rPr>
        <w:t xml:space="preserve">La </w:t>
      </w:r>
      <w:r>
        <w:rPr>
          <w:rFonts w:cstheme="minorHAnsi"/>
          <w:i/>
          <w:iCs/>
          <w:color w:val="000000"/>
          <w:sz w:val="32"/>
          <w:szCs w:val="32"/>
          <w:bdr w:val="single" w:sz="4" w:space="0" w:color="auto"/>
        </w:rPr>
        <w:t>corne des rhinocéros</w:t>
      </w:r>
      <w:r>
        <w:rPr>
          <w:rFonts w:cstheme="minorHAnsi"/>
          <w:i/>
          <w:iCs/>
          <w:color w:val="000000"/>
          <w:sz w:val="32"/>
          <w:szCs w:val="32"/>
        </w:rPr>
        <w:t xml:space="preserve"> pousse sur l’os du nez.</w:t>
      </w:r>
      <w:r w:rsidRPr="009959BD">
        <w:rPr>
          <w:rFonts w:cstheme="minorHAnsi"/>
          <w:color w:val="000000"/>
          <w:sz w:val="32"/>
          <w:szCs w:val="32"/>
        </w:rPr>
        <w:t xml:space="preserve"> </w:t>
      </w:r>
      <w:r>
        <w:rPr>
          <w:rFonts w:cstheme="minorHAnsi"/>
          <w:color w:val="000000"/>
          <w:sz w:val="32"/>
          <w:szCs w:val="32"/>
        </w:rPr>
        <w:tab/>
      </w:r>
    </w:p>
    <w:p w:rsidR="008C4248" w:rsidRDefault="008C4248" w:rsidP="008C4248">
      <w:pPr>
        <w:autoSpaceDE w:val="0"/>
        <w:autoSpaceDN w:val="0"/>
        <w:adjustRightInd w:val="0"/>
        <w:spacing w:after="0" w:line="240" w:lineRule="auto"/>
        <w:jc w:val="both"/>
        <w:rPr>
          <w:rFonts w:cstheme="minorHAnsi"/>
          <w:color w:val="000000"/>
          <w:sz w:val="8"/>
          <w:szCs w:val="8"/>
        </w:rPr>
      </w:pPr>
    </w:p>
    <w:p w:rsidR="008C4248" w:rsidRDefault="008C4248" w:rsidP="008C4248">
      <w:pPr>
        <w:tabs>
          <w:tab w:val="left" w:pos="4515"/>
        </w:tabs>
        <w:spacing w:after="0" w:line="240" w:lineRule="auto"/>
        <w:jc w:val="both"/>
        <w:rPr>
          <w:rFonts w:cstheme="minorHAnsi"/>
          <w:i/>
          <w:iCs/>
          <w:color w:val="000000"/>
          <w:sz w:val="32"/>
          <w:szCs w:val="32"/>
        </w:rPr>
      </w:pPr>
      <w:r>
        <w:rPr>
          <w:rFonts w:cstheme="minorHAnsi"/>
          <w:i/>
          <w:iCs/>
          <w:color w:val="000000"/>
          <w:sz w:val="32"/>
          <w:szCs w:val="32"/>
          <w:bdr w:val="single" w:sz="4" w:space="0" w:color="auto"/>
        </w:rPr>
        <w:t>Elle</w:t>
      </w:r>
      <w:r w:rsidRPr="009959BD">
        <w:rPr>
          <w:rFonts w:cstheme="minorHAnsi"/>
          <w:i/>
          <w:iCs/>
          <w:color w:val="000000"/>
          <w:sz w:val="32"/>
          <w:szCs w:val="32"/>
        </w:rPr>
        <w:t xml:space="preserve"> </w:t>
      </w:r>
      <w:r>
        <w:rPr>
          <w:rFonts w:cstheme="minorHAnsi"/>
          <w:i/>
          <w:iCs/>
          <w:color w:val="000000"/>
          <w:sz w:val="32"/>
          <w:szCs w:val="32"/>
        </w:rPr>
        <w:t xml:space="preserve">                                    pousse sur l’os du nez.</w:t>
      </w:r>
    </w:p>
    <w:p w:rsidR="008C4248" w:rsidRDefault="008C4248" w:rsidP="008C4248">
      <w:pPr>
        <w:autoSpaceDE w:val="0"/>
        <w:autoSpaceDN w:val="0"/>
        <w:adjustRightInd w:val="0"/>
        <w:spacing w:after="0" w:line="240" w:lineRule="auto"/>
        <w:jc w:val="both"/>
        <w:rPr>
          <w:rFonts w:cstheme="minorHAnsi"/>
          <w:color w:val="000000"/>
          <w:sz w:val="8"/>
          <w:szCs w:val="8"/>
        </w:rPr>
      </w:pPr>
    </w:p>
    <w:p w:rsidR="008C4248" w:rsidRDefault="008C4248" w:rsidP="008C4248">
      <w:pPr>
        <w:tabs>
          <w:tab w:val="left" w:pos="4515"/>
        </w:tabs>
        <w:spacing w:after="0" w:line="240" w:lineRule="auto"/>
        <w:jc w:val="both"/>
        <w:rPr>
          <w:rFonts w:cstheme="minorHAnsi"/>
          <w:color w:val="000000"/>
          <w:sz w:val="32"/>
          <w:szCs w:val="32"/>
        </w:rPr>
      </w:pPr>
      <w:r>
        <w:rPr>
          <w:rFonts w:cstheme="minorHAnsi"/>
          <w:i/>
          <w:iCs/>
          <w:color w:val="000000"/>
          <w:sz w:val="32"/>
          <w:szCs w:val="32"/>
        </w:rPr>
        <w:t xml:space="preserve">Il connait </w:t>
      </w:r>
      <w:r w:rsidRPr="008C4248">
        <w:rPr>
          <w:rFonts w:cstheme="minorHAnsi"/>
          <w:i/>
          <w:iCs/>
          <w:color w:val="000000"/>
          <w:sz w:val="32"/>
          <w:szCs w:val="32"/>
          <w:bdr w:val="single" w:sz="4" w:space="0" w:color="auto"/>
        </w:rPr>
        <w:t>cette chanson</w:t>
      </w:r>
      <w:r>
        <w:rPr>
          <w:rFonts w:cstheme="minorHAnsi"/>
          <w:i/>
          <w:iCs/>
          <w:color w:val="000000"/>
          <w:sz w:val="32"/>
          <w:szCs w:val="32"/>
        </w:rPr>
        <w:t xml:space="preserve">. Il </w:t>
      </w:r>
      <w:r w:rsidRPr="008C4248">
        <w:rPr>
          <w:rFonts w:cstheme="minorHAnsi"/>
          <w:i/>
          <w:iCs/>
          <w:color w:val="000000"/>
          <w:sz w:val="32"/>
          <w:szCs w:val="32"/>
          <w:bdr w:val="single" w:sz="4" w:space="0" w:color="auto"/>
        </w:rPr>
        <w:t>la</w:t>
      </w:r>
      <w:r>
        <w:rPr>
          <w:rFonts w:cstheme="minorHAnsi"/>
          <w:i/>
          <w:iCs/>
          <w:color w:val="000000"/>
          <w:sz w:val="32"/>
          <w:szCs w:val="32"/>
        </w:rPr>
        <w:t xml:space="preserve"> connait</w:t>
      </w:r>
      <w:r>
        <w:rPr>
          <w:rFonts w:cstheme="minorHAnsi"/>
          <w:color w:val="000000"/>
          <w:sz w:val="32"/>
          <w:szCs w:val="32"/>
        </w:rPr>
        <w:t xml:space="preserve">. </w:t>
      </w:r>
      <w:r>
        <w:rPr>
          <w:rFonts w:cstheme="minorHAnsi"/>
          <w:color w:val="000000"/>
          <w:sz w:val="32"/>
          <w:szCs w:val="32"/>
        </w:rPr>
        <w:tab/>
      </w:r>
    </w:p>
    <w:p w:rsidR="008C4248" w:rsidRDefault="008C4248" w:rsidP="008C4248">
      <w:pPr>
        <w:autoSpaceDE w:val="0"/>
        <w:autoSpaceDN w:val="0"/>
        <w:adjustRightInd w:val="0"/>
        <w:spacing w:after="0" w:line="240" w:lineRule="auto"/>
        <w:jc w:val="both"/>
        <w:rPr>
          <w:rFonts w:cstheme="minorHAnsi"/>
          <w:color w:val="000000"/>
          <w:sz w:val="8"/>
          <w:szCs w:val="8"/>
        </w:rPr>
      </w:pPr>
    </w:p>
    <w:p w:rsidR="008C4248" w:rsidRDefault="008C4248" w:rsidP="008C4248">
      <w:pPr>
        <w:tabs>
          <w:tab w:val="left" w:pos="4515"/>
        </w:tabs>
        <w:spacing w:after="0" w:line="240" w:lineRule="auto"/>
        <w:jc w:val="both"/>
        <w:rPr>
          <w:rFonts w:cstheme="minorHAnsi"/>
          <w:color w:val="000000"/>
          <w:sz w:val="32"/>
          <w:szCs w:val="32"/>
        </w:rPr>
      </w:pPr>
      <w:r w:rsidRPr="008C4248">
        <w:rPr>
          <w:rFonts w:cstheme="minorHAnsi"/>
          <w:i/>
          <w:iCs/>
          <w:color w:val="000000"/>
          <w:sz w:val="32"/>
          <w:szCs w:val="32"/>
        </w:rPr>
        <w:t xml:space="preserve">Elle parle </w:t>
      </w:r>
      <w:r w:rsidRPr="008C4248">
        <w:rPr>
          <w:rFonts w:cstheme="minorHAnsi"/>
          <w:i/>
          <w:iCs/>
          <w:color w:val="000000"/>
          <w:sz w:val="32"/>
          <w:szCs w:val="32"/>
          <w:bdr w:val="single" w:sz="4" w:space="0" w:color="auto"/>
        </w:rPr>
        <w:t>à ses frères</w:t>
      </w:r>
      <w:r w:rsidRPr="008C4248">
        <w:rPr>
          <w:rFonts w:cstheme="minorHAnsi"/>
          <w:i/>
          <w:iCs/>
          <w:color w:val="000000"/>
          <w:sz w:val="32"/>
          <w:szCs w:val="32"/>
        </w:rPr>
        <w:t xml:space="preserve">. Elle </w:t>
      </w:r>
      <w:r w:rsidRPr="008C4248">
        <w:rPr>
          <w:rFonts w:cstheme="minorHAnsi"/>
          <w:i/>
          <w:iCs/>
          <w:color w:val="000000"/>
          <w:sz w:val="32"/>
          <w:szCs w:val="32"/>
          <w:bdr w:val="single" w:sz="4" w:space="0" w:color="auto"/>
        </w:rPr>
        <w:t>leur</w:t>
      </w:r>
      <w:r w:rsidRPr="008C4248">
        <w:rPr>
          <w:rFonts w:cstheme="minorHAnsi"/>
          <w:i/>
          <w:iCs/>
          <w:color w:val="000000"/>
          <w:sz w:val="32"/>
          <w:szCs w:val="32"/>
        </w:rPr>
        <w:t xml:space="preserve"> parle.</w:t>
      </w:r>
      <w:r>
        <w:rPr>
          <w:rFonts w:cstheme="minorHAnsi"/>
          <w:color w:val="000000"/>
          <w:sz w:val="32"/>
          <w:szCs w:val="32"/>
        </w:rPr>
        <w:t xml:space="preserve"> </w:t>
      </w:r>
      <w:r>
        <w:rPr>
          <w:rFonts w:cstheme="minorHAnsi"/>
          <w:color w:val="000000"/>
          <w:sz w:val="32"/>
          <w:szCs w:val="32"/>
        </w:rPr>
        <w:tab/>
      </w:r>
    </w:p>
    <w:p w:rsidR="008C4248" w:rsidRPr="008C4248" w:rsidRDefault="008C4248" w:rsidP="00E43145">
      <w:pPr>
        <w:autoSpaceDE w:val="0"/>
        <w:autoSpaceDN w:val="0"/>
        <w:adjustRightInd w:val="0"/>
        <w:spacing w:after="0" w:line="240" w:lineRule="auto"/>
        <w:jc w:val="both"/>
        <w:rPr>
          <w:rFonts w:cstheme="minorHAnsi"/>
          <w:color w:val="000000"/>
        </w:rPr>
      </w:pPr>
    </w:p>
    <w:p w:rsidR="00E43145" w:rsidRPr="00532364" w:rsidRDefault="00E43145" w:rsidP="00E43145">
      <w:pPr>
        <w:autoSpaceDE w:val="0"/>
        <w:autoSpaceDN w:val="0"/>
        <w:adjustRightInd w:val="0"/>
        <w:spacing w:after="0" w:line="240" w:lineRule="auto"/>
        <w:jc w:val="both"/>
        <w:rPr>
          <w:rFonts w:cstheme="minorHAnsi"/>
          <w:b/>
          <w:bCs/>
          <w:color w:val="000000"/>
        </w:rPr>
      </w:pPr>
      <w:r w:rsidRPr="00532364">
        <w:rPr>
          <w:rFonts w:cstheme="minorHAnsi"/>
          <w:b/>
          <w:bCs/>
          <w:color w:val="000000"/>
        </w:rPr>
        <w:t>Les caractéristiques du verbe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 xml:space="preserve">Dans les programmes les verbes sont classés </w:t>
      </w:r>
      <w:r w:rsidRPr="00532364">
        <w:rPr>
          <w:rFonts w:cstheme="minorHAnsi"/>
          <w:color w:val="0000FF"/>
        </w:rPr>
        <w:t xml:space="preserve">en trois groupes </w:t>
      </w:r>
      <w:r w:rsidRPr="00532364">
        <w:rPr>
          <w:rFonts w:cstheme="minorHAnsi"/>
          <w:color w:val="000000"/>
        </w:rPr>
        <w:t>:</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FF"/>
        </w:rPr>
        <w:t xml:space="preserve">les verbes du premier groupe, leur infinitif se termine par </w:t>
      </w:r>
      <w:r w:rsidRPr="00532364">
        <w:rPr>
          <w:rFonts w:cstheme="minorHAnsi"/>
          <w:i/>
          <w:iCs/>
          <w:color w:val="0000FF"/>
        </w:rPr>
        <w:t>–er</w:t>
      </w:r>
      <w:r w:rsidRPr="00532364">
        <w:rPr>
          <w:rFonts w:cstheme="minorHAnsi"/>
          <w:color w:val="0000FF"/>
        </w:rPr>
        <w:t>, ce sont les plus nombreux ;</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FF"/>
        </w:rPr>
        <w:t xml:space="preserve">les verbes du deuxième groupe, leur infinitif se termine par </w:t>
      </w:r>
      <w:r w:rsidRPr="00532364">
        <w:rPr>
          <w:rFonts w:cstheme="minorHAnsi"/>
          <w:i/>
          <w:iCs/>
          <w:color w:val="0000FF"/>
        </w:rPr>
        <w:t>–ir</w:t>
      </w:r>
      <w:r w:rsidRPr="00532364">
        <w:rPr>
          <w:rFonts w:cstheme="minorHAnsi"/>
          <w:color w:val="0000FF"/>
        </w:rPr>
        <w:t>, ils ont un participe présent avec un radical long (</w:t>
      </w:r>
      <w:r w:rsidRPr="00532364">
        <w:rPr>
          <w:rFonts w:cstheme="minorHAnsi"/>
          <w:i/>
          <w:iCs/>
          <w:color w:val="0000FF"/>
        </w:rPr>
        <w:t>finiss-ant</w:t>
      </w:r>
      <w:r w:rsidRPr="00532364">
        <w:rPr>
          <w:rFonts w:cstheme="minorHAnsi"/>
          <w:color w:val="0000FF"/>
        </w:rPr>
        <w:t>) ;</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FF"/>
        </w:rPr>
        <w:t xml:space="preserve">les autres verbes appartiennent au troisième groupe, leur infinitif se termine par </w:t>
      </w:r>
      <w:r w:rsidRPr="00532364">
        <w:rPr>
          <w:rFonts w:cstheme="minorHAnsi"/>
          <w:i/>
          <w:iCs/>
          <w:color w:val="0000FF"/>
        </w:rPr>
        <w:t xml:space="preserve">–ir </w:t>
      </w:r>
      <w:r w:rsidRPr="00532364">
        <w:rPr>
          <w:rFonts w:cstheme="minorHAnsi"/>
          <w:color w:val="0000FF"/>
        </w:rPr>
        <w:t xml:space="preserve">(radical court : venant), </w:t>
      </w:r>
      <w:r w:rsidRPr="00532364">
        <w:rPr>
          <w:rFonts w:cstheme="minorHAnsi"/>
          <w:i/>
          <w:iCs/>
          <w:color w:val="0000FF"/>
        </w:rPr>
        <w:t xml:space="preserve">-oir </w:t>
      </w:r>
      <w:r w:rsidRPr="00532364">
        <w:rPr>
          <w:rFonts w:cstheme="minorHAnsi"/>
          <w:color w:val="0000FF"/>
        </w:rPr>
        <w:t xml:space="preserve">ou </w:t>
      </w:r>
      <w:r w:rsidRPr="00532364">
        <w:rPr>
          <w:rFonts w:cstheme="minorHAnsi"/>
          <w:i/>
          <w:iCs/>
          <w:color w:val="0000FF"/>
        </w:rPr>
        <w:t xml:space="preserve">–re </w:t>
      </w:r>
      <w:r w:rsidRPr="00532364">
        <w:rPr>
          <w:rFonts w:cstheme="minorHAnsi"/>
          <w:color w:val="0000FF"/>
        </w:rPr>
        <w:t xml:space="preserve">; le verbe </w:t>
      </w:r>
      <w:r w:rsidRPr="00532364">
        <w:rPr>
          <w:rFonts w:cstheme="minorHAnsi"/>
          <w:i/>
          <w:iCs/>
          <w:color w:val="0000FF"/>
        </w:rPr>
        <w:t xml:space="preserve">aller </w:t>
      </w:r>
      <w:r w:rsidRPr="00532364">
        <w:rPr>
          <w:rFonts w:cstheme="minorHAnsi"/>
          <w:color w:val="0000FF"/>
        </w:rPr>
        <w:t>fait partie du troisième groupe ; ce sont les verbes les plus fréquents.</w:t>
      </w:r>
    </w:p>
    <w:p w:rsidR="00E43145" w:rsidRPr="00532364" w:rsidRDefault="00E43145" w:rsidP="00E43145">
      <w:pPr>
        <w:autoSpaceDE w:val="0"/>
        <w:autoSpaceDN w:val="0"/>
        <w:adjustRightInd w:val="0"/>
        <w:spacing w:after="0" w:line="240" w:lineRule="auto"/>
        <w:jc w:val="both"/>
        <w:rPr>
          <w:rFonts w:cstheme="minorHAnsi"/>
          <w:b/>
          <w:bCs/>
          <w:color w:val="000000"/>
        </w:rPr>
      </w:pPr>
    </w:p>
    <w:p w:rsidR="00E43145" w:rsidRPr="00532364" w:rsidRDefault="00E43145" w:rsidP="00E43145">
      <w:pPr>
        <w:autoSpaceDE w:val="0"/>
        <w:autoSpaceDN w:val="0"/>
        <w:adjustRightInd w:val="0"/>
        <w:spacing w:after="0" w:line="240" w:lineRule="auto"/>
        <w:jc w:val="both"/>
        <w:rPr>
          <w:rFonts w:cstheme="minorHAnsi"/>
          <w:b/>
          <w:bCs/>
          <w:color w:val="000000"/>
        </w:rPr>
      </w:pPr>
      <w:r w:rsidRPr="00532364">
        <w:rPr>
          <w:rFonts w:cstheme="minorHAnsi"/>
          <w:b/>
          <w:bCs/>
          <w:color w:val="000000"/>
        </w:rPr>
        <w:t>La morphologie du verbe (conjugaison)</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FF"/>
        </w:rPr>
        <w:t>- L’aspect verbal (valeur des temps) n’est plus approché en étude de la langue mais en lecture. Dans cet ouvrage, il est abordé lors de la séance de compréhension de texte du jour 1.</w:t>
      </w:r>
    </w:p>
    <w:p w:rsidR="00E43145" w:rsidRPr="00532364" w:rsidRDefault="00E43145" w:rsidP="00E43145">
      <w:pPr>
        <w:autoSpaceDE w:val="0"/>
        <w:autoSpaceDN w:val="0"/>
        <w:adjustRightInd w:val="0"/>
        <w:spacing w:after="0" w:line="240" w:lineRule="auto"/>
        <w:jc w:val="both"/>
        <w:rPr>
          <w:rFonts w:cstheme="minorHAnsi"/>
          <w:b/>
          <w:bCs/>
          <w:color w:val="000000"/>
        </w:rPr>
      </w:pPr>
    </w:p>
    <w:p w:rsidR="00E43145" w:rsidRPr="00532364" w:rsidRDefault="00E43145" w:rsidP="00E43145">
      <w:pPr>
        <w:autoSpaceDE w:val="0"/>
        <w:autoSpaceDN w:val="0"/>
        <w:adjustRightInd w:val="0"/>
        <w:spacing w:after="0" w:line="240" w:lineRule="auto"/>
        <w:jc w:val="both"/>
        <w:rPr>
          <w:rFonts w:cstheme="minorHAnsi"/>
          <w:b/>
          <w:bCs/>
          <w:color w:val="000000"/>
        </w:rPr>
      </w:pPr>
      <w:r w:rsidRPr="00532364">
        <w:rPr>
          <w:rFonts w:cstheme="minorHAnsi"/>
          <w:b/>
          <w:bCs/>
          <w:color w:val="000000"/>
        </w:rPr>
        <w:t>Le déterminant</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FF"/>
        </w:rPr>
        <w:t xml:space="preserve">Parmi les déterminants, on distingue les articles. </w:t>
      </w:r>
      <w:r w:rsidRPr="00532364">
        <w:rPr>
          <w:rFonts w:cstheme="minorHAnsi"/>
          <w:b/>
          <w:bCs/>
          <w:color w:val="0000FF"/>
        </w:rPr>
        <w:t xml:space="preserve">L’article défini </w:t>
      </w:r>
      <w:r w:rsidRPr="00532364">
        <w:rPr>
          <w:rFonts w:cstheme="minorHAnsi"/>
          <w:color w:val="0000FF"/>
        </w:rPr>
        <w:t xml:space="preserve">se place devant un nom pour indiquer une réalité connue ou dont on a déjà parlé dans le contexte antérieur. </w:t>
      </w:r>
      <w:r w:rsidRPr="00532364">
        <w:rPr>
          <w:rFonts w:cstheme="minorHAnsi"/>
          <w:b/>
          <w:bCs/>
          <w:color w:val="0000FF"/>
        </w:rPr>
        <w:t xml:space="preserve">L’article indéfini </w:t>
      </w:r>
      <w:r w:rsidRPr="00532364">
        <w:rPr>
          <w:rFonts w:cstheme="minorHAnsi"/>
          <w:color w:val="0000FF"/>
        </w:rPr>
        <w:t>se place devant un nom commun pour indiquer une réalité non encore connue, dont on n’a pas encore parlé dans le</w:t>
      </w:r>
      <w:r w:rsidR="000A492D" w:rsidRPr="00532364">
        <w:rPr>
          <w:rFonts w:cstheme="minorHAnsi"/>
          <w:color w:val="0000FF"/>
        </w:rPr>
        <w:t xml:space="preserve"> </w:t>
      </w:r>
      <w:r w:rsidRPr="00532364">
        <w:rPr>
          <w:rFonts w:cstheme="minorHAnsi"/>
          <w:color w:val="0000FF"/>
        </w:rPr>
        <w:t>contexte antérieur.</w:t>
      </w:r>
    </w:p>
    <w:p w:rsidR="000A492D" w:rsidRPr="00532364" w:rsidRDefault="000A492D" w:rsidP="00E43145">
      <w:pPr>
        <w:autoSpaceDE w:val="0"/>
        <w:autoSpaceDN w:val="0"/>
        <w:adjustRightInd w:val="0"/>
        <w:spacing w:after="0" w:line="240" w:lineRule="auto"/>
        <w:jc w:val="both"/>
        <w:rPr>
          <w:rFonts w:cstheme="minorHAnsi"/>
          <w:b/>
          <w:bCs/>
          <w:color w:val="000000"/>
        </w:rPr>
      </w:pPr>
    </w:p>
    <w:p w:rsidR="00E43145" w:rsidRPr="00532364" w:rsidRDefault="00E43145" w:rsidP="00E43145">
      <w:pPr>
        <w:autoSpaceDE w:val="0"/>
        <w:autoSpaceDN w:val="0"/>
        <w:adjustRightInd w:val="0"/>
        <w:spacing w:after="0" w:line="240" w:lineRule="auto"/>
        <w:jc w:val="both"/>
        <w:rPr>
          <w:rFonts w:cstheme="minorHAnsi"/>
          <w:b/>
          <w:bCs/>
          <w:color w:val="000000"/>
        </w:rPr>
      </w:pPr>
      <w:r w:rsidRPr="00532364">
        <w:rPr>
          <w:rFonts w:cstheme="minorHAnsi"/>
          <w:b/>
          <w:bCs/>
          <w:color w:val="000000"/>
        </w:rPr>
        <w:t>L’adjectif</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t xml:space="preserve">L’adjectif est un mot dont la forme peut varier en genre et en nombre. Dans le groupe nominal, </w:t>
      </w:r>
      <w:r w:rsidRPr="00532364">
        <w:rPr>
          <w:rFonts w:cstheme="minorHAnsi"/>
          <w:color w:val="0000FF"/>
        </w:rPr>
        <w:t>l’adjectif</w:t>
      </w:r>
      <w:r w:rsidR="000A492D" w:rsidRPr="00532364">
        <w:rPr>
          <w:rFonts w:cstheme="minorHAnsi"/>
          <w:color w:val="0000FF"/>
        </w:rPr>
        <w:t xml:space="preserve"> </w:t>
      </w:r>
      <w:r w:rsidRPr="00532364">
        <w:rPr>
          <w:rFonts w:cstheme="minorHAnsi"/>
          <w:color w:val="0000FF"/>
        </w:rPr>
        <w:t xml:space="preserve">est adjoint au nom (épithète) pour le préciser, </w:t>
      </w:r>
      <w:r w:rsidRPr="00532364">
        <w:rPr>
          <w:rFonts w:cstheme="minorHAnsi"/>
          <w:color w:val="000000"/>
        </w:rPr>
        <w:t>il n’est pas indispensable</w:t>
      </w:r>
      <w:r w:rsidR="000A492D" w:rsidRPr="00532364">
        <w:rPr>
          <w:rFonts w:cstheme="minorHAnsi"/>
          <w:color w:val="000000"/>
        </w:rPr>
        <w:t xml:space="preserve"> </w:t>
      </w:r>
      <w:r w:rsidRPr="00532364">
        <w:rPr>
          <w:rFonts w:cstheme="minorHAnsi"/>
          <w:color w:val="000000"/>
        </w:rPr>
        <w:t>; dans le groupe verbal, l’adjectif</w:t>
      </w:r>
      <w:r w:rsidR="000A492D" w:rsidRPr="00532364">
        <w:rPr>
          <w:rFonts w:cstheme="minorHAnsi"/>
          <w:color w:val="0000FF"/>
        </w:rPr>
        <w:t xml:space="preserve"> </w:t>
      </w:r>
      <w:r w:rsidRPr="00532364">
        <w:rPr>
          <w:rFonts w:cstheme="minorHAnsi"/>
          <w:color w:val="000000"/>
        </w:rPr>
        <w:t>est essentiel, il est relié au sujet par le verbe, il est attribut du sujet.</w:t>
      </w:r>
    </w:p>
    <w:p w:rsidR="000A492D" w:rsidRPr="00532364" w:rsidRDefault="000A492D" w:rsidP="00E43145">
      <w:pPr>
        <w:autoSpaceDE w:val="0"/>
        <w:autoSpaceDN w:val="0"/>
        <w:adjustRightInd w:val="0"/>
        <w:spacing w:after="0" w:line="240" w:lineRule="auto"/>
        <w:jc w:val="both"/>
        <w:rPr>
          <w:rFonts w:cstheme="minorHAnsi"/>
          <w:b/>
          <w:bCs/>
          <w:color w:val="000000"/>
        </w:rPr>
      </w:pPr>
    </w:p>
    <w:p w:rsidR="00E43145" w:rsidRPr="00532364" w:rsidRDefault="00E43145" w:rsidP="00E43145">
      <w:pPr>
        <w:autoSpaceDE w:val="0"/>
        <w:autoSpaceDN w:val="0"/>
        <w:adjustRightInd w:val="0"/>
        <w:spacing w:after="0" w:line="240" w:lineRule="auto"/>
        <w:jc w:val="both"/>
        <w:rPr>
          <w:rFonts w:cstheme="minorHAnsi"/>
          <w:b/>
          <w:bCs/>
          <w:color w:val="0000FF"/>
        </w:rPr>
      </w:pPr>
      <w:r w:rsidRPr="00532364">
        <w:rPr>
          <w:rFonts w:cstheme="minorHAnsi"/>
          <w:b/>
          <w:bCs/>
          <w:color w:val="000000"/>
        </w:rPr>
        <w:t xml:space="preserve">Le pronom </w:t>
      </w:r>
      <w:r w:rsidRPr="00532364">
        <w:rPr>
          <w:rFonts w:cstheme="minorHAnsi"/>
          <w:b/>
          <w:bCs/>
          <w:color w:val="0000FF"/>
        </w:rPr>
        <w:t>personnel</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On distingue :</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 les pronoms qui sont l’équivalent d’un groupe nominal :</w:t>
      </w:r>
    </w:p>
    <w:p w:rsidR="00E43145" w:rsidRPr="00532364" w:rsidRDefault="00E43145" w:rsidP="00E43145">
      <w:pPr>
        <w:autoSpaceDE w:val="0"/>
        <w:autoSpaceDN w:val="0"/>
        <w:adjustRightInd w:val="0"/>
        <w:spacing w:after="0" w:line="240" w:lineRule="auto"/>
        <w:jc w:val="both"/>
        <w:rPr>
          <w:rFonts w:cstheme="minorHAnsi"/>
          <w:i/>
          <w:iCs/>
          <w:color w:val="000000"/>
        </w:rPr>
      </w:pPr>
      <w:r w:rsidRPr="00532364">
        <w:rPr>
          <w:rFonts w:cstheme="minorHAnsi"/>
          <w:i/>
          <w:iCs/>
          <w:color w:val="000000"/>
        </w:rPr>
        <w:t xml:space="preserve">Les enfants goutent. </w:t>
      </w:r>
      <w:r w:rsidRPr="00532364">
        <w:rPr>
          <w:rFonts w:cstheme="minorHAnsi"/>
          <w:b/>
          <w:bCs/>
          <w:i/>
          <w:iCs/>
          <w:color w:val="000000"/>
        </w:rPr>
        <w:t xml:space="preserve">Ils </w:t>
      </w:r>
      <w:r w:rsidRPr="00532364">
        <w:rPr>
          <w:rFonts w:cstheme="minorHAnsi"/>
          <w:i/>
          <w:iCs/>
          <w:color w:val="000000"/>
        </w:rPr>
        <w:t xml:space="preserve">mangent une tartine. Celui-ci </w:t>
      </w:r>
      <w:r w:rsidRPr="00532364">
        <w:rPr>
          <w:rFonts w:cstheme="minorHAnsi"/>
          <w:b/>
          <w:bCs/>
          <w:i/>
          <w:iCs/>
          <w:color w:val="000000"/>
        </w:rPr>
        <w:t xml:space="preserve">la </w:t>
      </w:r>
      <w:r w:rsidRPr="00532364">
        <w:rPr>
          <w:rFonts w:cstheme="minorHAnsi"/>
          <w:i/>
          <w:iCs/>
          <w:color w:val="000000"/>
        </w:rPr>
        <w:t xml:space="preserve">dévore avec appétit. Celui-là </w:t>
      </w:r>
      <w:r w:rsidRPr="00532364">
        <w:rPr>
          <w:rFonts w:cstheme="minorHAnsi"/>
          <w:b/>
          <w:bCs/>
          <w:i/>
          <w:iCs/>
          <w:color w:val="000000"/>
        </w:rPr>
        <w:t xml:space="preserve">la </w:t>
      </w:r>
      <w:r w:rsidRPr="00532364">
        <w:rPr>
          <w:rFonts w:cstheme="minorHAnsi"/>
          <w:i/>
          <w:iCs/>
          <w:color w:val="000000"/>
        </w:rPr>
        <w:t>grignote.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 les pronoms qui dans une situation de communication, identifient la ou les personnes qui parlent ou à</w:t>
      </w:r>
      <w:r w:rsidR="000A492D" w:rsidRPr="00532364">
        <w:rPr>
          <w:rFonts w:cstheme="minorHAnsi"/>
          <w:color w:val="000000"/>
        </w:rPr>
        <w:t xml:space="preserve"> </w:t>
      </w:r>
      <w:r w:rsidRPr="00532364">
        <w:rPr>
          <w:rFonts w:cstheme="minorHAnsi"/>
          <w:color w:val="000000"/>
        </w:rPr>
        <w:t xml:space="preserve">qui on s’adresse ou de qui on parle : </w:t>
      </w:r>
      <w:r w:rsidRPr="00532364">
        <w:rPr>
          <w:rFonts w:cstheme="minorHAnsi"/>
          <w:i/>
          <w:iCs/>
          <w:color w:val="000000"/>
        </w:rPr>
        <w:t>Je, tu, nous, vous, il/elle, ils/elles.</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 xml:space="preserve">Le pronom </w:t>
      </w:r>
      <w:r w:rsidRPr="00532364">
        <w:rPr>
          <w:rFonts w:cstheme="minorHAnsi"/>
          <w:i/>
          <w:iCs/>
          <w:color w:val="000000"/>
        </w:rPr>
        <w:t xml:space="preserve">on </w:t>
      </w:r>
      <w:r w:rsidRPr="00532364">
        <w:rPr>
          <w:rFonts w:cstheme="minorHAnsi"/>
          <w:color w:val="000000"/>
        </w:rPr>
        <w:t>est un pronom indéfini mais il est souvent considéré comme un pronom personnel quand</w:t>
      </w:r>
      <w:r w:rsidR="000A492D" w:rsidRPr="00532364">
        <w:rPr>
          <w:rFonts w:cstheme="minorHAnsi"/>
          <w:color w:val="000000"/>
        </w:rPr>
        <w:t xml:space="preserve"> </w:t>
      </w:r>
      <w:r w:rsidRPr="00532364">
        <w:rPr>
          <w:rFonts w:cstheme="minorHAnsi"/>
          <w:color w:val="000000"/>
        </w:rPr>
        <w:t xml:space="preserve">il est employé à la place de </w:t>
      </w:r>
      <w:r w:rsidRPr="00532364">
        <w:rPr>
          <w:rFonts w:cstheme="minorHAnsi"/>
          <w:i/>
          <w:iCs/>
          <w:color w:val="000000"/>
        </w:rPr>
        <w:t>nous</w:t>
      </w:r>
      <w:r w:rsidRPr="00532364">
        <w:rPr>
          <w:rFonts w:cstheme="minorHAnsi"/>
          <w:color w:val="000000"/>
        </w:rPr>
        <w:t>.</w:t>
      </w:r>
    </w:p>
    <w:p w:rsidR="000A492D" w:rsidRPr="00532364" w:rsidRDefault="000A492D" w:rsidP="00E43145">
      <w:pPr>
        <w:autoSpaceDE w:val="0"/>
        <w:autoSpaceDN w:val="0"/>
        <w:adjustRightInd w:val="0"/>
        <w:spacing w:after="0" w:line="240" w:lineRule="auto"/>
        <w:jc w:val="both"/>
        <w:rPr>
          <w:rFonts w:cstheme="minorHAnsi"/>
          <w:b/>
          <w:bCs/>
          <w:color w:val="CD00FF"/>
        </w:rPr>
      </w:pPr>
    </w:p>
    <w:p w:rsidR="00E43145" w:rsidRPr="00532364" w:rsidRDefault="00E43145" w:rsidP="00E43145">
      <w:pPr>
        <w:autoSpaceDE w:val="0"/>
        <w:autoSpaceDN w:val="0"/>
        <w:adjustRightInd w:val="0"/>
        <w:spacing w:after="0" w:line="240" w:lineRule="auto"/>
        <w:jc w:val="both"/>
        <w:rPr>
          <w:rFonts w:cstheme="minorHAnsi"/>
          <w:b/>
          <w:bCs/>
          <w:color w:val="CD00FF"/>
        </w:rPr>
      </w:pPr>
      <w:r w:rsidRPr="00532364">
        <w:rPr>
          <w:rFonts w:cstheme="minorHAnsi"/>
          <w:b/>
          <w:bCs/>
          <w:color w:val="CD00FF"/>
        </w:rPr>
        <w:t>Ce que l’on étudie au cycle 2 (CE2) et au cycle 3(CM)</w:t>
      </w:r>
    </w:p>
    <w:p w:rsidR="00E43145" w:rsidRPr="00532364" w:rsidRDefault="00E43145" w:rsidP="00E43145">
      <w:pPr>
        <w:autoSpaceDE w:val="0"/>
        <w:autoSpaceDN w:val="0"/>
        <w:adjustRightInd w:val="0"/>
        <w:spacing w:after="0" w:line="240" w:lineRule="auto"/>
        <w:jc w:val="both"/>
        <w:rPr>
          <w:rFonts w:cstheme="minorHAnsi"/>
          <w:b/>
          <w:bCs/>
          <w:color w:val="CD00FF"/>
        </w:rPr>
      </w:pPr>
      <w:r w:rsidRPr="00532364">
        <w:rPr>
          <w:rFonts w:cstheme="minorHAnsi"/>
          <w:b/>
          <w:bCs/>
          <w:color w:val="CD00FF"/>
        </w:rPr>
        <w:t>CE2</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La phrase simple : de qui on parle et ce qu’on en dit</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t xml:space="preserve">La forme affirmative et la forme négative, </w:t>
      </w:r>
      <w:r w:rsidRPr="00532364">
        <w:rPr>
          <w:rFonts w:cstheme="minorHAnsi"/>
          <w:color w:val="0000FF"/>
        </w:rPr>
        <w:t>la forme exclamative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Le verbe et le sujet (un groupe nominal ou un pronom)</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FF"/>
        </w:rPr>
        <w:t>Les compléments</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L’accord sujet/verbe (sujet placé juste avant le verbe)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Le Groupe Nominal : nom et déterminant (</w:t>
      </w:r>
      <w:r w:rsidRPr="00532364">
        <w:rPr>
          <w:rFonts w:cstheme="minorHAnsi"/>
          <w:color w:val="0000FF"/>
        </w:rPr>
        <w:t>article défini ou indéfini</w:t>
      </w:r>
      <w:r w:rsidRPr="00532364">
        <w:rPr>
          <w:rFonts w:cstheme="minorHAnsi"/>
          <w:color w:val="000000"/>
        </w:rPr>
        <w:t>), genre et nombre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Les accords dans le Groupe Nominal</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t xml:space="preserve">Le présent des verbes </w:t>
      </w:r>
      <w:r w:rsidRPr="00532364">
        <w:rPr>
          <w:rFonts w:cstheme="minorHAnsi"/>
          <w:color w:val="0000FF"/>
        </w:rPr>
        <w:t xml:space="preserve">du premier groupe, </w:t>
      </w:r>
      <w:r w:rsidRPr="00532364">
        <w:rPr>
          <w:rFonts w:cstheme="minorHAnsi"/>
          <w:color w:val="000000"/>
        </w:rPr>
        <w:t xml:space="preserve">des verbes </w:t>
      </w:r>
      <w:r w:rsidRPr="00532364">
        <w:rPr>
          <w:rFonts w:cstheme="minorHAnsi"/>
          <w:i/>
          <w:iCs/>
          <w:color w:val="000000"/>
        </w:rPr>
        <w:t xml:space="preserve">être, avoir </w:t>
      </w:r>
      <w:r w:rsidRPr="00532364">
        <w:rPr>
          <w:rFonts w:cstheme="minorHAnsi"/>
          <w:color w:val="0000FF"/>
        </w:rPr>
        <w:t>et des verbes irréguliers du troisième</w:t>
      </w:r>
      <w:r w:rsidR="000A492D" w:rsidRPr="00532364">
        <w:rPr>
          <w:rFonts w:cstheme="minorHAnsi"/>
          <w:color w:val="0000FF"/>
        </w:rPr>
        <w:t xml:space="preserve"> </w:t>
      </w:r>
      <w:r w:rsidRPr="00532364">
        <w:rPr>
          <w:rFonts w:cstheme="minorHAnsi"/>
          <w:color w:val="0000FF"/>
        </w:rPr>
        <w:t xml:space="preserve">groupe </w:t>
      </w:r>
      <w:r w:rsidRPr="00532364">
        <w:rPr>
          <w:rFonts w:cstheme="minorHAnsi"/>
          <w:color w:val="000000"/>
        </w:rPr>
        <w:t xml:space="preserve">: </w:t>
      </w:r>
      <w:r w:rsidRPr="00532364">
        <w:rPr>
          <w:rFonts w:cstheme="minorHAnsi"/>
          <w:i/>
          <w:iCs/>
          <w:color w:val="000000"/>
        </w:rPr>
        <w:t>aller, faire, prendre, voir, dire, venir, vouloir et pouvoir</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L’adjectif et l’accord dans le groupe nominal</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t xml:space="preserve">Le futur des verbes </w:t>
      </w:r>
      <w:r w:rsidRPr="00532364">
        <w:rPr>
          <w:rFonts w:cstheme="minorHAnsi"/>
          <w:color w:val="0000FF"/>
        </w:rPr>
        <w:t xml:space="preserve">du premier groupe, </w:t>
      </w:r>
      <w:r w:rsidRPr="00532364">
        <w:rPr>
          <w:rFonts w:cstheme="minorHAnsi"/>
          <w:color w:val="000000"/>
        </w:rPr>
        <w:t xml:space="preserve">des verbes </w:t>
      </w:r>
      <w:r w:rsidRPr="00532364">
        <w:rPr>
          <w:rFonts w:cstheme="minorHAnsi"/>
          <w:i/>
          <w:iCs/>
          <w:color w:val="000000"/>
        </w:rPr>
        <w:t xml:space="preserve">être, avoir </w:t>
      </w:r>
      <w:r w:rsidRPr="00532364">
        <w:rPr>
          <w:rFonts w:cstheme="minorHAnsi"/>
          <w:color w:val="0000FF"/>
        </w:rPr>
        <w:t>et des verbes irréguliers du troisième</w:t>
      </w:r>
      <w:r w:rsidR="000A492D" w:rsidRPr="00532364">
        <w:rPr>
          <w:rFonts w:cstheme="minorHAnsi"/>
          <w:color w:val="0000FF"/>
        </w:rPr>
        <w:t xml:space="preserve"> </w:t>
      </w:r>
      <w:r w:rsidRPr="00532364">
        <w:rPr>
          <w:rFonts w:cstheme="minorHAnsi"/>
          <w:color w:val="0000FF"/>
        </w:rPr>
        <w:t xml:space="preserve">groupe </w:t>
      </w:r>
      <w:r w:rsidRPr="00532364">
        <w:rPr>
          <w:rFonts w:cstheme="minorHAnsi"/>
          <w:color w:val="000000"/>
        </w:rPr>
        <w:t xml:space="preserve">: </w:t>
      </w:r>
      <w:r w:rsidRPr="00532364">
        <w:rPr>
          <w:rFonts w:cstheme="minorHAnsi"/>
          <w:i/>
          <w:iCs/>
          <w:color w:val="000000"/>
        </w:rPr>
        <w:t>aller, faire, prendre, voir, dire, venir, vouloir et pouvoir</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t xml:space="preserve">L’imparfait des verbes </w:t>
      </w:r>
      <w:r w:rsidRPr="00532364">
        <w:rPr>
          <w:rFonts w:cstheme="minorHAnsi"/>
          <w:color w:val="0000FF"/>
        </w:rPr>
        <w:t xml:space="preserve">du premier groupe, </w:t>
      </w:r>
      <w:r w:rsidRPr="00532364">
        <w:rPr>
          <w:rFonts w:cstheme="minorHAnsi"/>
          <w:color w:val="000000"/>
        </w:rPr>
        <w:t xml:space="preserve">des verbes </w:t>
      </w:r>
      <w:r w:rsidRPr="00532364">
        <w:rPr>
          <w:rFonts w:cstheme="minorHAnsi"/>
          <w:i/>
          <w:iCs/>
          <w:color w:val="000000"/>
        </w:rPr>
        <w:t xml:space="preserve">être, avoir </w:t>
      </w:r>
      <w:r w:rsidRPr="00532364">
        <w:rPr>
          <w:rFonts w:cstheme="minorHAnsi"/>
          <w:color w:val="0000FF"/>
        </w:rPr>
        <w:t>et des verbes irréguliers du troisième</w:t>
      </w:r>
      <w:r w:rsidR="000A492D" w:rsidRPr="00532364">
        <w:rPr>
          <w:rFonts w:cstheme="minorHAnsi"/>
          <w:color w:val="0000FF"/>
        </w:rPr>
        <w:t xml:space="preserve"> </w:t>
      </w:r>
      <w:r w:rsidRPr="00532364">
        <w:rPr>
          <w:rFonts w:cstheme="minorHAnsi"/>
          <w:color w:val="0000FF"/>
        </w:rPr>
        <w:t xml:space="preserve">groupe </w:t>
      </w:r>
      <w:r w:rsidRPr="00532364">
        <w:rPr>
          <w:rFonts w:cstheme="minorHAnsi"/>
          <w:color w:val="000000"/>
        </w:rPr>
        <w:t xml:space="preserve">: </w:t>
      </w:r>
      <w:r w:rsidRPr="00532364">
        <w:rPr>
          <w:rFonts w:cstheme="minorHAnsi"/>
          <w:i/>
          <w:iCs/>
          <w:color w:val="000000"/>
        </w:rPr>
        <w:t>aller, faire, prendre, voir, dire, venir, vouloir et pouvoir</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t xml:space="preserve">Le passé composé avec l’auxiliaire </w:t>
      </w:r>
      <w:r w:rsidRPr="00532364">
        <w:rPr>
          <w:rFonts w:cstheme="minorHAnsi"/>
          <w:i/>
          <w:iCs/>
          <w:color w:val="000000"/>
        </w:rPr>
        <w:t xml:space="preserve">avoir </w:t>
      </w:r>
      <w:r w:rsidRPr="00532364">
        <w:rPr>
          <w:rFonts w:cstheme="minorHAnsi"/>
          <w:color w:val="000000"/>
        </w:rPr>
        <w:t xml:space="preserve">des verbes </w:t>
      </w:r>
      <w:r w:rsidRPr="00532364">
        <w:rPr>
          <w:rFonts w:cstheme="minorHAnsi"/>
          <w:color w:val="0000FF"/>
        </w:rPr>
        <w:t xml:space="preserve">du premier groupe, </w:t>
      </w:r>
      <w:r w:rsidRPr="00532364">
        <w:rPr>
          <w:rFonts w:cstheme="minorHAnsi"/>
          <w:color w:val="000000"/>
        </w:rPr>
        <w:t xml:space="preserve">des verbes </w:t>
      </w:r>
      <w:r w:rsidRPr="00532364">
        <w:rPr>
          <w:rFonts w:cstheme="minorHAnsi"/>
          <w:i/>
          <w:iCs/>
          <w:color w:val="000000"/>
        </w:rPr>
        <w:t xml:space="preserve">être, avoir </w:t>
      </w:r>
      <w:r w:rsidRPr="00532364">
        <w:rPr>
          <w:rFonts w:cstheme="minorHAnsi"/>
          <w:color w:val="0000FF"/>
        </w:rPr>
        <w:t>et des</w:t>
      </w:r>
      <w:r w:rsidR="000A492D" w:rsidRPr="00532364">
        <w:rPr>
          <w:rFonts w:cstheme="minorHAnsi"/>
          <w:color w:val="0000FF"/>
        </w:rPr>
        <w:t xml:space="preserve"> </w:t>
      </w:r>
      <w:r w:rsidRPr="00532364">
        <w:rPr>
          <w:rFonts w:cstheme="minorHAnsi"/>
          <w:color w:val="0000FF"/>
        </w:rPr>
        <w:t xml:space="preserve">verbes irréguliers du troisième groupe </w:t>
      </w:r>
      <w:r w:rsidRPr="00532364">
        <w:rPr>
          <w:rFonts w:cstheme="minorHAnsi"/>
          <w:color w:val="000000"/>
        </w:rPr>
        <w:t xml:space="preserve">: </w:t>
      </w:r>
      <w:r w:rsidRPr="00532364">
        <w:rPr>
          <w:rFonts w:cstheme="minorHAnsi"/>
          <w:i/>
          <w:iCs/>
          <w:color w:val="000000"/>
        </w:rPr>
        <w:t>faire, prendre, voir, dire, vouloir et pouvoir</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FF"/>
        </w:rPr>
        <w:t xml:space="preserve">Le passé composé avec l’auxiliaire </w:t>
      </w:r>
      <w:r w:rsidRPr="00532364">
        <w:rPr>
          <w:rFonts w:cstheme="minorHAnsi"/>
          <w:i/>
          <w:iCs/>
          <w:color w:val="0000FF"/>
        </w:rPr>
        <w:t xml:space="preserve">être </w:t>
      </w:r>
      <w:r w:rsidRPr="00532364">
        <w:rPr>
          <w:rFonts w:cstheme="minorHAnsi"/>
          <w:color w:val="0000FF"/>
        </w:rPr>
        <w:t>des verbes du premier groupe et du verbe irréguliers du</w:t>
      </w:r>
      <w:r w:rsidR="000A492D" w:rsidRPr="00532364">
        <w:rPr>
          <w:rFonts w:cstheme="minorHAnsi"/>
          <w:color w:val="0000FF"/>
        </w:rPr>
        <w:t xml:space="preserve"> </w:t>
      </w:r>
      <w:r w:rsidRPr="00532364">
        <w:rPr>
          <w:rFonts w:cstheme="minorHAnsi"/>
          <w:color w:val="0000FF"/>
        </w:rPr>
        <w:t xml:space="preserve">troisième groupe : </w:t>
      </w:r>
      <w:r w:rsidRPr="00532364">
        <w:rPr>
          <w:rFonts w:cstheme="minorHAnsi"/>
          <w:i/>
          <w:iCs/>
          <w:color w:val="0000FF"/>
        </w:rPr>
        <w:t>venir</w:t>
      </w:r>
    </w:p>
    <w:p w:rsidR="000A492D" w:rsidRPr="00532364" w:rsidRDefault="000A492D" w:rsidP="00E43145">
      <w:pPr>
        <w:autoSpaceDE w:val="0"/>
        <w:autoSpaceDN w:val="0"/>
        <w:adjustRightInd w:val="0"/>
        <w:spacing w:after="0" w:line="240" w:lineRule="auto"/>
        <w:jc w:val="both"/>
        <w:rPr>
          <w:rFonts w:cstheme="minorHAnsi"/>
          <w:b/>
          <w:bCs/>
          <w:color w:val="CD00FF"/>
        </w:rPr>
      </w:pPr>
    </w:p>
    <w:p w:rsidR="00E43145" w:rsidRPr="00532364" w:rsidRDefault="00E43145" w:rsidP="00E43145">
      <w:pPr>
        <w:autoSpaceDE w:val="0"/>
        <w:autoSpaceDN w:val="0"/>
        <w:adjustRightInd w:val="0"/>
        <w:spacing w:after="0" w:line="240" w:lineRule="auto"/>
        <w:jc w:val="both"/>
        <w:rPr>
          <w:rFonts w:cstheme="minorHAnsi"/>
          <w:b/>
          <w:bCs/>
          <w:color w:val="CD00FF"/>
        </w:rPr>
      </w:pPr>
      <w:r w:rsidRPr="00532364">
        <w:rPr>
          <w:rFonts w:cstheme="minorHAnsi"/>
          <w:b/>
          <w:bCs/>
          <w:color w:val="CD00FF"/>
        </w:rPr>
        <w:t>CM1-CM2</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FF"/>
        </w:rPr>
        <w:t>Les groupes de la phrase simple : sujet /groupe verbal/ complément circonstanciel</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Le sujet : un pronom ou un nom</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Dans le Groupe Verbal, le verbe, le complément du verbe (</w:t>
      </w:r>
      <w:r w:rsidRPr="00532364">
        <w:rPr>
          <w:rFonts w:cstheme="minorHAnsi"/>
          <w:color w:val="0000FF"/>
        </w:rPr>
        <w:t>COD, COI</w:t>
      </w:r>
      <w:r w:rsidRPr="00532364">
        <w:rPr>
          <w:rFonts w:cstheme="minorHAnsi"/>
          <w:color w:val="000000"/>
        </w:rPr>
        <w:t>), l’attribut</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L’accord sujet/verbe (sujet placé juste avant ou derrière le verbe, éloigné du verbe)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L’accord de l’attribut</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 xml:space="preserve">Le complément </w:t>
      </w:r>
      <w:r w:rsidRPr="00532364">
        <w:rPr>
          <w:rFonts w:cstheme="minorHAnsi"/>
          <w:color w:val="0000FF"/>
        </w:rPr>
        <w:t xml:space="preserve">circonstanciel, </w:t>
      </w:r>
      <w:r w:rsidRPr="00532364">
        <w:rPr>
          <w:rFonts w:cstheme="minorHAnsi"/>
          <w:color w:val="000000"/>
        </w:rPr>
        <w:t>un groupe facultatif que l’on peut déplacer : un groupe nominal/un</w:t>
      </w:r>
      <w:r w:rsidR="000A492D" w:rsidRPr="00532364">
        <w:rPr>
          <w:rFonts w:cstheme="minorHAnsi"/>
          <w:color w:val="000000"/>
        </w:rPr>
        <w:t xml:space="preserve"> </w:t>
      </w:r>
      <w:r w:rsidRPr="00532364">
        <w:rPr>
          <w:rFonts w:cstheme="minorHAnsi"/>
          <w:color w:val="000000"/>
        </w:rPr>
        <w:t>groupe prépositionnel/un adverbe)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Le Groupe Nominal : déterminant/nom/ l’adjectif/le complément du nom/genre et nombre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Les accords dans le Groupe Nominal</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t xml:space="preserve">Le présent des verbes </w:t>
      </w:r>
      <w:r w:rsidRPr="00532364">
        <w:rPr>
          <w:rFonts w:cstheme="minorHAnsi"/>
          <w:color w:val="0000FF"/>
        </w:rPr>
        <w:t xml:space="preserve">du premier groupe, </w:t>
      </w:r>
      <w:r w:rsidRPr="00532364">
        <w:rPr>
          <w:rFonts w:cstheme="minorHAnsi"/>
          <w:color w:val="000000"/>
        </w:rPr>
        <w:t xml:space="preserve">des verbes </w:t>
      </w:r>
      <w:r w:rsidRPr="00532364">
        <w:rPr>
          <w:rFonts w:cstheme="minorHAnsi"/>
          <w:i/>
          <w:iCs/>
          <w:color w:val="000000"/>
        </w:rPr>
        <w:t xml:space="preserve">être, avoir, </w:t>
      </w:r>
      <w:r w:rsidRPr="00532364">
        <w:rPr>
          <w:rFonts w:cstheme="minorHAnsi"/>
          <w:color w:val="0000FF"/>
        </w:rPr>
        <w:t>des verbes du deuxième groupe et des</w:t>
      </w:r>
      <w:r w:rsidR="000A492D" w:rsidRPr="00532364">
        <w:rPr>
          <w:rFonts w:cstheme="minorHAnsi"/>
          <w:color w:val="0000FF"/>
        </w:rPr>
        <w:t xml:space="preserve"> </w:t>
      </w:r>
      <w:r w:rsidRPr="00532364">
        <w:rPr>
          <w:rFonts w:cstheme="minorHAnsi"/>
          <w:color w:val="0000FF"/>
        </w:rPr>
        <w:t xml:space="preserve">verbes irréguliers du troisième groupe </w:t>
      </w:r>
      <w:r w:rsidRPr="00532364">
        <w:rPr>
          <w:rFonts w:cstheme="minorHAnsi"/>
          <w:color w:val="000000"/>
        </w:rPr>
        <w:t xml:space="preserve">: </w:t>
      </w:r>
      <w:r w:rsidRPr="00532364">
        <w:rPr>
          <w:rFonts w:cstheme="minorHAnsi"/>
          <w:i/>
          <w:iCs/>
          <w:color w:val="000000"/>
        </w:rPr>
        <w:t>aller, faire, prendre, voir, dire, venir, vouloir et pouvoir</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lastRenderedPageBreak/>
        <w:t xml:space="preserve">Le futur des verbes </w:t>
      </w:r>
      <w:r w:rsidRPr="00532364">
        <w:rPr>
          <w:rFonts w:cstheme="minorHAnsi"/>
          <w:color w:val="0000FF"/>
        </w:rPr>
        <w:t xml:space="preserve">du premier groupe, </w:t>
      </w:r>
      <w:r w:rsidRPr="00532364">
        <w:rPr>
          <w:rFonts w:cstheme="minorHAnsi"/>
          <w:color w:val="000000"/>
        </w:rPr>
        <w:t xml:space="preserve">des verbes </w:t>
      </w:r>
      <w:r w:rsidRPr="00532364">
        <w:rPr>
          <w:rFonts w:cstheme="minorHAnsi"/>
          <w:i/>
          <w:iCs/>
          <w:color w:val="000000"/>
        </w:rPr>
        <w:t xml:space="preserve">être, avoir, </w:t>
      </w:r>
      <w:r w:rsidRPr="00532364">
        <w:rPr>
          <w:rFonts w:cstheme="minorHAnsi"/>
          <w:color w:val="0000FF"/>
        </w:rPr>
        <w:t>des verbes du deuxième groupe et des</w:t>
      </w:r>
      <w:r w:rsidR="000A492D" w:rsidRPr="00532364">
        <w:rPr>
          <w:rFonts w:cstheme="minorHAnsi"/>
          <w:color w:val="0000FF"/>
        </w:rPr>
        <w:t xml:space="preserve"> </w:t>
      </w:r>
      <w:r w:rsidRPr="00532364">
        <w:rPr>
          <w:rFonts w:cstheme="minorHAnsi"/>
          <w:color w:val="0000FF"/>
        </w:rPr>
        <w:t xml:space="preserve">verbes irréguliers du troisième groupe </w:t>
      </w:r>
      <w:r w:rsidRPr="00532364">
        <w:rPr>
          <w:rFonts w:cstheme="minorHAnsi"/>
          <w:color w:val="000000"/>
        </w:rPr>
        <w:t xml:space="preserve">: </w:t>
      </w:r>
      <w:r w:rsidRPr="00532364">
        <w:rPr>
          <w:rFonts w:cstheme="minorHAnsi"/>
          <w:i/>
          <w:iCs/>
          <w:color w:val="000000"/>
        </w:rPr>
        <w:t>aller, faire, prendre, voir, dire, venir, vouloir et pouvoir</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t xml:space="preserve">L’imparfait des verbes </w:t>
      </w:r>
      <w:r w:rsidRPr="00532364">
        <w:rPr>
          <w:rFonts w:cstheme="minorHAnsi"/>
          <w:color w:val="0000FF"/>
        </w:rPr>
        <w:t xml:space="preserve">du premier groupe, </w:t>
      </w:r>
      <w:r w:rsidRPr="00532364">
        <w:rPr>
          <w:rFonts w:cstheme="minorHAnsi"/>
          <w:color w:val="000000"/>
        </w:rPr>
        <w:t xml:space="preserve">des verbes </w:t>
      </w:r>
      <w:r w:rsidRPr="00532364">
        <w:rPr>
          <w:rFonts w:cstheme="minorHAnsi"/>
          <w:i/>
          <w:iCs/>
          <w:color w:val="000000"/>
        </w:rPr>
        <w:t xml:space="preserve">être, avoir, </w:t>
      </w:r>
      <w:r w:rsidRPr="00532364">
        <w:rPr>
          <w:rFonts w:cstheme="minorHAnsi"/>
          <w:color w:val="0000FF"/>
        </w:rPr>
        <w:t>des verbes du deuxième groupe et des</w:t>
      </w:r>
      <w:r w:rsidR="000A492D" w:rsidRPr="00532364">
        <w:rPr>
          <w:rFonts w:cstheme="minorHAnsi"/>
          <w:color w:val="0000FF"/>
        </w:rPr>
        <w:t xml:space="preserve"> </w:t>
      </w:r>
      <w:r w:rsidRPr="00532364">
        <w:rPr>
          <w:rFonts w:cstheme="minorHAnsi"/>
          <w:color w:val="0000FF"/>
        </w:rPr>
        <w:t xml:space="preserve">verbes irréguliers du troisième groupe </w:t>
      </w:r>
      <w:r w:rsidRPr="00532364">
        <w:rPr>
          <w:rFonts w:cstheme="minorHAnsi"/>
          <w:color w:val="000000"/>
        </w:rPr>
        <w:t xml:space="preserve">: </w:t>
      </w:r>
      <w:r w:rsidRPr="00532364">
        <w:rPr>
          <w:rFonts w:cstheme="minorHAnsi"/>
          <w:i/>
          <w:iCs/>
          <w:color w:val="000000"/>
        </w:rPr>
        <w:t>aller, faire, prendre, voir, dire, venir, vouloir et pouvoir</w:t>
      </w:r>
    </w:p>
    <w:p w:rsidR="00E43145" w:rsidRPr="00532364" w:rsidRDefault="00E43145" w:rsidP="00E43145">
      <w:pPr>
        <w:autoSpaceDE w:val="0"/>
        <w:autoSpaceDN w:val="0"/>
        <w:adjustRightInd w:val="0"/>
        <w:spacing w:after="0" w:line="240" w:lineRule="auto"/>
        <w:jc w:val="both"/>
        <w:rPr>
          <w:rFonts w:cstheme="minorHAnsi"/>
          <w:i/>
          <w:iCs/>
          <w:color w:val="000000"/>
        </w:rPr>
      </w:pPr>
      <w:r w:rsidRPr="00532364">
        <w:rPr>
          <w:rFonts w:cstheme="minorHAnsi"/>
          <w:color w:val="000000"/>
        </w:rPr>
        <w:t xml:space="preserve">Le passé composé avec auxiliaire </w:t>
      </w:r>
      <w:r w:rsidRPr="00532364">
        <w:rPr>
          <w:rFonts w:cstheme="minorHAnsi"/>
          <w:i/>
          <w:iCs/>
          <w:color w:val="000000"/>
        </w:rPr>
        <w:t xml:space="preserve">avoir </w:t>
      </w:r>
      <w:r w:rsidRPr="00532364">
        <w:rPr>
          <w:rFonts w:cstheme="minorHAnsi"/>
          <w:color w:val="000000"/>
        </w:rPr>
        <w:t xml:space="preserve">ou </w:t>
      </w:r>
      <w:r w:rsidRPr="00532364">
        <w:rPr>
          <w:rFonts w:cstheme="minorHAnsi"/>
          <w:i/>
          <w:iCs/>
          <w:color w:val="000000"/>
        </w:rPr>
        <w:t xml:space="preserve">être </w:t>
      </w:r>
      <w:r w:rsidRPr="00532364">
        <w:rPr>
          <w:rFonts w:cstheme="minorHAnsi"/>
          <w:color w:val="000000"/>
        </w:rPr>
        <w:t xml:space="preserve">des verbes </w:t>
      </w:r>
      <w:r w:rsidRPr="00532364">
        <w:rPr>
          <w:rFonts w:cstheme="minorHAnsi"/>
          <w:color w:val="0000FF"/>
        </w:rPr>
        <w:t xml:space="preserve">du premier groupe, </w:t>
      </w:r>
      <w:r w:rsidRPr="00532364">
        <w:rPr>
          <w:rFonts w:cstheme="minorHAnsi"/>
          <w:color w:val="000000"/>
        </w:rPr>
        <w:t xml:space="preserve">des verbes </w:t>
      </w:r>
      <w:r w:rsidRPr="00532364">
        <w:rPr>
          <w:rFonts w:cstheme="minorHAnsi"/>
          <w:i/>
          <w:iCs/>
          <w:color w:val="000000"/>
        </w:rPr>
        <w:t>être, avoir,</w:t>
      </w:r>
      <w:r w:rsidR="000A492D" w:rsidRPr="00532364">
        <w:rPr>
          <w:rFonts w:cstheme="minorHAnsi"/>
          <w:i/>
          <w:iCs/>
          <w:color w:val="000000"/>
        </w:rPr>
        <w:t xml:space="preserve"> </w:t>
      </w:r>
      <w:r w:rsidRPr="00532364">
        <w:rPr>
          <w:rFonts w:cstheme="minorHAnsi"/>
          <w:color w:val="0000FF"/>
        </w:rPr>
        <w:t xml:space="preserve">des verbes du deuxième groupe et des verbes irréguliers du troisième groupe </w:t>
      </w:r>
      <w:r w:rsidRPr="00532364">
        <w:rPr>
          <w:rFonts w:cstheme="minorHAnsi"/>
          <w:color w:val="000000"/>
        </w:rPr>
        <w:t xml:space="preserve">: </w:t>
      </w:r>
      <w:r w:rsidRPr="00532364">
        <w:rPr>
          <w:rFonts w:cstheme="minorHAnsi"/>
          <w:i/>
          <w:iCs/>
          <w:color w:val="000000"/>
        </w:rPr>
        <w:t>aller, faire, prendre, voir,</w:t>
      </w:r>
      <w:r w:rsidR="000A492D" w:rsidRPr="00532364">
        <w:rPr>
          <w:rFonts w:cstheme="minorHAnsi"/>
          <w:i/>
          <w:iCs/>
          <w:color w:val="000000"/>
        </w:rPr>
        <w:t xml:space="preserve"> </w:t>
      </w:r>
      <w:r w:rsidRPr="00532364">
        <w:rPr>
          <w:rFonts w:cstheme="minorHAnsi"/>
          <w:i/>
          <w:iCs/>
          <w:color w:val="000000"/>
        </w:rPr>
        <w:t>dire, venir, vouloir et pouvoir</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t xml:space="preserve">Le passé simple des verbes </w:t>
      </w:r>
      <w:r w:rsidRPr="00532364">
        <w:rPr>
          <w:rFonts w:cstheme="minorHAnsi"/>
          <w:color w:val="0000FF"/>
        </w:rPr>
        <w:t xml:space="preserve">du premier groupe, </w:t>
      </w:r>
      <w:r w:rsidRPr="00532364">
        <w:rPr>
          <w:rFonts w:cstheme="minorHAnsi"/>
          <w:color w:val="000000"/>
        </w:rPr>
        <w:t xml:space="preserve">des verbes </w:t>
      </w:r>
      <w:r w:rsidRPr="00532364">
        <w:rPr>
          <w:rFonts w:cstheme="minorHAnsi"/>
          <w:i/>
          <w:iCs/>
          <w:color w:val="000000"/>
        </w:rPr>
        <w:t xml:space="preserve">être, avoir, </w:t>
      </w:r>
      <w:r w:rsidRPr="00532364">
        <w:rPr>
          <w:rFonts w:cstheme="minorHAnsi"/>
          <w:color w:val="0000FF"/>
        </w:rPr>
        <w:t>des verbes du deuxième groupe</w:t>
      </w:r>
      <w:r w:rsidR="000A492D" w:rsidRPr="00532364">
        <w:rPr>
          <w:rFonts w:cstheme="minorHAnsi"/>
          <w:color w:val="0000FF"/>
        </w:rPr>
        <w:t xml:space="preserve"> </w:t>
      </w:r>
      <w:r w:rsidRPr="00532364">
        <w:rPr>
          <w:rFonts w:cstheme="minorHAnsi"/>
          <w:color w:val="0000FF"/>
        </w:rPr>
        <w:t xml:space="preserve">et des verbes irréguliers du troisième groupe </w:t>
      </w:r>
      <w:r w:rsidRPr="00532364">
        <w:rPr>
          <w:rFonts w:cstheme="minorHAnsi"/>
          <w:color w:val="000000"/>
        </w:rPr>
        <w:t xml:space="preserve">: </w:t>
      </w:r>
      <w:r w:rsidRPr="00532364">
        <w:rPr>
          <w:rFonts w:cstheme="minorHAnsi"/>
          <w:i/>
          <w:iCs/>
          <w:color w:val="000000"/>
        </w:rPr>
        <w:t>aller, faire, prendre, voir, dire, venir, vouloir et pouvoir</w:t>
      </w:r>
    </w:p>
    <w:p w:rsidR="000A492D" w:rsidRPr="00532364" w:rsidRDefault="000A492D" w:rsidP="00E43145">
      <w:pPr>
        <w:autoSpaceDE w:val="0"/>
        <w:autoSpaceDN w:val="0"/>
        <w:adjustRightInd w:val="0"/>
        <w:spacing w:after="0" w:line="240" w:lineRule="auto"/>
        <w:jc w:val="both"/>
        <w:rPr>
          <w:rFonts w:cstheme="minorHAnsi"/>
          <w:b/>
          <w:bCs/>
          <w:color w:val="0000FF"/>
        </w:rPr>
      </w:pP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b/>
          <w:bCs/>
          <w:color w:val="0000FF"/>
        </w:rPr>
        <w:t>Pour information, en 6e</w:t>
      </w:r>
      <w:r w:rsidRPr="00532364">
        <w:rPr>
          <w:rFonts w:cstheme="minorHAnsi"/>
          <w:color w:val="000000"/>
        </w:rPr>
        <w:t>, dans les programmes de 2016, les élèves distinguent les articles, les</w:t>
      </w:r>
      <w:r w:rsidR="000A492D" w:rsidRPr="00532364">
        <w:rPr>
          <w:rFonts w:cstheme="minorHAnsi"/>
          <w:color w:val="000000"/>
        </w:rPr>
        <w:t xml:space="preserve"> </w:t>
      </w:r>
      <w:r w:rsidRPr="00532364">
        <w:rPr>
          <w:rFonts w:cstheme="minorHAnsi"/>
          <w:color w:val="000000"/>
        </w:rPr>
        <w:t>déterminants démonstratifs, possessifs. Ils distinguent les pronoms personnels, possessifs,</w:t>
      </w:r>
      <w:r w:rsidR="000A492D" w:rsidRPr="00532364">
        <w:rPr>
          <w:rFonts w:cstheme="minorHAnsi"/>
          <w:color w:val="000000"/>
        </w:rPr>
        <w:t xml:space="preserve"> </w:t>
      </w:r>
      <w:r w:rsidRPr="00532364">
        <w:rPr>
          <w:rFonts w:cstheme="minorHAnsi"/>
          <w:color w:val="000000"/>
        </w:rPr>
        <w:t>démonstratifs. Ils identifient le sujet (GN, pronom, nom propre, infinitif).</w:t>
      </w:r>
      <w:r w:rsidR="000A492D" w:rsidRPr="00532364">
        <w:rPr>
          <w:rFonts w:cstheme="minorHAnsi"/>
          <w:color w:val="000000"/>
        </w:rPr>
        <w:t xml:space="preserve"> </w:t>
      </w:r>
      <w:r w:rsidRPr="00532364">
        <w:rPr>
          <w:rFonts w:cstheme="minorHAnsi"/>
          <w:color w:val="000000"/>
        </w:rPr>
        <w:t>Ils étudient l’impératif et le</w:t>
      </w:r>
      <w:r w:rsidR="000A492D" w:rsidRPr="00532364">
        <w:rPr>
          <w:rFonts w:cstheme="minorHAnsi"/>
          <w:color w:val="000000"/>
        </w:rPr>
        <w:t xml:space="preserve"> </w:t>
      </w:r>
      <w:r w:rsidRPr="00532364">
        <w:rPr>
          <w:rFonts w:cstheme="minorHAnsi"/>
          <w:color w:val="000000"/>
        </w:rPr>
        <w:t>présent du conditionnel. Ils distinguent phrase simple/phrase complexe.</w:t>
      </w:r>
    </w:p>
    <w:p w:rsidR="00E43145" w:rsidRPr="00532364" w:rsidRDefault="00E43145" w:rsidP="00E43145">
      <w:pPr>
        <w:autoSpaceDE w:val="0"/>
        <w:autoSpaceDN w:val="0"/>
        <w:adjustRightInd w:val="0"/>
        <w:spacing w:after="0" w:line="240" w:lineRule="auto"/>
        <w:jc w:val="both"/>
        <w:rPr>
          <w:rFonts w:cstheme="minorHAnsi"/>
          <w:b/>
          <w:bCs/>
          <w:color w:val="0000FF"/>
        </w:rPr>
      </w:pPr>
      <w:r w:rsidRPr="00532364">
        <w:rPr>
          <w:rFonts w:cstheme="minorHAnsi"/>
          <w:b/>
          <w:bCs/>
          <w:color w:val="0000FF"/>
        </w:rPr>
        <w:t>Dans les programmes de 2018, les repères de progressivité ne sont toujours pas publiés.</w:t>
      </w:r>
    </w:p>
    <w:p w:rsidR="000A492D" w:rsidRPr="00532364" w:rsidRDefault="000A492D" w:rsidP="00E43145">
      <w:pPr>
        <w:autoSpaceDE w:val="0"/>
        <w:autoSpaceDN w:val="0"/>
        <w:adjustRightInd w:val="0"/>
        <w:spacing w:after="0" w:line="240" w:lineRule="auto"/>
        <w:jc w:val="both"/>
        <w:rPr>
          <w:rFonts w:cstheme="minorHAnsi"/>
          <w:color w:val="CD00FF"/>
        </w:rPr>
      </w:pPr>
    </w:p>
    <w:p w:rsidR="00E43145" w:rsidRPr="00532364" w:rsidRDefault="00E43145" w:rsidP="00E43145">
      <w:pPr>
        <w:autoSpaceDE w:val="0"/>
        <w:autoSpaceDN w:val="0"/>
        <w:adjustRightInd w:val="0"/>
        <w:spacing w:after="0" w:line="240" w:lineRule="auto"/>
        <w:jc w:val="both"/>
        <w:rPr>
          <w:rFonts w:cstheme="minorHAnsi"/>
          <w:b/>
          <w:bCs/>
          <w:color w:val="CD00FF"/>
        </w:rPr>
      </w:pPr>
      <w:r w:rsidRPr="00532364">
        <w:rPr>
          <w:rFonts w:cstheme="minorHAnsi"/>
          <w:color w:val="CD00FF"/>
        </w:rPr>
        <w:t xml:space="preserve">• </w:t>
      </w:r>
      <w:r w:rsidRPr="00532364">
        <w:rPr>
          <w:rFonts w:cstheme="minorHAnsi"/>
          <w:b/>
          <w:bCs/>
          <w:color w:val="CD00FF"/>
        </w:rPr>
        <w:t>Les différentes activités sur une semaine.</w:t>
      </w:r>
    </w:p>
    <w:p w:rsidR="00E43145" w:rsidRPr="00532364" w:rsidRDefault="00E43145" w:rsidP="00E43145">
      <w:pPr>
        <w:autoSpaceDE w:val="0"/>
        <w:autoSpaceDN w:val="0"/>
        <w:adjustRightInd w:val="0"/>
        <w:spacing w:after="0" w:line="240" w:lineRule="auto"/>
        <w:jc w:val="both"/>
        <w:rPr>
          <w:rFonts w:cstheme="minorHAnsi"/>
          <w:b/>
          <w:bCs/>
          <w:color w:val="000000"/>
        </w:rPr>
      </w:pPr>
      <w:r w:rsidRPr="00532364">
        <w:rPr>
          <w:rFonts w:cstheme="minorHAnsi"/>
          <w:b/>
          <w:bCs/>
          <w:color w:val="000000"/>
        </w:rPr>
        <w:t>Activités sur les phrases</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t xml:space="preserve">– Recherche du nombre de phrases dans un paragraphe, </w:t>
      </w:r>
      <w:r w:rsidRPr="00532364">
        <w:rPr>
          <w:rFonts w:cstheme="minorHAnsi"/>
          <w:color w:val="0000FF"/>
        </w:rPr>
        <w:t>identification des trois types de phrases</w:t>
      </w:r>
      <w:r w:rsidR="000A492D" w:rsidRPr="00532364">
        <w:rPr>
          <w:rFonts w:cstheme="minorHAnsi"/>
          <w:color w:val="0000FF"/>
        </w:rPr>
        <w:t xml:space="preserve"> </w:t>
      </w:r>
      <w:r w:rsidRPr="00532364">
        <w:rPr>
          <w:rFonts w:cstheme="minorHAnsi"/>
          <w:color w:val="0000FF"/>
        </w:rPr>
        <w:t xml:space="preserve">(déclaratif, interrogatif, impératif) </w:t>
      </w:r>
      <w:r w:rsidRPr="00532364">
        <w:rPr>
          <w:rFonts w:cstheme="minorHAnsi"/>
          <w:color w:val="000000"/>
        </w:rPr>
        <w:t xml:space="preserve">, des phrases à la forme négative, </w:t>
      </w:r>
      <w:r w:rsidRPr="00532364">
        <w:rPr>
          <w:rFonts w:cstheme="minorHAnsi"/>
          <w:color w:val="0000FF"/>
        </w:rPr>
        <w:t>à la forme exclamative</w:t>
      </w:r>
      <w:r w:rsidRPr="00532364">
        <w:rPr>
          <w:rFonts w:cstheme="minorHAnsi"/>
          <w:color w:val="000000"/>
        </w:rPr>
        <w:t>.</w:t>
      </w:r>
    </w:p>
    <w:p w:rsidR="00E43145" w:rsidRPr="00532364" w:rsidRDefault="00E43145" w:rsidP="00E43145">
      <w:pPr>
        <w:autoSpaceDE w:val="0"/>
        <w:autoSpaceDN w:val="0"/>
        <w:adjustRightInd w:val="0"/>
        <w:spacing w:after="0" w:line="240" w:lineRule="auto"/>
        <w:jc w:val="both"/>
        <w:rPr>
          <w:rFonts w:cstheme="minorHAnsi"/>
          <w:b/>
          <w:bCs/>
          <w:color w:val="CD00FF"/>
        </w:rPr>
      </w:pPr>
      <w:r w:rsidRPr="00532364">
        <w:rPr>
          <w:rFonts w:cstheme="minorHAnsi"/>
          <w:b/>
          <w:bCs/>
          <w:color w:val="CD00FF"/>
        </w:rPr>
        <w:t>• Pour catégoriser : les collectes</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 Les collectes sont réalisées après chaque transposition de texte, après les activités sur les phrases et</w:t>
      </w:r>
      <w:r w:rsidR="000A492D" w:rsidRPr="00532364">
        <w:rPr>
          <w:rFonts w:cstheme="minorHAnsi"/>
          <w:color w:val="000000"/>
        </w:rPr>
        <w:t xml:space="preserve"> </w:t>
      </w:r>
      <w:r w:rsidRPr="00532364">
        <w:rPr>
          <w:rFonts w:cstheme="minorHAnsi"/>
          <w:color w:val="000000"/>
        </w:rPr>
        <w:t>celles sur les groupes nominaux. On collecte les éléments sur lesquels on a travaillé et qui seront utiles</w:t>
      </w:r>
      <w:r w:rsidR="000A492D" w:rsidRPr="00532364">
        <w:rPr>
          <w:rFonts w:cstheme="minorHAnsi"/>
          <w:color w:val="000000"/>
        </w:rPr>
        <w:t xml:space="preserve"> </w:t>
      </w:r>
      <w:r w:rsidRPr="00532364">
        <w:rPr>
          <w:rFonts w:cstheme="minorHAnsi"/>
          <w:color w:val="000000"/>
        </w:rPr>
        <w:t>lors de la structuration. Voici ce que l’on collecte au fil de l’année. Ce qui est en italique est le titre de la</w:t>
      </w:r>
      <w:r w:rsidR="000A492D" w:rsidRPr="00532364">
        <w:rPr>
          <w:rFonts w:cstheme="minorHAnsi"/>
          <w:color w:val="000000"/>
        </w:rPr>
        <w:t xml:space="preserve"> </w:t>
      </w:r>
      <w:r w:rsidRPr="00532364">
        <w:rPr>
          <w:rFonts w:cstheme="minorHAnsi"/>
          <w:color w:val="000000"/>
        </w:rPr>
        <w:t>page du cahier.</w:t>
      </w:r>
    </w:p>
    <w:p w:rsidR="000A492D" w:rsidRPr="00532364" w:rsidRDefault="000A492D" w:rsidP="00E43145">
      <w:pPr>
        <w:autoSpaceDE w:val="0"/>
        <w:autoSpaceDN w:val="0"/>
        <w:adjustRightInd w:val="0"/>
        <w:spacing w:after="0" w:line="240" w:lineRule="auto"/>
        <w:jc w:val="both"/>
        <w:rPr>
          <w:rFonts w:cstheme="minorHAnsi"/>
          <w:color w:val="000000"/>
        </w:rPr>
      </w:pPr>
    </w:p>
    <w:p w:rsidR="00E43145" w:rsidRPr="00532364" w:rsidRDefault="00E43145" w:rsidP="00E43145">
      <w:pPr>
        <w:autoSpaceDE w:val="0"/>
        <w:autoSpaceDN w:val="0"/>
        <w:adjustRightInd w:val="0"/>
        <w:spacing w:after="0" w:line="240" w:lineRule="auto"/>
        <w:jc w:val="both"/>
        <w:rPr>
          <w:rFonts w:cstheme="minorHAnsi"/>
          <w:color w:val="7030A1"/>
        </w:rPr>
      </w:pPr>
      <w:r w:rsidRPr="00532364">
        <w:rPr>
          <w:rFonts w:cstheme="minorHAnsi"/>
          <w:color w:val="000000"/>
        </w:rPr>
        <w:t xml:space="preserve">CE2-CM1-CM2 en noir - </w:t>
      </w:r>
      <w:r w:rsidRPr="00532364">
        <w:rPr>
          <w:rFonts w:cstheme="minorHAnsi"/>
          <w:color w:val="00B1F1"/>
        </w:rPr>
        <w:t xml:space="preserve">CE2 en bleu </w:t>
      </w:r>
      <w:r w:rsidRPr="00532364">
        <w:rPr>
          <w:rFonts w:cstheme="minorHAnsi"/>
          <w:color w:val="000000"/>
        </w:rPr>
        <w:t xml:space="preserve">–- </w:t>
      </w:r>
      <w:r w:rsidRPr="00532364">
        <w:rPr>
          <w:rFonts w:cstheme="minorHAnsi"/>
          <w:color w:val="FF0000"/>
        </w:rPr>
        <w:t xml:space="preserve">CM2 en rouge </w:t>
      </w:r>
      <w:r w:rsidRPr="00532364">
        <w:rPr>
          <w:rFonts w:cstheme="minorHAnsi"/>
          <w:color w:val="000000"/>
        </w:rPr>
        <w:t xml:space="preserve">– </w:t>
      </w:r>
      <w:r w:rsidRPr="00532364">
        <w:rPr>
          <w:rFonts w:cstheme="minorHAnsi"/>
          <w:color w:val="00B150"/>
        </w:rPr>
        <w:t xml:space="preserve">CM1 et CM2 en vert – </w:t>
      </w:r>
      <w:r w:rsidRPr="00532364">
        <w:rPr>
          <w:rFonts w:cstheme="minorHAnsi"/>
          <w:color w:val="E46C0A"/>
        </w:rPr>
        <w:t xml:space="preserve">CM1 en orange </w:t>
      </w:r>
      <w:r w:rsidRPr="00532364">
        <w:rPr>
          <w:rFonts w:cstheme="minorHAnsi"/>
          <w:color w:val="000000"/>
        </w:rPr>
        <w:t xml:space="preserve">- </w:t>
      </w:r>
      <w:r w:rsidRPr="00532364">
        <w:rPr>
          <w:rFonts w:cstheme="minorHAnsi"/>
          <w:color w:val="7030A1"/>
        </w:rPr>
        <w:t>CE2-CM1</w:t>
      </w:r>
      <w:r w:rsidR="000A492D" w:rsidRPr="00532364">
        <w:rPr>
          <w:rFonts w:cstheme="minorHAnsi"/>
          <w:color w:val="7030A1"/>
        </w:rPr>
        <w:t xml:space="preserve"> </w:t>
      </w:r>
      <w:r w:rsidRPr="00532364">
        <w:rPr>
          <w:rFonts w:cstheme="minorHAnsi"/>
          <w:color w:val="7030A1"/>
        </w:rPr>
        <w:t>en violet</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i/>
          <w:iCs/>
          <w:color w:val="000000"/>
        </w:rPr>
        <w:t>Présent</w:t>
      </w:r>
      <w:r w:rsidR="000A492D" w:rsidRPr="00532364">
        <w:rPr>
          <w:rFonts w:cstheme="minorHAnsi"/>
          <w:i/>
          <w:iCs/>
          <w:color w:val="000000"/>
        </w:rPr>
        <w:t xml:space="preserve"> </w:t>
      </w:r>
      <w:r w:rsidRPr="00532364">
        <w:rPr>
          <w:rFonts w:cstheme="minorHAnsi"/>
          <w:i/>
          <w:iCs/>
          <w:color w:val="000000"/>
        </w:rPr>
        <w:t xml:space="preserve">1 </w:t>
      </w:r>
      <w:r w:rsidRPr="00532364">
        <w:rPr>
          <w:rFonts w:cstheme="minorHAnsi"/>
          <w:color w:val="000000"/>
        </w:rPr>
        <w:t xml:space="preserve">: Des phrases avec des verbes </w:t>
      </w:r>
      <w:r w:rsidRPr="00532364">
        <w:rPr>
          <w:rFonts w:cstheme="minorHAnsi"/>
          <w:color w:val="0000FF"/>
        </w:rPr>
        <w:t xml:space="preserve">du premier groupe </w:t>
      </w:r>
      <w:r w:rsidRPr="00532364">
        <w:rPr>
          <w:rFonts w:cstheme="minorHAnsi"/>
          <w:color w:val="000000"/>
        </w:rPr>
        <w:t>conjugués au présent</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i/>
          <w:iCs/>
          <w:color w:val="000000"/>
        </w:rPr>
        <w:t xml:space="preserve">Présent 2 </w:t>
      </w:r>
      <w:r w:rsidRPr="00532364">
        <w:rPr>
          <w:rFonts w:cstheme="minorHAnsi"/>
          <w:color w:val="000000"/>
        </w:rPr>
        <w:t>: Des phrases avec les verbes</w:t>
      </w:r>
      <w:r w:rsidRPr="00532364">
        <w:rPr>
          <w:rFonts w:cstheme="minorHAnsi"/>
          <w:i/>
          <w:iCs/>
          <w:color w:val="000000"/>
        </w:rPr>
        <w:t xml:space="preserve">, « </w:t>
      </w:r>
      <w:r w:rsidRPr="00532364">
        <w:rPr>
          <w:rFonts w:cstheme="minorHAnsi"/>
          <w:color w:val="000000"/>
        </w:rPr>
        <w:t>faire, prendre, voir, dire, venir, vouloir et pouvoir » conjugués</w:t>
      </w:r>
      <w:r w:rsidR="000A492D" w:rsidRPr="00532364">
        <w:rPr>
          <w:rFonts w:cstheme="minorHAnsi"/>
          <w:color w:val="000000"/>
        </w:rPr>
        <w:t xml:space="preserve"> </w:t>
      </w:r>
      <w:r w:rsidRPr="00532364">
        <w:rPr>
          <w:rFonts w:cstheme="minorHAnsi"/>
          <w:color w:val="000000"/>
        </w:rPr>
        <w:t xml:space="preserve">au présent, </w:t>
      </w:r>
      <w:r w:rsidRPr="00532364">
        <w:rPr>
          <w:rFonts w:cstheme="minorHAnsi"/>
          <w:color w:val="0000FF"/>
        </w:rPr>
        <w:t>au CM des phrases avec des verbes du deuxième groupe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i/>
          <w:iCs/>
          <w:color w:val="000000"/>
        </w:rPr>
        <w:t>Présent</w:t>
      </w:r>
      <w:r w:rsidR="000A492D" w:rsidRPr="00532364">
        <w:rPr>
          <w:rFonts w:cstheme="minorHAnsi"/>
          <w:i/>
          <w:iCs/>
          <w:color w:val="000000"/>
        </w:rPr>
        <w:t xml:space="preserve"> </w:t>
      </w:r>
      <w:r w:rsidRPr="00532364">
        <w:rPr>
          <w:rFonts w:cstheme="minorHAnsi"/>
          <w:i/>
          <w:iCs/>
          <w:color w:val="000000"/>
        </w:rPr>
        <w:t xml:space="preserve">3 </w:t>
      </w:r>
      <w:r w:rsidRPr="00532364">
        <w:rPr>
          <w:rFonts w:cstheme="minorHAnsi"/>
          <w:color w:val="000000"/>
        </w:rPr>
        <w:t>: Des phrases avec « être, avoir, aller » conjugués au présent</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i/>
          <w:iCs/>
          <w:color w:val="000000"/>
        </w:rPr>
        <w:t xml:space="preserve">Passé 1 </w:t>
      </w:r>
      <w:r w:rsidRPr="00532364">
        <w:rPr>
          <w:rFonts w:cstheme="minorHAnsi"/>
          <w:color w:val="000000"/>
        </w:rPr>
        <w:t xml:space="preserve">: Des phrases avec les verbes </w:t>
      </w:r>
      <w:r w:rsidRPr="00532364">
        <w:rPr>
          <w:rFonts w:cstheme="minorHAnsi"/>
          <w:color w:val="0000FF"/>
        </w:rPr>
        <w:t>du premier groupe</w:t>
      </w:r>
      <w:r w:rsidRPr="00532364">
        <w:rPr>
          <w:rFonts w:cstheme="minorHAnsi"/>
          <w:i/>
          <w:iCs/>
          <w:color w:val="000000"/>
        </w:rPr>
        <w:t xml:space="preserve">, </w:t>
      </w:r>
      <w:r w:rsidRPr="00532364">
        <w:rPr>
          <w:rFonts w:cstheme="minorHAnsi"/>
          <w:color w:val="000000"/>
        </w:rPr>
        <w:t xml:space="preserve">les verbes </w:t>
      </w:r>
      <w:r w:rsidRPr="00532364">
        <w:rPr>
          <w:rFonts w:cstheme="minorHAnsi"/>
          <w:i/>
          <w:iCs/>
          <w:color w:val="000000"/>
        </w:rPr>
        <w:t>«</w:t>
      </w:r>
      <w:r w:rsidRPr="00532364">
        <w:rPr>
          <w:rFonts w:cstheme="minorHAnsi"/>
          <w:color w:val="000000"/>
        </w:rPr>
        <w:t>être, avoir, aller faire, prendre, voir,</w:t>
      </w:r>
      <w:r w:rsidR="000A492D" w:rsidRPr="00532364">
        <w:rPr>
          <w:rFonts w:cstheme="minorHAnsi"/>
          <w:color w:val="000000"/>
        </w:rPr>
        <w:t xml:space="preserve"> </w:t>
      </w:r>
      <w:r w:rsidRPr="00532364">
        <w:rPr>
          <w:rFonts w:cstheme="minorHAnsi"/>
          <w:color w:val="000000"/>
        </w:rPr>
        <w:t xml:space="preserve">dire, venir, vouloir et pouvoir » conjugués au présent, </w:t>
      </w:r>
      <w:r w:rsidRPr="00532364">
        <w:rPr>
          <w:rFonts w:cstheme="minorHAnsi"/>
          <w:color w:val="0000FF"/>
        </w:rPr>
        <w:t>au CM des phrases avec des verbes du deuxième</w:t>
      </w:r>
      <w:r w:rsidR="000A492D" w:rsidRPr="00532364">
        <w:rPr>
          <w:rFonts w:cstheme="minorHAnsi"/>
          <w:color w:val="000000"/>
        </w:rPr>
        <w:t xml:space="preserve"> </w:t>
      </w:r>
      <w:r w:rsidRPr="00532364">
        <w:rPr>
          <w:rFonts w:cstheme="minorHAnsi"/>
          <w:color w:val="0000FF"/>
        </w:rPr>
        <w:t>groupe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i/>
          <w:iCs/>
          <w:color w:val="000000"/>
        </w:rPr>
        <w:t>Passé 2</w:t>
      </w:r>
      <w:r w:rsidR="000A492D" w:rsidRPr="00532364">
        <w:rPr>
          <w:rFonts w:cstheme="minorHAnsi"/>
          <w:i/>
          <w:iCs/>
          <w:color w:val="000000"/>
        </w:rPr>
        <w:t xml:space="preserve"> </w:t>
      </w:r>
      <w:r w:rsidRPr="00532364">
        <w:rPr>
          <w:rFonts w:cstheme="minorHAnsi"/>
          <w:color w:val="000000"/>
        </w:rPr>
        <w:t xml:space="preserve">: Des phrases avec les verbes </w:t>
      </w:r>
      <w:r w:rsidRPr="00532364">
        <w:rPr>
          <w:rFonts w:cstheme="minorHAnsi"/>
          <w:color w:val="0000FF"/>
        </w:rPr>
        <w:t xml:space="preserve">du premier groupe </w:t>
      </w:r>
      <w:r w:rsidRPr="00532364">
        <w:rPr>
          <w:rFonts w:cstheme="minorHAnsi"/>
          <w:color w:val="000000"/>
        </w:rPr>
        <w:t>et le verbe « être » au passé composé conjugués</w:t>
      </w:r>
      <w:r w:rsidR="000A492D" w:rsidRPr="00532364">
        <w:rPr>
          <w:rFonts w:cstheme="minorHAnsi"/>
          <w:color w:val="000000"/>
        </w:rPr>
        <w:t xml:space="preserve"> </w:t>
      </w:r>
      <w:r w:rsidRPr="00532364">
        <w:rPr>
          <w:rFonts w:cstheme="minorHAnsi"/>
          <w:color w:val="000000"/>
        </w:rPr>
        <w:t xml:space="preserve">avec l’auxiliaire </w:t>
      </w:r>
      <w:r w:rsidRPr="00532364">
        <w:rPr>
          <w:rFonts w:cstheme="minorHAnsi"/>
          <w:i/>
          <w:iCs/>
          <w:color w:val="000000"/>
        </w:rPr>
        <w:t xml:space="preserve">avoir, </w:t>
      </w:r>
      <w:r w:rsidRPr="00532364">
        <w:rPr>
          <w:rFonts w:cstheme="minorHAnsi"/>
          <w:color w:val="0000FF"/>
        </w:rPr>
        <w:t>au CM des phrases avec des verbes du deuxième groupe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i/>
          <w:iCs/>
          <w:color w:val="000000"/>
        </w:rPr>
        <w:t>Passé 3</w:t>
      </w:r>
      <w:r w:rsidR="000A492D" w:rsidRPr="00532364">
        <w:rPr>
          <w:rFonts w:cstheme="minorHAnsi"/>
          <w:i/>
          <w:iCs/>
          <w:color w:val="000000"/>
        </w:rPr>
        <w:t xml:space="preserve"> </w:t>
      </w:r>
      <w:r w:rsidRPr="00532364">
        <w:rPr>
          <w:rFonts w:cstheme="minorHAnsi"/>
          <w:color w:val="000000"/>
        </w:rPr>
        <w:t xml:space="preserve">: Des phrases avec les verbes </w:t>
      </w:r>
      <w:r w:rsidRPr="00532364">
        <w:rPr>
          <w:rFonts w:cstheme="minorHAnsi"/>
          <w:i/>
          <w:iCs/>
          <w:color w:val="000000"/>
        </w:rPr>
        <w:t>«</w:t>
      </w:r>
      <w:r w:rsidRPr="00532364">
        <w:rPr>
          <w:rFonts w:cstheme="minorHAnsi"/>
          <w:color w:val="000000"/>
        </w:rPr>
        <w:t>avoir, faire, prendre, voir, dire, vouloir et pouvoir » conjugués au</w:t>
      </w:r>
      <w:r w:rsidR="000A492D" w:rsidRPr="00532364">
        <w:rPr>
          <w:rFonts w:cstheme="minorHAnsi"/>
          <w:color w:val="000000"/>
        </w:rPr>
        <w:t xml:space="preserve"> </w:t>
      </w:r>
      <w:r w:rsidRPr="00532364">
        <w:rPr>
          <w:rFonts w:cstheme="minorHAnsi"/>
          <w:color w:val="000000"/>
        </w:rPr>
        <w:t xml:space="preserve">passé composé avec l’auxiliaire « avoir </w:t>
      </w:r>
      <w:r w:rsidRPr="00532364">
        <w:rPr>
          <w:rFonts w:cstheme="minorHAnsi"/>
          <w:i/>
          <w:iCs/>
          <w:color w:val="000000"/>
        </w:rPr>
        <w:t xml:space="preserve">» </w:t>
      </w:r>
      <w:r w:rsidRPr="00532364">
        <w:rPr>
          <w:rFonts w:cstheme="minorHAnsi"/>
          <w:color w:val="0000FF"/>
        </w:rPr>
        <w:t>au CM des phrases avec des verbes du deuxième groupe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b/>
          <w:bCs/>
          <w:i/>
          <w:iCs/>
          <w:color w:val="0000FF"/>
        </w:rPr>
        <w:t xml:space="preserve">Page à ajouter au CE2 : </w:t>
      </w:r>
      <w:r w:rsidRPr="00532364">
        <w:rPr>
          <w:rFonts w:cstheme="minorHAnsi"/>
          <w:i/>
          <w:iCs/>
          <w:color w:val="000000"/>
        </w:rPr>
        <w:t>Passé 4</w:t>
      </w:r>
      <w:r w:rsidR="000A492D" w:rsidRPr="00532364">
        <w:rPr>
          <w:rFonts w:cstheme="minorHAnsi"/>
          <w:i/>
          <w:iCs/>
          <w:color w:val="000000"/>
        </w:rPr>
        <w:t xml:space="preserve"> </w:t>
      </w:r>
      <w:r w:rsidRPr="00532364">
        <w:rPr>
          <w:rFonts w:cstheme="minorHAnsi"/>
          <w:color w:val="000000"/>
        </w:rPr>
        <w:t xml:space="preserve">: Des phrases avec les verbes </w:t>
      </w:r>
      <w:r w:rsidRPr="00532364">
        <w:rPr>
          <w:rFonts w:cstheme="minorHAnsi"/>
          <w:color w:val="0000FF"/>
        </w:rPr>
        <w:t>du premier groupe</w:t>
      </w:r>
      <w:r w:rsidRPr="00532364">
        <w:rPr>
          <w:rFonts w:cstheme="minorHAnsi"/>
          <w:color w:val="000000"/>
        </w:rPr>
        <w:t>, « aller, venir », au passé</w:t>
      </w:r>
      <w:r w:rsidR="000A492D" w:rsidRPr="00532364">
        <w:rPr>
          <w:rFonts w:cstheme="minorHAnsi"/>
          <w:color w:val="000000"/>
        </w:rPr>
        <w:t xml:space="preserve"> </w:t>
      </w:r>
      <w:r w:rsidRPr="00532364">
        <w:rPr>
          <w:rFonts w:cstheme="minorHAnsi"/>
          <w:color w:val="000000"/>
        </w:rPr>
        <w:t>composé conjugué avec l’auxiliaire « être »</w:t>
      </w:r>
    </w:p>
    <w:p w:rsidR="00E43145" w:rsidRPr="00532364" w:rsidRDefault="00E43145" w:rsidP="00E43145">
      <w:pPr>
        <w:autoSpaceDE w:val="0"/>
        <w:autoSpaceDN w:val="0"/>
        <w:adjustRightInd w:val="0"/>
        <w:spacing w:after="0" w:line="240" w:lineRule="auto"/>
        <w:jc w:val="both"/>
        <w:rPr>
          <w:rFonts w:cstheme="minorHAnsi"/>
          <w:color w:val="FF0000"/>
        </w:rPr>
      </w:pPr>
      <w:r w:rsidRPr="00532364">
        <w:rPr>
          <w:rFonts w:cstheme="minorHAnsi"/>
          <w:i/>
          <w:iCs/>
          <w:color w:val="FF0000"/>
        </w:rPr>
        <w:t>Passé 5</w:t>
      </w:r>
      <w:r w:rsidR="000A492D" w:rsidRPr="00532364">
        <w:rPr>
          <w:rFonts w:cstheme="minorHAnsi"/>
          <w:i/>
          <w:iCs/>
          <w:color w:val="FF0000"/>
        </w:rPr>
        <w:t xml:space="preserve"> </w:t>
      </w:r>
      <w:r w:rsidRPr="00532364">
        <w:rPr>
          <w:rFonts w:cstheme="minorHAnsi"/>
          <w:color w:val="FF0000"/>
        </w:rPr>
        <w:t xml:space="preserve">: Des phrases avec les verbes </w:t>
      </w:r>
      <w:r w:rsidRPr="00532364">
        <w:rPr>
          <w:rFonts w:cstheme="minorHAnsi"/>
          <w:color w:val="0000FF"/>
        </w:rPr>
        <w:t>du premier groupe</w:t>
      </w:r>
      <w:r w:rsidRPr="00532364">
        <w:rPr>
          <w:rFonts w:cstheme="minorHAnsi"/>
          <w:i/>
          <w:iCs/>
          <w:color w:val="FF0000"/>
        </w:rPr>
        <w:t xml:space="preserve">, </w:t>
      </w:r>
      <w:r w:rsidRPr="00532364">
        <w:rPr>
          <w:rFonts w:cstheme="minorHAnsi"/>
          <w:color w:val="FF0000"/>
        </w:rPr>
        <w:t xml:space="preserve">les verbes </w:t>
      </w:r>
      <w:r w:rsidRPr="00532364">
        <w:rPr>
          <w:rFonts w:cstheme="minorHAnsi"/>
          <w:color w:val="0000FF"/>
        </w:rPr>
        <w:t xml:space="preserve">du deuxième groupe, </w:t>
      </w:r>
      <w:r w:rsidRPr="00532364">
        <w:rPr>
          <w:rFonts w:cstheme="minorHAnsi"/>
          <w:i/>
          <w:iCs/>
          <w:color w:val="FF0000"/>
        </w:rPr>
        <w:t>«</w:t>
      </w:r>
      <w:r w:rsidRPr="00532364">
        <w:rPr>
          <w:rFonts w:cstheme="minorHAnsi"/>
          <w:color w:val="FF0000"/>
        </w:rPr>
        <w:t>être, avoir,</w:t>
      </w:r>
      <w:r w:rsidR="000A492D" w:rsidRPr="00532364">
        <w:rPr>
          <w:rFonts w:cstheme="minorHAnsi"/>
          <w:color w:val="FF0000"/>
        </w:rPr>
        <w:t xml:space="preserve"> </w:t>
      </w:r>
      <w:r w:rsidRPr="00532364">
        <w:rPr>
          <w:rFonts w:cstheme="minorHAnsi"/>
          <w:color w:val="FF0000"/>
        </w:rPr>
        <w:t>aller faire, prendre, voir, dire, venir, vouloir et pouvoir » conjugués au passé simple.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i/>
          <w:iCs/>
          <w:color w:val="000000"/>
        </w:rPr>
        <w:t>Futur</w:t>
      </w:r>
      <w:r w:rsidR="000A492D" w:rsidRPr="00532364">
        <w:rPr>
          <w:rFonts w:cstheme="minorHAnsi"/>
          <w:i/>
          <w:iCs/>
          <w:color w:val="000000"/>
        </w:rPr>
        <w:t xml:space="preserve"> </w:t>
      </w:r>
      <w:r w:rsidRPr="00532364">
        <w:rPr>
          <w:rFonts w:cstheme="minorHAnsi"/>
          <w:i/>
          <w:iCs/>
          <w:color w:val="000000"/>
        </w:rPr>
        <w:t xml:space="preserve">1 </w:t>
      </w:r>
      <w:r w:rsidRPr="00532364">
        <w:rPr>
          <w:rFonts w:cstheme="minorHAnsi"/>
          <w:color w:val="000000"/>
        </w:rPr>
        <w:t xml:space="preserve">: Des phrases avec des verbes </w:t>
      </w:r>
      <w:r w:rsidRPr="00532364">
        <w:rPr>
          <w:rFonts w:cstheme="minorHAnsi"/>
          <w:color w:val="0000FF"/>
        </w:rPr>
        <w:t xml:space="preserve">du premier groupe </w:t>
      </w:r>
      <w:r w:rsidRPr="00532364">
        <w:rPr>
          <w:rFonts w:cstheme="minorHAnsi"/>
          <w:color w:val="000000"/>
        </w:rPr>
        <w:t>conjugués au futur,</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i/>
          <w:iCs/>
          <w:color w:val="000000"/>
        </w:rPr>
        <w:t xml:space="preserve">Futur 2 </w:t>
      </w:r>
      <w:r w:rsidRPr="00532364">
        <w:rPr>
          <w:rFonts w:cstheme="minorHAnsi"/>
          <w:color w:val="000000"/>
        </w:rPr>
        <w:t>: Des phrases avec les verbes</w:t>
      </w:r>
      <w:r w:rsidRPr="00532364">
        <w:rPr>
          <w:rFonts w:cstheme="minorHAnsi"/>
          <w:i/>
          <w:iCs/>
          <w:color w:val="000000"/>
        </w:rPr>
        <w:t xml:space="preserve">, « </w:t>
      </w:r>
      <w:r w:rsidRPr="00532364">
        <w:rPr>
          <w:rFonts w:cstheme="minorHAnsi"/>
          <w:color w:val="000000"/>
        </w:rPr>
        <w:t>être, avoir, aller, faire, prendre, voir, dire, venir, vouloir et</w:t>
      </w:r>
      <w:r w:rsidR="000A492D" w:rsidRPr="00532364">
        <w:rPr>
          <w:rFonts w:cstheme="minorHAnsi"/>
          <w:color w:val="000000"/>
        </w:rPr>
        <w:t xml:space="preserve"> </w:t>
      </w:r>
      <w:r w:rsidRPr="00532364">
        <w:rPr>
          <w:rFonts w:cstheme="minorHAnsi"/>
          <w:color w:val="000000"/>
        </w:rPr>
        <w:t xml:space="preserve">pouvoir » conjugués au futur </w:t>
      </w:r>
      <w:r w:rsidRPr="00532364">
        <w:rPr>
          <w:rFonts w:cstheme="minorHAnsi"/>
          <w:color w:val="0000FF"/>
        </w:rPr>
        <w:t>au CM des phrases avec des verbes du deuxième groupe</w:t>
      </w:r>
    </w:p>
    <w:p w:rsidR="00E43145" w:rsidRPr="00532364" w:rsidRDefault="00E43145" w:rsidP="00E43145">
      <w:pPr>
        <w:autoSpaceDE w:val="0"/>
        <w:autoSpaceDN w:val="0"/>
        <w:adjustRightInd w:val="0"/>
        <w:spacing w:after="0" w:line="240" w:lineRule="auto"/>
        <w:jc w:val="both"/>
        <w:rPr>
          <w:rFonts w:cstheme="minorHAnsi"/>
          <w:i/>
          <w:iCs/>
          <w:color w:val="00B1F1"/>
        </w:rPr>
      </w:pPr>
      <w:r w:rsidRPr="00532364">
        <w:rPr>
          <w:rFonts w:cstheme="minorHAnsi"/>
          <w:i/>
          <w:iCs/>
          <w:color w:val="00B1F1"/>
        </w:rPr>
        <w:t>Phrases négatives et phrases affirmatives correspondantes</w:t>
      </w:r>
    </w:p>
    <w:p w:rsidR="00E43145" w:rsidRPr="00532364" w:rsidRDefault="00E43145" w:rsidP="00E43145">
      <w:pPr>
        <w:autoSpaceDE w:val="0"/>
        <w:autoSpaceDN w:val="0"/>
        <w:adjustRightInd w:val="0"/>
        <w:spacing w:after="0" w:line="240" w:lineRule="auto"/>
        <w:jc w:val="both"/>
        <w:rPr>
          <w:rFonts w:cstheme="minorHAnsi"/>
          <w:color w:val="00B150"/>
        </w:rPr>
      </w:pPr>
      <w:r w:rsidRPr="00532364">
        <w:rPr>
          <w:rFonts w:cstheme="minorHAnsi"/>
          <w:i/>
          <w:iCs/>
          <w:color w:val="00B150"/>
        </w:rPr>
        <w:t xml:space="preserve">Compléments </w:t>
      </w:r>
      <w:r w:rsidRPr="00532364">
        <w:rPr>
          <w:rFonts w:cstheme="minorHAnsi"/>
          <w:color w:val="00B150"/>
        </w:rPr>
        <w:t xml:space="preserve">(compléments </w:t>
      </w:r>
      <w:r w:rsidRPr="00532364">
        <w:rPr>
          <w:rFonts w:cstheme="minorHAnsi"/>
          <w:color w:val="0000FF"/>
        </w:rPr>
        <w:t xml:space="preserve">circonstanciels </w:t>
      </w:r>
      <w:r w:rsidRPr="00532364">
        <w:rPr>
          <w:rFonts w:cstheme="minorHAnsi"/>
          <w:color w:val="00B150"/>
        </w:rPr>
        <w:t>)</w:t>
      </w:r>
    </w:p>
    <w:p w:rsidR="00E43145" w:rsidRPr="00532364" w:rsidRDefault="00E43145" w:rsidP="00E43145">
      <w:pPr>
        <w:autoSpaceDE w:val="0"/>
        <w:autoSpaceDN w:val="0"/>
        <w:adjustRightInd w:val="0"/>
        <w:spacing w:after="0" w:line="240" w:lineRule="auto"/>
        <w:jc w:val="both"/>
        <w:rPr>
          <w:rFonts w:cstheme="minorHAnsi"/>
          <w:color w:val="FF0000"/>
        </w:rPr>
      </w:pPr>
      <w:r w:rsidRPr="00532364">
        <w:rPr>
          <w:rFonts w:cstheme="minorHAnsi"/>
          <w:i/>
          <w:iCs/>
          <w:color w:val="FF0000"/>
        </w:rPr>
        <w:t xml:space="preserve">Groupe Verbal 1 </w:t>
      </w:r>
      <w:r w:rsidRPr="00532364">
        <w:rPr>
          <w:rFonts w:cstheme="minorHAnsi"/>
          <w:color w:val="FF0000"/>
        </w:rPr>
        <w:t>(attributs)</w:t>
      </w:r>
    </w:p>
    <w:p w:rsidR="00E43145" w:rsidRPr="00532364" w:rsidRDefault="00E43145" w:rsidP="00E43145">
      <w:pPr>
        <w:autoSpaceDE w:val="0"/>
        <w:autoSpaceDN w:val="0"/>
        <w:adjustRightInd w:val="0"/>
        <w:spacing w:after="0" w:line="240" w:lineRule="auto"/>
        <w:jc w:val="both"/>
        <w:rPr>
          <w:rFonts w:cstheme="minorHAnsi"/>
          <w:color w:val="FF0000"/>
        </w:rPr>
      </w:pPr>
      <w:r w:rsidRPr="00532364">
        <w:rPr>
          <w:rFonts w:cstheme="minorHAnsi"/>
          <w:i/>
          <w:iCs/>
          <w:color w:val="FF0000"/>
        </w:rPr>
        <w:t xml:space="preserve">Groupe Verbal 2 </w:t>
      </w:r>
      <w:r w:rsidRPr="00532364">
        <w:rPr>
          <w:rFonts w:cstheme="minorHAnsi"/>
          <w:color w:val="FF0000"/>
        </w:rPr>
        <w:t xml:space="preserve">(compléments du verbe : </w:t>
      </w:r>
      <w:r w:rsidRPr="00532364">
        <w:rPr>
          <w:rFonts w:cstheme="minorHAnsi"/>
          <w:color w:val="0000FF"/>
        </w:rPr>
        <w:t>COD-COI</w:t>
      </w:r>
      <w:r w:rsidRPr="00532364">
        <w:rPr>
          <w:rFonts w:cstheme="minorHAnsi"/>
          <w:color w:val="FF0000"/>
        </w:rPr>
        <w:t>)</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i/>
          <w:iCs/>
          <w:color w:val="000000"/>
        </w:rPr>
        <w:t xml:space="preserve">Groupes Nominaux 1 </w:t>
      </w:r>
      <w:r w:rsidRPr="00532364">
        <w:rPr>
          <w:rFonts w:cstheme="minorHAnsi"/>
          <w:color w:val="000000"/>
        </w:rPr>
        <w:t>(déterminant /nom ou nom propre)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i/>
          <w:iCs/>
          <w:color w:val="000000"/>
        </w:rPr>
        <w:t xml:space="preserve">Groupes Nominaux 2 </w:t>
      </w:r>
      <w:r w:rsidRPr="00532364">
        <w:rPr>
          <w:rFonts w:cstheme="minorHAnsi"/>
          <w:color w:val="000000"/>
        </w:rPr>
        <w:t>(déterminant/nom/adjectif)</w:t>
      </w:r>
    </w:p>
    <w:p w:rsidR="00E43145" w:rsidRPr="00532364" w:rsidRDefault="00E43145" w:rsidP="00E43145">
      <w:pPr>
        <w:autoSpaceDE w:val="0"/>
        <w:autoSpaceDN w:val="0"/>
        <w:adjustRightInd w:val="0"/>
        <w:spacing w:after="0" w:line="240" w:lineRule="auto"/>
        <w:jc w:val="both"/>
        <w:rPr>
          <w:rFonts w:cstheme="minorHAnsi"/>
          <w:color w:val="00B150"/>
        </w:rPr>
      </w:pPr>
      <w:r w:rsidRPr="00532364">
        <w:rPr>
          <w:rFonts w:cstheme="minorHAnsi"/>
          <w:i/>
          <w:iCs/>
          <w:color w:val="00B150"/>
        </w:rPr>
        <w:t xml:space="preserve">Groupes Nominaux 3 </w:t>
      </w:r>
      <w:r w:rsidRPr="00532364">
        <w:rPr>
          <w:rFonts w:cstheme="minorHAnsi"/>
          <w:color w:val="00B150"/>
        </w:rPr>
        <w:t>(déterminant/nom/ complément du nom)</w:t>
      </w:r>
    </w:p>
    <w:p w:rsidR="00E43145" w:rsidRPr="00532364" w:rsidRDefault="00E43145" w:rsidP="00E43145">
      <w:pPr>
        <w:autoSpaceDE w:val="0"/>
        <w:autoSpaceDN w:val="0"/>
        <w:adjustRightInd w:val="0"/>
        <w:spacing w:after="0" w:line="240" w:lineRule="auto"/>
        <w:jc w:val="both"/>
        <w:rPr>
          <w:rFonts w:cstheme="minorHAnsi"/>
          <w:b/>
          <w:bCs/>
          <w:color w:val="0000FF"/>
        </w:rPr>
      </w:pPr>
      <w:r w:rsidRPr="00532364">
        <w:rPr>
          <w:rFonts w:cstheme="minorHAnsi"/>
          <w:b/>
          <w:bCs/>
          <w:color w:val="0000FF"/>
        </w:rPr>
        <w:t>Suivant les repères de progressivité qui seront indiqués, des pages pourront être ajoutées.</w:t>
      </w:r>
    </w:p>
    <w:p w:rsidR="00E43145" w:rsidRPr="00532364" w:rsidRDefault="00E43145" w:rsidP="00E43145">
      <w:pPr>
        <w:autoSpaceDE w:val="0"/>
        <w:autoSpaceDN w:val="0"/>
        <w:adjustRightInd w:val="0"/>
        <w:spacing w:after="0" w:line="240" w:lineRule="auto"/>
        <w:jc w:val="both"/>
        <w:rPr>
          <w:rFonts w:cstheme="minorHAnsi"/>
          <w:b/>
          <w:bCs/>
          <w:color w:val="000000"/>
        </w:rPr>
      </w:pPr>
      <w:r w:rsidRPr="00532364">
        <w:rPr>
          <w:rFonts w:cstheme="minorHAnsi"/>
          <w:b/>
          <w:bCs/>
          <w:color w:val="000000"/>
        </w:rPr>
        <w:t>Répartition des synthèses :</w:t>
      </w:r>
    </w:p>
    <w:p w:rsidR="00E43145" w:rsidRPr="00532364" w:rsidRDefault="00E43145" w:rsidP="00E43145">
      <w:pPr>
        <w:autoSpaceDE w:val="0"/>
        <w:autoSpaceDN w:val="0"/>
        <w:adjustRightInd w:val="0"/>
        <w:spacing w:after="0" w:line="240" w:lineRule="auto"/>
        <w:jc w:val="both"/>
        <w:rPr>
          <w:rFonts w:cstheme="minorHAnsi"/>
          <w:color w:val="00B150"/>
        </w:rPr>
      </w:pPr>
      <w:r w:rsidRPr="00532364">
        <w:rPr>
          <w:rFonts w:cstheme="minorHAnsi"/>
          <w:color w:val="000000"/>
        </w:rPr>
        <w:lastRenderedPageBreak/>
        <w:t xml:space="preserve">CE2-CM1-CM2 en noir - </w:t>
      </w:r>
      <w:r w:rsidRPr="00532364">
        <w:rPr>
          <w:rFonts w:cstheme="minorHAnsi"/>
          <w:color w:val="00B1F1"/>
        </w:rPr>
        <w:t xml:space="preserve">CE2 en bleu </w:t>
      </w:r>
      <w:r w:rsidRPr="00532364">
        <w:rPr>
          <w:rFonts w:cstheme="minorHAnsi"/>
          <w:color w:val="000000"/>
        </w:rPr>
        <w:t xml:space="preserve">–- </w:t>
      </w:r>
      <w:r w:rsidRPr="00532364">
        <w:rPr>
          <w:rFonts w:cstheme="minorHAnsi"/>
          <w:color w:val="FF0000"/>
        </w:rPr>
        <w:t xml:space="preserve">CM2 en rouge </w:t>
      </w:r>
      <w:r w:rsidRPr="00532364">
        <w:rPr>
          <w:rFonts w:cstheme="minorHAnsi"/>
          <w:color w:val="000000"/>
        </w:rPr>
        <w:t xml:space="preserve">– </w:t>
      </w:r>
      <w:r w:rsidRPr="00532364">
        <w:rPr>
          <w:rFonts w:cstheme="minorHAnsi"/>
          <w:color w:val="00B150"/>
        </w:rPr>
        <w:t>CM1 et CM2 en vert</w:t>
      </w:r>
    </w:p>
    <w:p w:rsidR="000A492D" w:rsidRPr="00532364" w:rsidRDefault="000A492D" w:rsidP="00E43145">
      <w:pPr>
        <w:autoSpaceDE w:val="0"/>
        <w:autoSpaceDN w:val="0"/>
        <w:adjustRightInd w:val="0"/>
        <w:spacing w:after="0" w:line="240" w:lineRule="auto"/>
        <w:jc w:val="both"/>
        <w:rPr>
          <w:rFonts w:cstheme="minorHAnsi"/>
          <w:b/>
          <w:bCs/>
          <w:color w:val="000000"/>
        </w:rPr>
      </w:pPr>
    </w:p>
    <w:p w:rsidR="00BD6A16" w:rsidRPr="00BD6A16" w:rsidRDefault="00BD6A16" w:rsidP="00BD6A16">
      <w:pPr>
        <w:autoSpaceDE w:val="0"/>
        <w:autoSpaceDN w:val="0"/>
        <w:adjustRightInd w:val="0"/>
        <w:spacing w:after="0" w:line="240" w:lineRule="auto"/>
        <w:rPr>
          <w:rFonts w:cstheme="minorHAnsi"/>
          <w:b/>
          <w:bCs/>
          <w:color w:val="000000"/>
        </w:rPr>
      </w:pPr>
      <w:r w:rsidRPr="00BD6A16">
        <w:rPr>
          <w:rFonts w:cstheme="minorHAnsi"/>
          <w:b/>
          <w:bCs/>
          <w:color w:val="000000"/>
        </w:rPr>
        <w:t>Année 2 (Morgane soigneuse de loups)</w:t>
      </w:r>
    </w:p>
    <w:tbl>
      <w:tblPr>
        <w:tblStyle w:val="Grilledutableau"/>
        <w:tblW w:w="0" w:type="auto"/>
        <w:tblInd w:w="0" w:type="dxa"/>
        <w:tblLook w:val="04A0" w:firstRow="1" w:lastRow="0" w:firstColumn="1" w:lastColumn="0" w:noHBand="0" w:noVBand="1"/>
      </w:tblPr>
      <w:tblGrid>
        <w:gridCol w:w="1413"/>
        <w:gridCol w:w="7649"/>
      </w:tblGrid>
      <w:tr w:rsidR="000A492D" w:rsidRPr="00532364" w:rsidTr="000A492D">
        <w:tc>
          <w:tcPr>
            <w:tcW w:w="1413" w:type="dxa"/>
          </w:tcPr>
          <w:p w:rsidR="000A492D" w:rsidRPr="00532364" w:rsidRDefault="000A492D" w:rsidP="00E43145">
            <w:pPr>
              <w:autoSpaceDE w:val="0"/>
              <w:autoSpaceDN w:val="0"/>
              <w:adjustRightInd w:val="0"/>
              <w:jc w:val="both"/>
              <w:rPr>
                <w:rFonts w:asciiTheme="minorHAnsi" w:hAnsiTheme="minorHAnsi" w:cstheme="minorHAnsi"/>
                <w:b/>
                <w:bCs/>
                <w:color w:val="000000"/>
                <w:sz w:val="22"/>
                <w:szCs w:val="22"/>
              </w:rPr>
            </w:pPr>
            <w:r w:rsidRPr="00532364">
              <w:rPr>
                <w:rFonts w:asciiTheme="minorHAnsi" w:hAnsiTheme="minorHAnsi" w:cstheme="minorHAnsi"/>
                <w:color w:val="000000"/>
                <w:sz w:val="22"/>
                <w:szCs w:val="22"/>
              </w:rPr>
              <w:t>période 1</w:t>
            </w:r>
          </w:p>
        </w:tc>
        <w:tc>
          <w:tcPr>
            <w:tcW w:w="7649" w:type="dxa"/>
          </w:tcPr>
          <w:p w:rsidR="000A492D" w:rsidRPr="00532364" w:rsidRDefault="000A492D" w:rsidP="00E43145">
            <w:pPr>
              <w:autoSpaceDE w:val="0"/>
              <w:autoSpaceDN w:val="0"/>
              <w:adjustRightInd w:val="0"/>
              <w:jc w:val="both"/>
              <w:rPr>
                <w:rFonts w:asciiTheme="minorHAnsi" w:hAnsiTheme="minorHAnsi" w:cstheme="minorHAnsi"/>
                <w:b/>
                <w:bCs/>
                <w:color w:val="000000"/>
                <w:sz w:val="22"/>
                <w:szCs w:val="22"/>
              </w:rPr>
            </w:pPr>
            <w:r w:rsidRPr="00532364">
              <w:rPr>
                <w:rFonts w:asciiTheme="minorHAnsi" w:hAnsiTheme="minorHAnsi" w:cstheme="minorHAnsi"/>
                <w:color w:val="000000"/>
                <w:sz w:val="22"/>
                <w:szCs w:val="22"/>
              </w:rPr>
              <w:t xml:space="preserve">Le sujet et </w:t>
            </w:r>
            <w:r w:rsidRPr="00532364">
              <w:rPr>
                <w:rFonts w:asciiTheme="minorHAnsi" w:hAnsiTheme="minorHAnsi" w:cstheme="minorHAnsi"/>
                <w:color w:val="00B150"/>
                <w:sz w:val="22"/>
                <w:szCs w:val="22"/>
              </w:rPr>
              <w:t xml:space="preserve">dans le groupe verbal </w:t>
            </w:r>
            <w:r w:rsidRPr="00532364">
              <w:rPr>
                <w:rFonts w:asciiTheme="minorHAnsi" w:hAnsiTheme="minorHAnsi" w:cstheme="minorHAnsi"/>
                <w:color w:val="000000"/>
                <w:sz w:val="22"/>
                <w:szCs w:val="22"/>
              </w:rPr>
              <w:t>: le verbe - Le présent des verbes</w:t>
            </w:r>
            <w:r w:rsidR="00BD6A16">
              <w:rPr>
                <w:rFonts w:ascii="Cambria" w:hAnsi="Cambria" w:cs="Cambria"/>
                <w:color w:val="0000FF"/>
                <w:sz w:val="24"/>
                <w:szCs w:val="24"/>
              </w:rPr>
              <w:t xml:space="preserve"> </w:t>
            </w:r>
            <w:r w:rsidR="00BD6A16" w:rsidRPr="00BD6A16">
              <w:rPr>
                <w:rFonts w:asciiTheme="minorHAnsi" w:hAnsiTheme="minorHAnsi" w:cstheme="minorHAnsi"/>
                <w:color w:val="0000FF"/>
                <w:sz w:val="22"/>
                <w:szCs w:val="22"/>
              </w:rPr>
              <w:t>du premier groupe</w:t>
            </w:r>
          </w:p>
        </w:tc>
      </w:tr>
      <w:tr w:rsidR="000A492D" w:rsidRPr="00532364" w:rsidTr="000A492D">
        <w:tc>
          <w:tcPr>
            <w:tcW w:w="1413" w:type="dxa"/>
          </w:tcPr>
          <w:p w:rsidR="000A492D" w:rsidRPr="00532364" w:rsidRDefault="000A492D" w:rsidP="00E43145">
            <w:pPr>
              <w:autoSpaceDE w:val="0"/>
              <w:autoSpaceDN w:val="0"/>
              <w:adjustRightInd w:val="0"/>
              <w:jc w:val="both"/>
              <w:rPr>
                <w:rFonts w:asciiTheme="minorHAnsi" w:hAnsiTheme="minorHAnsi" w:cstheme="minorHAnsi"/>
                <w:b/>
                <w:bCs/>
                <w:color w:val="000000"/>
                <w:sz w:val="22"/>
                <w:szCs w:val="22"/>
              </w:rPr>
            </w:pPr>
            <w:r w:rsidRPr="00532364">
              <w:rPr>
                <w:rFonts w:asciiTheme="minorHAnsi" w:hAnsiTheme="minorHAnsi" w:cstheme="minorHAnsi"/>
                <w:color w:val="000000"/>
                <w:sz w:val="22"/>
                <w:szCs w:val="22"/>
              </w:rPr>
              <w:t>période 2</w:t>
            </w:r>
          </w:p>
        </w:tc>
        <w:tc>
          <w:tcPr>
            <w:tcW w:w="7649" w:type="dxa"/>
          </w:tcPr>
          <w:p w:rsidR="000A492D" w:rsidRPr="00532364" w:rsidRDefault="000A492D" w:rsidP="000A492D">
            <w:pPr>
              <w:autoSpaceDE w:val="0"/>
              <w:autoSpaceDN w:val="0"/>
              <w:adjustRightInd w:val="0"/>
              <w:jc w:val="both"/>
              <w:rPr>
                <w:rFonts w:asciiTheme="minorHAnsi" w:hAnsiTheme="minorHAnsi" w:cstheme="minorHAnsi"/>
                <w:color w:val="000000"/>
                <w:sz w:val="22"/>
                <w:szCs w:val="22"/>
              </w:rPr>
            </w:pPr>
            <w:r w:rsidRPr="00532364">
              <w:rPr>
                <w:rFonts w:asciiTheme="minorHAnsi" w:hAnsiTheme="minorHAnsi" w:cstheme="minorHAnsi"/>
                <w:color w:val="000000"/>
                <w:sz w:val="22"/>
                <w:szCs w:val="22"/>
              </w:rPr>
              <w:t>Le présent des autres verbes des programmes</w:t>
            </w:r>
          </w:p>
          <w:p w:rsidR="000A492D" w:rsidRPr="00532364" w:rsidRDefault="000A492D" w:rsidP="000A492D">
            <w:pPr>
              <w:autoSpaceDE w:val="0"/>
              <w:autoSpaceDN w:val="0"/>
              <w:adjustRightInd w:val="0"/>
              <w:jc w:val="both"/>
              <w:rPr>
                <w:rFonts w:asciiTheme="minorHAnsi" w:hAnsiTheme="minorHAnsi" w:cstheme="minorHAnsi"/>
                <w:color w:val="000000"/>
                <w:sz w:val="22"/>
                <w:szCs w:val="22"/>
              </w:rPr>
            </w:pPr>
            <w:r w:rsidRPr="00532364">
              <w:rPr>
                <w:rFonts w:asciiTheme="minorHAnsi" w:hAnsiTheme="minorHAnsi" w:cstheme="minorHAnsi"/>
                <w:color w:val="000000"/>
                <w:sz w:val="22"/>
                <w:szCs w:val="22"/>
              </w:rPr>
              <w:t xml:space="preserve">Le GN : déterminant </w:t>
            </w:r>
            <w:r w:rsidRPr="00532364">
              <w:rPr>
                <w:rFonts w:asciiTheme="minorHAnsi" w:hAnsiTheme="minorHAnsi" w:cstheme="minorHAnsi"/>
                <w:color w:val="0000FF"/>
                <w:sz w:val="22"/>
                <w:szCs w:val="22"/>
              </w:rPr>
              <w:t xml:space="preserve">dont les articles </w:t>
            </w:r>
            <w:r w:rsidRPr="00532364">
              <w:rPr>
                <w:rFonts w:asciiTheme="minorHAnsi" w:hAnsiTheme="minorHAnsi" w:cstheme="minorHAnsi"/>
                <w:color w:val="000000"/>
                <w:sz w:val="22"/>
                <w:szCs w:val="22"/>
              </w:rPr>
              <w:t xml:space="preserve">/nom - Le genre et le nombre des noms – </w:t>
            </w:r>
            <w:r w:rsidRPr="00532364">
              <w:rPr>
                <w:rFonts w:asciiTheme="minorHAnsi" w:hAnsiTheme="minorHAnsi" w:cstheme="minorHAnsi"/>
                <w:color w:val="00B150"/>
                <w:sz w:val="22"/>
                <w:szCs w:val="22"/>
              </w:rPr>
              <w:t xml:space="preserve">Le complément </w:t>
            </w:r>
            <w:r w:rsidRPr="00532364">
              <w:rPr>
                <w:rFonts w:asciiTheme="minorHAnsi" w:hAnsiTheme="minorHAnsi" w:cstheme="minorHAnsi"/>
                <w:color w:val="0000FF"/>
                <w:sz w:val="22"/>
                <w:szCs w:val="22"/>
              </w:rPr>
              <w:t>circonstanciel</w:t>
            </w:r>
          </w:p>
        </w:tc>
      </w:tr>
      <w:tr w:rsidR="000A492D" w:rsidRPr="00532364" w:rsidTr="000A492D">
        <w:tc>
          <w:tcPr>
            <w:tcW w:w="1413" w:type="dxa"/>
          </w:tcPr>
          <w:p w:rsidR="000A492D" w:rsidRPr="00532364" w:rsidRDefault="000A492D" w:rsidP="00E43145">
            <w:pPr>
              <w:autoSpaceDE w:val="0"/>
              <w:autoSpaceDN w:val="0"/>
              <w:adjustRightInd w:val="0"/>
              <w:jc w:val="both"/>
              <w:rPr>
                <w:rFonts w:asciiTheme="minorHAnsi" w:hAnsiTheme="minorHAnsi" w:cstheme="minorHAnsi"/>
                <w:b/>
                <w:bCs/>
                <w:color w:val="000000"/>
                <w:sz w:val="22"/>
                <w:szCs w:val="22"/>
              </w:rPr>
            </w:pPr>
            <w:r w:rsidRPr="00532364">
              <w:rPr>
                <w:rFonts w:asciiTheme="minorHAnsi" w:hAnsiTheme="minorHAnsi" w:cstheme="minorHAnsi"/>
                <w:color w:val="000000"/>
                <w:sz w:val="22"/>
                <w:szCs w:val="22"/>
              </w:rPr>
              <w:t>période 3</w:t>
            </w:r>
          </w:p>
        </w:tc>
        <w:tc>
          <w:tcPr>
            <w:tcW w:w="7649" w:type="dxa"/>
          </w:tcPr>
          <w:p w:rsidR="000A492D" w:rsidRPr="00532364" w:rsidRDefault="000A492D" w:rsidP="000A492D">
            <w:pPr>
              <w:autoSpaceDE w:val="0"/>
              <w:autoSpaceDN w:val="0"/>
              <w:adjustRightInd w:val="0"/>
              <w:rPr>
                <w:rFonts w:asciiTheme="minorHAnsi" w:hAnsiTheme="minorHAnsi" w:cstheme="minorHAnsi"/>
                <w:color w:val="000000"/>
                <w:sz w:val="22"/>
                <w:szCs w:val="22"/>
              </w:rPr>
            </w:pPr>
            <w:r w:rsidRPr="00532364">
              <w:rPr>
                <w:rFonts w:asciiTheme="minorHAnsi" w:hAnsiTheme="minorHAnsi" w:cstheme="minorHAnsi"/>
                <w:color w:val="000000"/>
                <w:sz w:val="22"/>
                <w:szCs w:val="22"/>
              </w:rPr>
              <w:t>L’adjectif</w:t>
            </w:r>
          </w:p>
          <w:p w:rsidR="000A492D" w:rsidRPr="00532364" w:rsidRDefault="000A492D" w:rsidP="000A492D">
            <w:pPr>
              <w:autoSpaceDE w:val="0"/>
              <w:autoSpaceDN w:val="0"/>
              <w:adjustRightInd w:val="0"/>
              <w:rPr>
                <w:rFonts w:asciiTheme="minorHAnsi" w:hAnsiTheme="minorHAnsi" w:cstheme="minorHAnsi"/>
                <w:color w:val="000000"/>
                <w:sz w:val="22"/>
                <w:szCs w:val="22"/>
              </w:rPr>
            </w:pPr>
            <w:r w:rsidRPr="00532364">
              <w:rPr>
                <w:rFonts w:asciiTheme="minorHAnsi" w:hAnsiTheme="minorHAnsi" w:cstheme="minorHAnsi"/>
                <w:color w:val="000000"/>
                <w:sz w:val="22"/>
                <w:szCs w:val="22"/>
              </w:rPr>
              <w:t>L’imparfait</w:t>
            </w:r>
          </w:p>
          <w:p w:rsidR="000A492D" w:rsidRPr="00532364" w:rsidRDefault="000A492D" w:rsidP="000A492D">
            <w:pPr>
              <w:autoSpaceDE w:val="0"/>
              <w:autoSpaceDN w:val="0"/>
              <w:adjustRightInd w:val="0"/>
              <w:jc w:val="both"/>
              <w:rPr>
                <w:rFonts w:asciiTheme="minorHAnsi" w:hAnsiTheme="minorHAnsi" w:cstheme="minorHAnsi"/>
                <w:b/>
                <w:bCs/>
                <w:color w:val="000000"/>
                <w:sz w:val="22"/>
                <w:szCs w:val="22"/>
              </w:rPr>
            </w:pPr>
          </w:p>
        </w:tc>
      </w:tr>
      <w:tr w:rsidR="000A492D" w:rsidRPr="00532364" w:rsidTr="000A492D">
        <w:tc>
          <w:tcPr>
            <w:tcW w:w="1413" w:type="dxa"/>
          </w:tcPr>
          <w:p w:rsidR="000A492D" w:rsidRPr="00532364" w:rsidRDefault="00C52164" w:rsidP="00C52164">
            <w:pPr>
              <w:autoSpaceDE w:val="0"/>
              <w:autoSpaceDN w:val="0"/>
              <w:adjustRightInd w:val="0"/>
              <w:jc w:val="both"/>
              <w:rPr>
                <w:rFonts w:asciiTheme="minorHAnsi" w:hAnsiTheme="minorHAnsi" w:cstheme="minorHAnsi"/>
                <w:b/>
                <w:bCs/>
                <w:color w:val="000000"/>
                <w:sz w:val="22"/>
                <w:szCs w:val="22"/>
              </w:rPr>
            </w:pPr>
            <w:r w:rsidRPr="00532364">
              <w:rPr>
                <w:rFonts w:asciiTheme="minorHAnsi" w:hAnsiTheme="minorHAnsi" w:cstheme="minorHAnsi"/>
                <w:color w:val="000000"/>
                <w:sz w:val="22"/>
                <w:szCs w:val="22"/>
              </w:rPr>
              <w:t>période 4</w:t>
            </w:r>
          </w:p>
        </w:tc>
        <w:tc>
          <w:tcPr>
            <w:tcW w:w="7649" w:type="dxa"/>
          </w:tcPr>
          <w:p w:rsidR="00C52164" w:rsidRPr="00532364" w:rsidRDefault="00BD6A16" w:rsidP="00C52164">
            <w:pPr>
              <w:autoSpaceDE w:val="0"/>
              <w:autoSpaceDN w:val="0"/>
              <w:adjustRightInd w:val="0"/>
              <w:jc w:val="both"/>
              <w:rPr>
                <w:rFonts w:asciiTheme="minorHAnsi" w:hAnsiTheme="minorHAnsi" w:cstheme="minorHAnsi"/>
                <w:i/>
                <w:iCs/>
                <w:color w:val="000000"/>
                <w:sz w:val="22"/>
                <w:szCs w:val="22"/>
              </w:rPr>
            </w:pPr>
            <w:r w:rsidRPr="00532364">
              <w:rPr>
                <w:rFonts w:asciiTheme="minorHAnsi" w:hAnsiTheme="minorHAnsi" w:cstheme="minorHAnsi"/>
                <w:color w:val="000000"/>
                <w:sz w:val="22"/>
                <w:szCs w:val="22"/>
              </w:rPr>
              <w:t xml:space="preserve">Le passé composé des verbes </w:t>
            </w:r>
            <w:r w:rsidRPr="00532364">
              <w:rPr>
                <w:rFonts w:asciiTheme="minorHAnsi" w:hAnsiTheme="minorHAnsi" w:cstheme="minorHAnsi"/>
                <w:color w:val="0000FF"/>
                <w:sz w:val="22"/>
                <w:szCs w:val="22"/>
              </w:rPr>
              <w:t xml:space="preserve">du premier groupe </w:t>
            </w:r>
            <w:r w:rsidRPr="00532364">
              <w:rPr>
                <w:rFonts w:asciiTheme="minorHAnsi" w:hAnsiTheme="minorHAnsi" w:cstheme="minorHAnsi"/>
                <w:color w:val="000000"/>
                <w:sz w:val="22"/>
                <w:szCs w:val="22"/>
              </w:rPr>
              <w:t xml:space="preserve">et du verbe </w:t>
            </w:r>
            <w:r w:rsidRPr="00532364">
              <w:rPr>
                <w:rFonts w:asciiTheme="minorHAnsi" w:hAnsiTheme="minorHAnsi" w:cstheme="minorHAnsi"/>
                <w:i/>
                <w:iCs/>
                <w:color w:val="000000"/>
                <w:sz w:val="22"/>
                <w:szCs w:val="22"/>
              </w:rPr>
              <w:t xml:space="preserve">être </w:t>
            </w:r>
            <w:r w:rsidRPr="00532364">
              <w:rPr>
                <w:rFonts w:asciiTheme="minorHAnsi" w:hAnsiTheme="minorHAnsi" w:cstheme="minorHAnsi"/>
                <w:color w:val="000000"/>
                <w:sz w:val="22"/>
                <w:szCs w:val="22"/>
              </w:rPr>
              <w:t xml:space="preserve">avec l’auxiliaire </w:t>
            </w:r>
            <w:r w:rsidRPr="00532364">
              <w:rPr>
                <w:rFonts w:asciiTheme="minorHAnsi" w:hAnsiTheme="minorHAnsi" w:cstheme="minorHAnsi"/>
                <w:i/>
                <w:iCs/>
                <w:color w:val="000000"/>
                <w:sz w:val="22"/>
                <w:szCs w:val="22"/>
              </w:rPr>
              <w:t>avoir</w:t>
            </w:r>
            <w:r w:rsidRPr="00532364">
              <w:rPr>
                <w:rFonts w:asciiTheme="minorHAnsi" w:hAnsiTheme="minorHAnsi" w:cstheme="minorHAnsi"/>
                <w:color w:val="000000"/>
                <w:sz w:val="22"/>
                <w:szCs w:val="22"/>
              </w:rPr>
              <w:t xml:space="preserve"> </w:t>
            </w:r>
            <w:r w:rsidR="00C52164" w:rsidRPr="00532364">
              <w:rPr>
                <w:rFonts w:asciiTheme="minorHAnsi" w:hAnsiTheme="minorHAnsi" w:cstheme="minorHAnsi"/>
                <w:color w:val="000000"/>
                <w:sz w:val="22"/>
                <w:szCs w:val="22"/>
              </w:rPr>
              <w:t xml:space="preserve">Le passé composé des autres verbes du programme avec l’auxiliaire </w:t>
            </w:r>
            <w:r w:rsidR="00C52164" w:rsidRPr="00532364">
              <w:rPr>
                <w:rFonts w:asciiTheme="minorHAnsi" w:hAnsiTheme="minorHAnsi" w:cstheme="minorHAnsi"/>
                <w:i/>
                <w:iCs/>
                <w:color w:val="000000"/>
                <w:sz w:val="22"/>
                <w:szCs w:val="22"/>
              </w:rPr>
              <w:t>avoir</w:t>
            </w:r>
          </w:p>
          <w:p w:rsidR="00C52164" w:rsidRPr="00532364" w:rsidRDefault="00C52164" w:rsidP="00C52164">
            <w:pPr>
              <w:autoSpaceDE w:val="0"/>
              <w:autoSpaceDN w:val="0"/>
              <w:adjustRightInd w:val="0"/>
              <w:jc w:val="both"/>
              <w:rPr>
                <w:rFonts w:asciiTheme="minorHAnsi" w:hAnsiTheme="minorHAnsi" w:cstheme="minorHAnsi"/>
                <w:color w:val="0000FF"/>
                <w:sz w:val="22"/>
                <w:szCs w:val="22"/>
              </w:rPr>
            </w:pPr>
            <w:r w:rsidRPr="00532364">
              <w:rPr>
                <w:rFonts w:asciiTheme="minorHAnsi" w:hAnsiTheme="minorHAnsi" w:cstheme="minorHAnsi"/>
                <w:color w:val="000000"/>
                <w:sz w:val="22"/>
                <w:szCs w:val="22"/>
              </w:rPr>
              <w:t xml:space="preserve">Le passé composé des verbes du programme avec l’auxiliaire </w:t>
            </w:r>
            <w:r w:rsidRPr="00532364">
              <w:rPr>
                <w:rFonts w:asciiTheme="minorHAnsi" w:hAnsiTheme="minorHAnsi" w:cstheme="minorHAnsi"/>
                <w:i/>
                <w:iCs/>
                <w:color w:val="000000"/>
                <w:sz w:val="22"/>
                <w:szCs w:val="22"/>
              </w:rPr>
              <w:t xml:space="preserve">être </w:t>
            </w:r>
            <w:r w:rsidRPr="00532364">
              <w:rPr>
                <w:rFonts w:asciiTheme="minorHAnsi" w:hAnsiTheme="minorHAnsi" w:cstheme="minorHAnsi"/>
                <w:color w:val="0000FF"/>
                <w:sz w:val="22"/>
                <w:szCs w:val="22"/>
              </w:rPr>
              <w:t>(nouveau pour les CE2)</w:t>
            </w:r>
          </w:p>
          <w:p w:rsidR="00BD6A16" w:rsidRPr="00BD6A16" w:rsidRDefault="00BD6A16" w:rsidP="00BD6A16">
            <w:pPr>
              <w:autoSpaceDE w:val="0"/>
              <w:autoSpaceDN w:val="0"/>
              <w:adjustRightInd w:val="0"/>
              <w:rPr>
                <w:rFonts w:asciiTheme="minorHAnsi" w:hAnsiTheme="minorHAnsi" w:cstheme="minorHAnsi"/>
                <w:color w:val="00B1F1"/>
                <w:sz w:val="22"/>
                <w:szCs w:val="22"/>
              </w:rPr>
            </w:pPr>
            <w:r w:rsidRPr="00BD6A16">
              <w:rPr>
                <w:rFonts w:asciiTheme="minorHAnsi" w:hAnsiTheme="minorHAnsi" w:cstheme="minorHAnsi"/>
                <w:color w:val="00B1F1"/>
                <w:sz w:val="22"/>
                <w:szCs w:val="22"/>
              </w:rPr>
              <w:t>La phrase négative</w:t>
            </w:r>
          </w:p>
          <w:p w:rsidR="00C52164" w:rsidRPr="00532364" w:rsidRDefault="00C52164" w:rsidP="00C52164">
            <w:pPr>
              <w:autoSpaceDE w:val="0"/>
              <w:autoSpaceDN w:val="0"/>
              <w:adjustRightInd w:val="0"/>
              <w:jc w:val="both"/>
              <w:rPr>
                <w:rFonts w:asciiTheme="minorHAnsi" w:hAnsiTheme="minorHAnsi" w:cstheme="minorHAnsi"/>
                <w:color w:val="00B150"/>
                <w:sz w:val="22"/>
                <w:szCs w:val="22"/>
              </w:rPr>
            </w:pPr>
            <w:r w:rsidRPr="00532364">
              <w:rPr>
                <w:rFonts w:asciiTheme="minorHAnsi" w:hAnsiTheme="minorHAnsi" w:cstheme="minorHAnsi"/>
                <w:color w:val="00B150"/>
                <w:sz w:val="22"/>
                <w:szCs w:val="22"/>
              </w:rPr>
              <w:t>Le complément du nom</w:t>
            </w:r>
          </w:p>
          <w:p w:rsidR="000A492D" w:rsidRPr="00BD6A16" w:rsidRDefault="00BD6A16" w:rsidP="00BD6A16">
            <w:pPr>
              <w:autoSpaceDE w:val="0"/>
              <w:autoSpaceDN w:val="0"/>
              <w:adjustRightInd w:val="0"/>
              <w:rPr>
                <w:rFonts w:asciiTheme="minorHAnsi" w:hAnsiTheme="minorHAnsi" w:cstheme="minorHAnsi"/>
                <w:color w:val="FF0000"/>
                <w:sz w:val="22"/>
                <w:szCs w:val="22"/>
              </w:rPr>
            </w:pPr>
            <w:r w:rsidRPr="00BD6A16">
              <w:rPr>
                <w:rFonts w:asciiTheme="minorHAnsi" w:hAnsiTheme="minorHAnsi" w:cstheme="minorHAnsi"/>
                <w:color w:val="FF0000"/>
                <w:sz w:val="22"/>
                <w:szCs w:val="22"/>
              </w:rPr>
              <w:t>Le passé simple à la 3e personne</w:t>
            </w:r>
          </w:p>
        </w:tc>
      </w:tr>
      <w:tr w:rsidR="000A492D" w:rsidRPr="00532364" w:rsidTr="000A492D">
        <w:tc>
          <w:tcPr>
            <w:tcW w:w="1413" w:type="dxa"/>
          </w:tcPr>
          <w:p w:rsidR="000A492D" w:rsidRPr="00532364" w:rsidRDefault="00C52164" w:rsidP="00E43145">
            <w:pPr>
              <w:autoSpaceDE w:val="0"/>
              <w:autoSpaceDN w:val="0"/>
              <w:adjustRightInd w:val="0"/>
              <w:jc w:val="both"/>
              <w:rPr>
                <w:rFonts w:asciiTheme="minorHAnsi" w:hAnsiTheme="minorHAnsi" w:cstheme="minorHAnsi"/>
                <w:b/>
                <w:bCs/>
                <w:color w:val="000000"/>
                <w:sz w:val="22"/>
                <w:szCs w:val="22"/>
              </w:rPr>
            </w:pPr>
            <w:r w:rsidRPr="00532364">
              <w:rPr>
                <w:rFonts w:asciiTheme="minorHAnsi" w:hAnsiTheme="minorHAnsi" w:cstheme="minorHAnsi"/>
                <w:color w:val="000000"/>
                <w:sz w:val="22"/>
                <w:szCs w:val="22"/>
              </w:rPr>
              <w:t>période 5</w:t>
            </w:r>
          </w:p>
        </w:tc>
        <w:tc>
          <w:tcPr>
            <w:tcW w:w="7649" w:type="dxa"/>
          </w:tcPr>
          <w:p w:rsidR="00C52164" w:rsidRPr="00532364" w:rsidRDefault="00BD6A16" w:rsidP="00BD6A16">
            <w:pPr>
              <w:autoSpaceDE w:val="0"/>
              <w:autoSpaceDN w:val="0"/>
              <w:adjustRightInd w:val="0"/>
              <w:rPr>
                <w:rFonts w:asciiTheme="minorHAnsi" w:hAnsiTheme="minorHAnsi" w:cstheme="minorHAnsi"/>
                <w:color w:val="00B1F1"/>
                <w:sz w:val="22"/>
                <w:szCs w:val="22"/>
              </w:rPr>
            </w:pPr>
            <w:r w:rsidRPr="00532364">
              <w:rPr>
                <w:rFonts w:asciiTheme="minorHAnsi" w:hAnsiTheme="minorHAnsi" w:cstheme="minorHAnsi"/>
                <w:color w:val="FF0000"/>
                <w:sz w:val="22"/>
                <w:szCs w:val="22"/>
              </w:rPr>
              <w:t>L’attribut</w:t>
            </w:r>
            <w:r w:rsidRPr="00BD6A16">
              <w:rPr>
                <w:rFonts w:cstheme="minorHAnsi"/>
                <w:color w:val="FF0000"/>
              </w:rPr>
              <w:t xml:space="preserve"> </w:t>
            </w:r>
          </w:p>
          <w:p w:rsidR="00C52164" w:rsidRPr="00532364" w:rsidRDefault="00C52164" w:rsidP="00C52164">
            <w:pPr>
              <w:autoSpaceDE w:val="0"/>
              <w:autoSpaceDN w:val="0"/>
              <w:adjustRightInd w:val="0"/>
              <w:rPr>
                <w:rFonts w:asciiTheme="minorHAnsi" w:hAnsiTheme="minorHAnsi" w:cstheme="minorHAnsi"/>
                <w:color w:val="000000"/>
                <w:sz w:val="22"/>
                <w:szCs w:val="22"/>
              </w:rPr>
            </w:pPr>
            <w:r w:rsidRPr="00532364">
              <w:rPr>
                <w:rFonts w:asciiTheme="minorHAnsi" w:hAnsiTheme="minorHAnsi" w:cstheme="minorHAnsi"/>
                <w:color w:val="000000"/>
                <w:sz w:val="22"/>
                <w:szCs w:val="22"/>
              </w:rPr>
              <w:t>Le futur</w:t>
            </w:r>
          </w:p>
          <w:p w:rsidR="000A492D" w:rsidRPr="00532364" w:rsidRDefault="00C52164" w:rsidP="00C52164">
            <w:pPr>
              <w:autoSpaceDE w:val="0"/>
              <w:autoSpaceDN w:val="0"/>
              <w:adjustRightInd w:val="0"/>
              <w:jc w:val="both"/>
              <w:rPr>
                <w:rFonts w:asciiTheme="minorHAnsi" w:hAnsiTheme="minorHAnsi" w:cstheme="minorHAnsi"/>
                <w:b/>
                <w:bCs/>
                <w:color w:val="000000"/>
                <w:sz w:val="22"/>
                <w:szCs w:val="22"/>
              </w:rPr>
            </w:pPr>
            <w:r w:rsidRPr="00532364">
              <w:rPr>
                <w:rFonts w:asciiTheme="minorHAnsi" w:hAnsiTheme="minorHAnsi" w:cstheme="minorHAnsi"/>
                <w:color w:val="FF0000"/>
                <w:sz w:val="22"/>
                <w:szCs w:val="22"/>
              </w:rPr>
              <w:t>Le complément du verbe</w:t>
            </w:r>
            <w:r w:rsidRPr="00532364">
              <w:rPr>
                <w:rFonts w:asciiTheme="minorHAnsi" w:hAnsiTheme="minorHAnsi" w:cstheme="minorHAnsi"/>
                <w:color w:val="000000"/>
                <w:sz w:val="22"/>
                <w:szCs w:val="22"/>
              </w:rPr>
              <w:t>(</w:t>
            </w:r>
            <w:r w:rsidRPr="00532364">
              <w:rPr>
                <w:rFonts w:asciiTheme="minorHAnsi" w:hAnsiTheme="minorHAnsi" w:cstheme="minorHAnsi"/>
                <w:color w:val="0000FF"/>
                <w:sz w:val="22"/>
                <w:szCs w:val="22"/>
              </w:rPr>
              <w:t>COD, COI</w:t>
            </w:r>
            <w:r w:rsidRPr="00532364">
              <w:rPr>
                <w:rFonts w:asciiTheme="minorHAnsi" w:hAnsiTheme="minorHAnsi" w:cstheme="minorHAnsi"/>
                <w:color w:val="000000"/>
                <w:sz w:val="22"/>
                <w:szCs w:val="22"/>
              </w:rPr>
              <w:t>)</w:t>
            </w:r>
          </w:p>
        </w:tc>
      </w:tr>
    </w:tbl>
    <w:p w:rsidR="000A492D" w:rsidRPr="00532364" w:rsidRDefault="000A492D" w:rsidP="00E43145">
      <w:pPr>
        <w:autoSpaceDE w:val="0"/>
        <w:autoSpaceDN w:val="0"/>
        <w:adjustRightInd w:val="0"/>
        <w:spacing w:after="0" w:line="240" w:lineRule="auto"/>
        <w:jc w:val="both"/>
        <w:rPr>
          <w:rFonts w:cstheme="minorHAnsi"/>
          <w:b/>
          <w:bCs/>
          <w:color w:val="000000"/>
        </w:rPr>
      </w:pPr>
    </w:p>
    <w:p w:rsidR="00BD6A16" w:rsidRPr="00BD6A16" w:rsidRDefault="00BD6A16" w:rsidP="00BD6A16">
      <w:pPr>
        <w:autoSpaceDE w:val="0"/>
        <w:autoSpaceDN w:val="0"/>
        <w:adjustRightInd w:val="0"/>
        <w:spacing w:after="0" w:line="240" w:lineRule="auto"/>
        <w:jc w:val="both"/>
        <w:rPr>
          <w:rFonts w:cstheme="minorHAnsi"/>
          <w:color w:val="000000"/>
        </w:rPr>
      </w:pPr>
      <w:r w:rsidRPr="00BD6A16">
        <w:rPr>
          <w:rFonts w:cstheme="minorHAnsi"/>
          <w:color w:val="000000"/>
        </w:rPr>
        <w:t xml:space="preserve">Il n’y a pas de synthèse sur </w:t>
      </w:r>
      <w:r w:rsidRPr="00BD6A16">
        <w:rPr>
          <w:rFonts w:cstheme="minorHAnsi"/>
          <w:b/>
          <w:bCs/>
          <w:color w:val="000000"/>
        </w:rPr>
        <w:t xml:space="preserve">la phrase </w:t>
      </w:r>
      <w:r w:rsidRPr="00BD6A16">
        <w:rPr>
          <w:rFonts w:cstheme="minorHAnsi"/>
          <w:color w:val="000000"/>
        </w:rPr>
        <w:t>car la phrase est vue tout au long de l’année.</w:t>
      </w:r>
    </w:p>
    <w:p w:rsidR="00BD6A16" w:rsidRPr="00BD6A16" w:rsidRDefault="00BD6A16" w:rsidP="00BD6A16">
      <w:pPr>
        <w:autoSpaceDE w:val="0"/>
        <w:autoSpaceDN w:val="0"/>
        <w:adjustRightInd w:val="0"/>
        <w:spacing w:after="0" w:line="240" w:lineRule="auto"/>
        <w:jc w:val="both"/>
        <w:rPr>
          <w:rFonts w:cstheme="minorHAnsi"/>
          <w:color w:val="0000FF"/>
        </w:rPr>
      </w:pPr>
      <w:r w:rsidRPr="00BD6A16">
        <w:rPr>
          <w:rFonts w:cstheme="minorHAnsi"/>
          <w:color w:val="000000"/>
        </w:rPr>
        <w:t xml:space="preserve">Le </w:t>
      </w:r>
      <w:r w:rsidRPr="00BD6A16">
        <w:rPr>
          <w:rFonts w:cstheme="minorHAnsi"/>
          <w:b/>
          <w:bCs/>
          <w:color w:val="000000"/>
        </w:rPr>
        <w:t xml:space="preserve">complément </w:t>
      </w:r>
      <w:r w:rsidRPr="00BD6A16">
        <w:rPr>
          <w:rFonts w:cstheme="minorHAnsi"/>
          <w:color w:val="0000FF"/>
        </w:rPr>
        <w:t xml:space="preserve">circonstanciel </w:t>
      </w:r>
      <w:r w:rsidRPr="00BD6A16">
        <w:rPr>
          <w:rFonts w:cstheme="minorHAnsi"/>
          <w:color w:val="000000"/>
        </w:rPr>
        <w:t xml:space="preserve">est approché au CE2 </w:t>
      </w:r>
      <w:r w:rsidRPr="00BD6A16">
        <w:rPr>
          <w:rFonts w:cstheme="minorHAnsi"/>
          <w:color w:val="0000FF"/>
        </w:rPr>
        <w:t>(on le nomme complément qui se supprime et se</w:t>
      </w:r>
      <w:r>
        <w:rPr>
          <w:rFonts w:cstheme="minorHAnsi"/>
          <w:color w:val="0000FF"/>
        </w:rPr>
        <w:t xml:space="preserve"> </w:t>
      </w:r>
      <w:r w:rsidRPr="00BD6A16">
        <w:rPr>
          <w:rFonts w:cstheme="minorHAnsi"/>
          <w:color w:val="0000FF"/>
        </w:rPr>
        <w:t xml:space="preserve">déplace) </w:t>
      </w:r>
      <w:r w:rsidRPr="00BD6A16">
        <w:rPr>
          <w:rFonts w:cstheme="minorHAnsi"/>
          <w:color w:val="000000"/>
        </w:rPr>
        <w:t>et structuré au CM1 : c’est le troisième groupe de la phrase, il est facultatif, il peut être supprimé</w:t>
      </w:r>
      <w:r>
        <w:rPr>
          <w:rFonts w:cstheme="minorHAnsi"/>
          <w:color w:val="0000FF"/>
        </w:rPr>
        <w:t xml:space="preserve"> </w:t>
      </w:r>
      <w:r w:rsidRPr="00BD6A16">
        <w:rPr>
          <w:rFonts w:cstheme="minorHAnsi"/>
          <w:color w:val="000000"/>
        </w:rPr>
        <w:t>ou déplacé.</w:t>
      </w:r>
    </w:p>
    <w:p w:rsidR="00BD6A16" w:rsidRPr="00BD6A16" w:rsidRDefault="00BD6A16" w:rsidP="00BD6A16">
      <w:pPr>
        <w:autoSpaceDE w:val="0"/>
        <w:autoSpaceDN w:val="0"/>
        <w:adjustRightInd w:val="0"/>
        <w:spacing w:after="0" w:line="240" w:lineRule="auto"/>
        <w:jc w:val="both"/>
        <w:rPr>
          <w:rFonts w:cstheme="minorHAnsi"/>
          <w:color w:val="0000FF"/>
        </w:rPr>
      </w:pPr>
      <w:r w:rsidRPr="00BD6A16">
        <w:rPr>
          <w:rFonts w:cstheme="minorHAnsi"/>
          <w:color w:val="0000FF"/>
        </w:rPr>
        <w:t xml:space="preserve">Le complément du verbe </w:t>
      </w:r>
      <w:r w:rsidRPr="00BD6A16">
        <w:rPr>
          <w:rFonts w:cstheme="minorHAnsi"/>
          <w:color w:val="000000"/>
        </w:rPr>
        <w:t>(</w:t>
      </w:r>
      <w:r w:rsidRPr="00BD6A16">
        <w:rPr>
          <w:rFonts w:cstheme="minorHAnsi"/>
          <w:color w:val="0000FF"/>
        </w:rPr>
        <w:t>COD, COI</w:t>
      </w:r>
      <w:r w:rsidRPr="00BD6A16">
        <w:rPr>
          <w:rFonts w:cstheme="minorHAnsi"/>
          <w:color w:val="000000"/>
        </w:rPr>
        <w:t xml:space="preserve">) </w:t>
      </w:r>
      <w:r w:rsidRPr="00BD6A16">
        <w:rPr>
          <w:rFonts w:cstheme="minorHAnsi"/>
          <w:color w:val="0000FF"/>
        </w:rPr>
        <w:t>est approché au CE2 et au CM1 (on le nomme complément du verbe,</w:t>
      </w:r>
      <w:r>
        <w:rPr>
          <w:rFonts w:cstheme="minorHAnsi"/>
          <w:color w:val="0000FF"/>
        </w:rPr>
        <w:t xml:space="preserve"> </w:t>
      </w:r>
      <w:r w:rsidRPr="00BD6A16">
        <w:rPr>
          <w:rFonts w:cstheme="minorHAnsi"/>
          <w:color w:val="0000FF"/>
        </w:rPr>
        <w:t>on le pronominalise) puis structuré au CM2.</w:t>
      </w:r>
    </w:p>
    <w:p w:rsidR="00C52164" w:rsidRPr="00BD6A16" w:rsidRDefault="00BD6A16" w:rsidP="00BD6A16">
      <w:pPr>
        <w:jc w:val="both"/>
        <w:rPr>
          <w:rFonts w:cstheme="minorHAnsi"/>
          <w:color w:val="000000"/>
        </w:rPr>
      </w:pPr>
      <w:r w:rsidRPr="00BD6A16">
        <w:rPr>
          <w:rFonts w:cstheme="minorHAnsi"/>
          <w:color w:val="000000"/>
        </w:rPr>
        <w:t>L’</w:t>
      </w:r>
      <w:r w:rsidRPr="00BD6A16">
        <w:rPr>
          <w:rFonts w:cstheme="minorHAnsi"/>
          <w:b/>
          <w:bCs/>
          <w:color w:val="000000"/>
        </w:rPr>
        <w:t xml:space="preserve">attribut </w:t>
      </w:r>
      <w:r w:rsidRPr="00BD6A16">
        <w:rPr>
          <w:rFonts w:cstheme="minorHAnsi"/>
          <w:color w:val="000000"/>
        </w:rPr>
        <w:t xml:space="preserve">est approché au CM1 et structuré au CM2. </w:t>
      </w:r>
      <w:r w:rsidR="00C52164" w:rsidRPr="00BD6A16">
        <w:rPr>
          <w:rFonts w:cstheme="minorHAnsi"/>
          <w:color w:val="000000"/>
        </w:rPr>
        <w:br w:type="page"/>
      </w:r>
    </w:p>
    <w:p w:rsidR="00C52164" w:rsidRDefault="00C52164" w:rsidP="00C52164">
      <w:pPr>
        <w:jc w:val="center"/>
        <w:rPr>
          <w:sz w:val="160"/>
        </w:rPr>
      </w:pPr>
    </w:p>
    <w:p w:rsidR="00C52164" w:rsidRDefault="00C52164" w:rsidP="00C52164">
      <w:pPr>
        <w:jc w:val="center"/>
        <w:rPr>
          <w:sz w:val="160"/>
        </w:rPr>
      </w:pPr>
    </w:p>
    <w:p w:rsidR="00C52164" w:rsidRDefault="00C52164" w:rsidP="00C52164">
      <w:pPr>
        <w:jc w:val="center"/>
        <w:rPr>
          <w:sz w:val="160"/>
        </w:rPr>
      </w:pPr>
      <w:r w:rsidRPr="00751E7A">
        <w:rPr>
          <w:sz w:val="160"/>
        </w:rPr>
        <w:t>P</w:t>
      </w:r>
      <w:r>
        <w:rPr>
          <w:rFonts w:cstheme="minorHAnsi"/>
          <w:sz w:val="160"/>
        </w:rPr>
        <w:t>É</w:t>
      </w:r>
      <w:r w:rsidRPr="00751E7A">
        <w:rPr>
          <w:sz w:val="160"/>
        </w:rPr>
        <w:t xml:space="preserve">RIODE </w:t>
      </w:r>
      <w:r>
        <w:rPr>
          <w:sz w:val="160"/>
        </w:rPr>
        <w:t>1</w:t>
      </w:r>
    </w:p>
    <w:p w:rsidR="00C52164" w:rsidRDefault="00C52164">
      <w:pPr>
        <w:rPr>
          <w:sz w:val="160"/>
        </w:rPr>
      </w:pPr>
      <w:r>
        <w:rPr>
          <w:sz w:val="160"/>
        </w:rPr>
        <w:br w:type="page"/>
      </w:r>
    </w:p>
    <w:p w:rsidR="000A492D" w:rsidRPr="00532364" w:rsidRDefault="000A492D" w:rsidP="00C52164">
      <w:pPr>
        <w:autoSpaceDE w:val="0"/>
        <w:autoSpaceDN w:val="0"/>
        <w:adjustRightInd w:val="0"/>
        <w:spacing w:after="0" w:line="240" w:lineRule="auto"/>
        <w:jc w:val="both"/>
        <w:rPr>
          <w:rFonts w:cstheme="minorHAnsi"/>
          <w:b/>
          <w:bCs/>
          <w:color w:val="CD00FF"/>
        </w:rPr>
      </w:pPr>
      <w:r w:rsidRPr="00532364">
        <w:rPr>
          <w:rFonts w:cstheme="minorHAnsi"/>
          <w:b/>
          <w:bCs/>
          <w:color w:val="CD00FF"/>
        </w:rPr>
        <w:lastRenderedPageBreak/>
        <w:t>Programmation des connaissances et compétences associées : Période 1</w:t>
      </w:r>
    </w:p>
    <w:p w:rsidR="00BD6A16" w:rsidRPr="00BD6A16" w:rsidRDefault="00BD6A16" w:rsidP="00BD6A16">
      <w:pPr>
        <w:autoSpaceDE w:val="0"/>
        <w:autoSpaceDN w:val="0"/>
        <w:adjustRightInd w:val="0"/>
        <w:spacing w:after="0" w:line="240" w:lineRule="auto"/>
        <w:jc w:val="both"/>
        <w:rPr>
          <w:rFonts w:cstheme="minorHAnsi"/>
          <w:b/>
          <w:bCs/>
          <w:color w:val="0000FF"/>
        </w:rPr>
      </w:pPr>
      <w:r w:rsidRPr="00BD6A16">
        <w:rPr>
          <w:rFonts w:cstheme="minorHAnsi"/>
          <w:b/>
          <w:bCs/>
          <w:color w:val="0000FF"/>
        </w:rPr>
        <w:t>CE2Passer de l’oral à l’écrit. CM Maitriser les relations entre l’oral et l’écrit.</w:t>
      </w:r>
    </w:p>
    <w:p w:rsidR="00BD6A16" w:rsidRPr="00BD6A16" w:rsidRDefault="00BD6A16" w:rsidP="00BD6A16">
      <w:pPr>
        <w:autoSpaceDE w:val="0"/>
        <w:autoSpaceDN w:val="0"/>
        <w:adjustRightInd w:val="0"/>
        <w:spacing w:after="0" w:line="240" w:lineRule="auto"/>
        <w:jc w:val="both"/>
        <w:rPr>
          <w:rFonts w:cstheme="minorHAnsi"/>
          <w:color w:val="000000"/>
        </w:rPr>
      </w:pPr>
      <w:r w:rsidRPr="00BD6A16">
        <w:rPr>
          <w:rFonts w:cstheme="minorHAnsi"/>
          <w:color w:val="000000"/>
        </w:rPr>
        <w:t>- Observation de la variation des marques morphologiques à l’oral et à l’écrit (noms, déterminants,</w:t>
      </w:r>
      <w:r>
        <w:rPr>
          <w:rFonts w:cstheme="minorHAnsi"/>
          <w:color w:val="000000"/>
        </w:rPr>
        <w:t xml:space="preserve"> </w:t>
      </w:r>
      <w:r w:rsidRPr="00BD6A16">
        <w:rPr>
          <w:rFonts w:cstheme="minorHAnsi"/>
          <w:color w:val="000000"/>
        </w:rPr>
        <w:t>adjectifs,</w:t>
      </w:r>
      <w:r>
        <w:rPr>
          <w:rFonts w:cstheme="minorHAnsi"/>
          <w:color w:val="000000"/>
        </w:rPr>
        <w:t xml:space="preserve"> </w:t>
      </w:r>
      <w:r w:rsidRPr="00BD6A16">
        <w:rPr>
          <w:rFonts w:cstheme="minorHAnsi"/>
          <w:color w:val="000000"/>
        </w:rPr>
        <w:t>pronoms, verbes)</w:t>
      </w:r>
    </w:p>
    <w:p w:rsidR="00BD6A16" w:rsidRPr="00BD6A16" w:rsidRDefault="00BD6A16" w:rsidP="00BD6A16">
      <w:pPr>
        <w:autoSpaceDE w:val="0"/>
        <w:autoSpaceDN w:val="0"/>
        <w:adjustRightInd w:val="0"/>
        <w:spacing w:after="0" w:line="240" w:lineRule="auto"/>
        <w:jc w:val="both"/>
        <w:rPr>
          <w:rFonts w:cstheme="minorHAnsi"/>
          <w:color w:val="000000"/>
        </w:rPr>
      </w:pPr>
      <w:r w:rsidRPr="00BD6A16">
        <w:rPr>
          <w:rFonts w:cstheme="minorHAnsi"/>
          <w:color w:val="000000"/>
        </w:rPr>
        <w:t xml:space="preserve">- Prise de conscience et </w:t>
      </w:r>
      <w:r w:rsidRPr="00BD6A16">
        <w:rPr>
          <w:rFonts w:cstheme="minorHAnsi"/>
          <w:color w:val="00B150"/>
        </w:rPr>
        <w:t xml:space="preserve">compréhension </w:t>
      </w:r>
      <w:r w:rsidRPr="00BD6A16">
        <w:rPr>
          <w:rFonts w:cstheme="minorHAnsi"/>
          <w:color w:val="000000"/>
        </w:rPr>
        <w:t>des homophonies grammaticales</w:t>
      </w:r>
    </w:p>
    <w:p w:rsidR="00BD6A16" w:rsidRPr="00BD6A16" w:rsidRDefault="00BD6A16" w:rsidP="00BD6A16">
      <w:pPr>
        <w:autoSpaceDE w:val="0"/>
        <w:autoSpaceDN w:val="0"/>
        <w:adjustRightInd w:val="0"/>
        <w:spacing w:after="0" w:line="240" w:lineRule="auto"/>
        <w:jc w:val="both"/>
        <w:rPr>
          <w:rFonts w:cstheme="minorHAnsi"/>
          <w:b/>
          <w:bCs/>
          <w:color w:val="0000FF"/>
        </w:rPr>
      </w:pPr>
      <w:r w:rsidRPr="00BD6A16">
        <w:rPr>
          <w:rFonts w:cstheme="minorHAnsi"/>
          <w:b/>
          <w:bCs/>
          <w:color w:val="0000FF"/>
        </w:rPr>
        <w:t>CE2 Construire le lexique. CM Enrichir le lexique.</w:t>
      </w:r>
    </w:p>
    <w:p w:rsidR="00BD6A16" w:rsidRPr="00BD6A16" w:rsidRDefault="00BD6A16" w:rsidP="00BD6A16">
      <w:pPr>
        <w:autoSpaceDE w:val="0"/>
        <w:autoSpaceDN w:val="0"/>
        <w:adjustRightInd w:val="0"/>
        <w:spacing w:after="0" w:line="240" w:lineRule="auto"/>
        <w:jc w:val="both"/>
        <w:rPr>
          <w:rFonts w:cstheme="minorHAnsi"/>
          <w:color w:val="000000"/>
        </w:rPr>
      </w:pPr>
      <w:r w:rsidRPr="00BD6A16">
        <w:rPr>
          <w:rFonts w:cstheme="minorHAnsi"/>
          <w:color w:val="000000"/>
        </w:rPr>
        <w:t>-Utilisation du dictionnaire (chaque semaine)</w:t>
      </w:r>
    </w:p>
    <w:p w:rsidR="00BD6A16" w:rsidRPr="00BD6A16" w:rsidRDefault="00BD6A16" w:rsidP="00BD6A16">
      <w:pPr>
        <w:autoSpaceDE w:val="0"/>
        <w:autoSpaceDN w:val="0"/>
        <w:adjustRightInd w:val="0"/>
        <w:spacing w:after="0" w:line="240" w:lineRule="auto"/>
        <w:jc w:val="both"/>
        <w:rPr>
          <w:rFonts w:cstheme="minorHAnsi"/>
          <w:color w:val="000000"/>
        </w:rPr>
      </w:pPr>
      <w:r w:rsidRPr="00BD6A16">
        <w:rPr>
          <w:rFonts w:cstheme="minorHAnsi"/>
          <w:color w:val="000000"/>
        </w:rPr>
        <w:t>- Constitution de familles de mots</w:t>
      </w:r>
    </w:p>
    <w:p w:rsidR="00BD6A16" w:rsidRPr="00BD6A16" w:rsidRDefault="00BD6A16" w:rsidP="00BD6A16">
      <w:pPr>
        <w:autoSpaceDE w:val="0"/>
        <w:autoSpaceDN w:val="0"/>
        <w:adjustRightInd w:val="0"/>
        <w:spacing w:after="0" w:line="240" w:lineRule="auto"/>
        <w:jc w:val="both"/>
        <w:rPr>
          <w:rFonts w:cstheme="minorHAnsi"/>
          <w:color w:val="000000"/>
        </w:rPr>
      </w:pPr>
      <w:r w:rsidRPr="00BD6A16">
        <w:rPr>
          <w:rFonts w:cstheme="minorHAnsi"/>
          <w:color w:val="000000"/>
        </w:rPr>
        <w:t>- Compréhension des différents sens d’un mot</w:t>
      </w:r>
    </w:p>
    <w:p w:rsidR="00BD6A16" w:rsidRPr="00BD6A16" w:rsidRDefault="00BD6A16" w:rsidP="00BD6A16">
      <w:pPr>
        <w:autoSpaceDE w:val="0"/>
        <w:autoSpaceDN w:val="0"/>
        <w:adjustRightInd w:val="0"/>
        <w:spacing w:after="0" w:line="240" w:lineRule="auto"/>
        <w:jc w:val="both"/>
        <w:rPr>
          <w:rFonts w:cstheme="minorHAnsi"/>
          <w:color w:val="000000"/>
        </w:rPr>
      </w:pPr>
      <w:r w:rsidRPr="00BD6A16">
        <w:rPr>
          <w:rFonts w:cstheme="minorHAnsi"/>
          <w:color w:val="000000"/>
        </w:rPr>
        <w:t>- Recherche de mots synonymes</w:t>
      </w:r>
    </w:p>
    <w:p w:rsidR="00BD6A16" w:rsidRPr="00BD6A16" w:rsidRDefault="00BD6A16" w:rsidP="00BD6A16">
      <w:pPr>
        <w:autoSpaceDE w:val="0"/>
        <w:autoSpaceDN w:val="0"/>
        <w:adjustRightInd w:val="0"/>
        <w:spacing w:after="0" w:line="240" w:lineRule="auto"/>
        <w:jc w:val="both"/>
        <w:rPr>
          <w:rFonts w:cstheme="minorHAnsi"/>
          <w:b/>
          <w:bCs/>
          <w:color w:val="0000FF"/>
        </w:rPr>
      </w:pPr>
      <w:r w:rsidRPr="00BD6A16">
        <w:rPr>
          <w:rFonts w:cstheme="minorHAnsi"/>
          <w:b/>
          <w:bCs/>
          <w:color w:val="0000FF"/>
        </w:rPr>
        <w:t>CE2S’initier à l’orthographe lexicale. CM Acquérir l’orthographe lexicale.</w:t>
      </w:r>
    </w:p>
    <w:p w:rsidR="00BD6A16" w:rsidRPr="00BD6A16" w:rsidRDefault="00BD6A16" w:rsidP="00BD6A16">
      <w:pPr>
        <w:autoSpaceDE w:val="0"/>
        <w:autoSpaceDN w:val="0"/>
        <w:adjustRightInd w:val="0"/>
        <w:spacing w:after="0" w:line="240" w:lineRule="auto"/>
        <w:jc w:val="both"/>
        <w:rPr>
          <w:rFonts w:cstheme="minorHAnsi"/>
          <w:color w:val="000000"/>
        </w:rPr>
      </w:pPr>
      <w:r w:rsidRPr="00BD6A16">
        <w:rPr>
          <w:rFonts w:cstheme="minorHAnsi"/>
          <w:color w:val="000000"/>
        </w:rPr>
        <w:t>-Manipulation de l’accord dans le groupe nominal, prise de conscience de régularités des marques de genre et de</w:t>
      </w:r>
      <w:r>
        <w:rPr>
          <w:rFonts w:cstheme="minorHAnsi"/>
          <w:color w:val="000000"/>
        </w:rPr>
        <w:t xml:space="preserve"> </w:t>
      </w:r>
      <w:r w:rsidRPr="00BD6A16">
        <w:rPr>
          <w:rFonts w:cstheme="minorHAnsi"/>
          <w:color w:val="000000"/>
        </w:rPr>
        <w:t>nombre</w:t>
      </w:r>
    </w:p>
    <w:p w:rsidR="00BD6A16" w:rsidRPr="00BD6A16" w:rsidRDefault="00BD6A16" w:rsidP="00BD6A16">
      <w:pPr>
        <w:autoSpaceDE w:val="0"/>
        <w:autoSpaceDN w:val="0"/>
        <w:adjustRightInd w:val="0"/>
        <w:spacing w:after="0" w:line="240" w:lineRule="auto"/>
        <w:jc w:val="both"/>
        <w:rPr>
          <w:rFonts w:cstheme="minorHAnsi"/>
          <w:color w:val="00B150"/>
        </w:rPr>
      </w:pPr>
      <w:r w:rsidRPr="00BD6A16">
        <w:rPr>
          <w:rFonts w:cstheme="minorHAnsi"/>
          <w:color w:val="000000"/>
        </w:rPr>
        <w:t xml:space="preserve">-Manipulation de l’accord du verbe avec le sujet, </w:t>
      </w:r>
      <w:r w:rsidRPr="00BD6A16">
        <w:rPr>
          <w:rFonts w:cstheme="minorHAnsi"/>
          <w:color w:val="00B150"/>
        </w:rPr>
        <w:t>de l’attribut avec le sujet</w:t>
      </w:r>
    </w:p>
    <w:p w:rsidR="00BD6A16" w:rsidRPr="00BD6A16" w:rsidRDefault="00BD6A16" w:rsidP="00BD6A16">
      <w:pPr>
        <w:autoSpaceDE w:val="0"/>
        <w:autoSpaceDN w:val="0"/>
        <w:adjustRightInd w:val="0"/>
        <w:spacing w:after="0" w:line="240" w:lineRule="auto"/>
        <w:jc w:val="both"/>
        <w:rPr>
          <w:rFonts w:cstheme="minorHAnsi"/>
          <w:b/>
          <w:bCs/>
          <w:color w:val="0000FF"/>
        </w:rPr>
      </w:pPr>
      <w:r w:rsidRPr="00BD6A16">
        <w:rPr>
          <w:rFonts w:cstheme="minorHAnsi"/>
          <w:b/>
          <w:bCs/>
          <w:color w:val="0000FF"/>
        </w:rPr>
        <w:t>CE2 Se repérer dans la phrase simple. CM Identifier les constituants d’une phrase simple.</w:t>
      </w:r>
    </w:p>
    <w:p w:rsidR="00BD6A16" w:rsidRPr="00BD6A16" w:rsidRDefault="00BD6A16" w:rsidP="00BD6A16">
      <w:pPr>
        <w:autoSpaceDE w:val="0"/>
        <w:autoSpaceDN w:val="0"/>
        <w:adjustRightInd w:val="0"/>
        <w:spacing w:after="0" w:line="240" w:lineRule="auto"/>
        <w:jc w:val="both"/>
        <w:rPr>
          <w:rFonts w:cstheme="minorHAnsi"/>
          <w:color w:val="0000FF"/>
        </w:rPr>
      </w:pPr>
      <w:r w:rsidRPr="00BD6A16">
        <w:rPr>
          <w:rFonts w:cstheme="minorHAnsi"/>
          <w:color w:val="000000"/>
        </w:rPr>
        <w:t xml:space="preserve">- Identification de la phrase (majuscule/point), </w:t>
      </w:r>
      <w:r w:rsidRPr="00BD6A16">
        <w:rPr>
          <w:rFonts w:cstheme="minorHAnsi"/>
          <w:color w:val="0000FF"/>
        </w:rPr>
        <w:t>de la phrase à la forme exclamative, de la phrase impérative</w:t>
      </w:r>
    </w:p>
    <w:p w:rsidR="00BD6A16" w:rsidRPr="00BD6A16" w:rsidRDefault="00BD6A16" w:rsidP="00BD6A16">
      <w:pPr>
        <w:autoSpaceDE w:val="0"/>
        <w:autoSpaceDN w:val="0"/>
        <w:adjustRightInd w:val="0"/>
        <w:spacing w:after="0" w:line="240" w:lineRule="auto"/>
        <w:jc w:val="both"/>
        <w:rPr>
          <w:rFonts w:cstheme="minorHAnsi"/>
          <w:color w:val="000000"/>
        </w:rPr>
      </w:pPr>
      <w:r w:rsidRPr="00BD6A16">
        <w:rPr>
          <w:rFonts w:cstheme="minorHAnsi"/>
          <w:color w:val="000000"/>
        </w:rPr>
        <w:t>-Transformation de la phrase négative, de la phrase interrogative</w:t>
      </w:r>
    </w:p>
    <w:p w:rsidR="00BD6A16" w:rsidRPr="00BD6A16" w:rsidRDefault="00BD6A16" w:rsidP="00BD6A16">
      <w:pPr>
        <w:autoSpaceDE w:val="0"/>
        <w:autoSpaceDN w:val="0"/>
        <w:adjustRightInd w:val="0"/>
        <w:spacing w:after="0" w:line="240" w:lineRule="auto"/>
        <w:jc w:val="both"/>
        <w:rPr>
          <w:rFonts w:cstheme="minorHAnsi"/>
          <w:color w:val="000000"/>
        </w:rPr>
      </w:pPr>
      <w:r w:rsidRPr="00BD6A16">
        <w:rPr>
          <w:rFonts w:cstheme="minorHAnsi"/>
          <w:color w:val="000000"/>
        </w:rPr>
        <w:t>-Approche de la cohérence sémantique de la phrase : De qui ou de quoi on parle, ce qu’on en dit et des</w:t>
      </w:r>
      <w:r>
        <w:rPr>
          <w:rFonts w:cstheme="minorHAnsi"/>
          <w:color w:val="000000"/>
        </w:rPr>
        <w:t xml:space="preserve"> </w:t>
      </w:r>
      <w:r w:rsidRPr="00BD6A16">
        <w:rPr>
          <w:rFonts w:cstheme="minorHAnsi"/>
          <w:color w:val="000000"/>
        </w:rPr>
        <w:t>informations supplémentaires</w:t>
      </w:r>
    </w:p>
    <w:p w:rsidR="00BD6A16" w:rsidRPr="00BD6A16" w:rsidRDefault="00BD6A16" w:rsidP="00BD6A16">
      <w:pPr>
        <w:autoSpaceDE w:val="0"/>
        <w:autoSpaceDN w:val="0"/>
        <w:adjustRightInd w:val="0"/>
        <w:spacing w:after="0" w:line="240" w:lineRule="auto"/>
        <w:jc w:val="both"/>
        <w:rPr>
          <w:rFonts w:cstheme="minorHAnsi"/>
          <w:color w:val="0000FF"/>
        </w:rPr>
      </w:pPr>
      <w:r w:rsidRPr="00BD6A16">
        <w:rPr>
          <w:rFonts w:cstheme="minorHAnsi"/>
          <w:color w:val="000000"/>
        </w:rPr>
        <w:t xml:space="preserve">-Approche des groupes syntaxiques de la phrase : le groupe sujet, </w:t>
      </w:r>
      <w:r w:rsidRPr="00BD6A16">
        <w:rPr>
          <w:rFonts w:cstheme="minorHAnsi"/>
          <w:color w:val="0000FF"/>
        </w:rPr>
        <w:t>le groupe verbal</w:t>
      </w:r>
      <w:r w:rsidRPr="00BD6A16">
        <w:rPr>
          <w:rFonts w:cstheme="minorHAnsi"/>
          <w:color w:val="000000"/>
        </w:rPr>
        <w:t>, le complément</w:t>
      </w:r>
      <w:r>
        <w:rPr>
          <w:rFonts w:cstheme="minorHAnsi"/>
          <w:color w:val="000000"/>
        </w:rPr>
        <w:t xml:space="preserve"> </w:t>
      </w:r>
      <w:r w:rsidRPr="00BD6A16">
        <w:rPr>
          <w:rFonts w:cstheme="minorHAnsi"/>
          <w:color w:val="0000FF"/>
        </w:rPr>
        <w:t>circonstanciel</w:t>
      </w:r>
    </w:p>
    <w:p w:rsidR="00BD6A16" w:rsidRPr="00BD6A16" w:rsidRDefault="00BD6A16" w:rsidP="00BD6A16">
      <w:pPr>
        <w:autoSpaceDE w:val="0"/>
        <w:autoSpaceDN w:val="0"/>
        <w:adjustRightInd w:val="0"/>
        <w:spacing w:after="0" w:line="240" w:lineRule="auto"/>
        <w:jc w:val="both"/>
        <w:rPr>
          <w:rFonts w:cstheme="minorHAnsi"/>
          <w:color w:val="000000"/>
        </w:rPr>
      </w:pPr>
      <w:r w:rsidRPr="00BD6A16">
        <w:rPr>
          <w:rFonts w:cstheme="minorHAnsi"/>
          <w:color w:val="000000"/>
        </w:rPr>
        <w:t xml:space="preserve">-Approche du nom, du déterminant </w:t>
      </w:r>
      <w:r w:rsidRPr="00BD6A16">
        <w:rPr>
          <w:rFonts w:cstheme="minorHAnsi"/>
          <w:color w:val="0000FF"/>
        </w:rPr>
        <w:t>dont les articles</w:t>
      </w:r>
      <w:r w:rsidRPr="00BD6A16">
        <w:rPr>
          <w:rFonts w:cstheme="minorHAnsi"/>
          <w:color w:val="000000"/>
        </w:rPr>
        <w:t xml:space="preserve">, du groupe nominal, du pronom, </w:t>
      </w:r>
      <w:r w:rsidRPr="00BD6A16">
        <w:rPr>
          <w:rFonts w:cstheme="minorHAnsi"/>
          <w:color w:val="00B150"/>
        </w:rPr>
        <w:t xml:space="preserve">du genre et du nombre </w:t>
      </w:r>
      <w:r w:rsidRPr="00BD6A16">
        <w:rPr>
          <w:rFonts w:cstheme="minorHAnsi"/>
          <w:color w:val="000000"/>
        </w:rPr>
        <w:t>-</w:t>
      </w:r>
    </w:p>
    <w:p w:rsidR="00BD6A16" w:rsidRPr="00BD6A16" w:rsidRDefault="00BD6A16" w:rsidP="00BD6A16">
      <w:pPr>
        <w:autoSpaceDE w:val="0"/>
        <w:autoSpaceDN w:val="0"/>
        <w:adjustRightInd w:val="0"/>
        <w:spacing w:after="0" w:line="240" w:lineRule="auto"/>
        <w:jc w:val="both"/>
        <w:rPr>
          <w:rFonts w:cstheme="minorHAnsi"/>
          <w:color w:val="FF0000"/>
        </w:rPr>
      </w:pPr>
      <w:r w:rsidRPr="00BD6A16">
        <w:rPr>
          <w:rFonts w:cstheme="minorHAnsi"/>
          <w:color w:val="000000"/>
        </w:rPr>
        <w:t xml:space="preserve">Structuration des constituants du groupe sujet : un groupe nominal, un pronom ; </w:t>
      </w:r>
      <w:r w:rsidRPr="00BD6A16">
        <w:rPr>
          <w:rFonts w:cstheme="minorHAnsi"/>
          <w:color w:val="00B150"/>
        </w:rPr>
        <w:t>sujet séparé du</w:t>
      </w:r>
      <w:r>
        <w:rPr>
          <w:rFonts w:cstheme="minorHAnsi"/>
          <w:color w:val="00B150"/>
        </w:rPr>
        <w:t xml:space="preserve"> </w:t>
      </w:r>
      <w:r w:rsidRPr="00BD6A16">
        <w:rPr>
          <w:rFonts w:cstheme="minorHAnsi"/>
          <w:color w:val="00B150"/>
        </w:rPr>
        <w:t>verbe</w:t>
      </w:r>
      <w:r w:rsidRPr="00BD6A16">
        <w:rPr>
          <w:rFonts w:cstheme="minorHAnsi"/>
          <w:color w:val="000000"/>
        </w:rPr>
        <w:t xml:space="preserve">, </w:t>
      </w:r>
      <w:r w:rsidRPr="00BD6A16">
        <w:rPr>
          <w:rFonts w:cstheme="minorHAnsi"/>
          <w:color w:val="FF0000"/>
        </w:rPr>
        <w:t>sujet</w:t>
      </w:r>
      <w:r>
        <w:rPr>
          <w:rFonts w:cstheme="minorHAnsi"/>
          <w:color w:val="FF0000"/>
        </w:rPr>
        <w:t xml:space="preserve"> </w:t>
      </w:r>
      <w:r w:rsidRPr="00BD6A16">
        <w:rPr>
          <w:rFonts w:cstheme="minorHAnsi"/>
          <w:color w:val="FF0000"/>
        </w:rPr>
        <w:t>inversé</w:t>
      </w:r>
    </w:p>
    <w:p w:rsidR="00BD6A16" w:rsidRPr="00BD6A16" w:rsidRDefault="00BD6A16" w:rsidP="00BD6A16">
      <w:pPr>
        <w:autoSpaceDE w:val="0"/>
        <w:autoSpaceDN w:val="0"/>
        <w:adjustRightInd w:val="0"/>
        <w:spacing w:after="0" w:line="240" w:lineRule="auto"/>
        <w:jc w:val="both"/>
        <w:rPr>
          <w:rFonts w:cstheme="minorHAnsi"/>
          <w:b/>
          <w:bCs/>
          <w:color w:val="0000FF"/>
        </w:rPr>
      </w:pPr>
      <w:r w:rsidRPr="00BD6A16">
        <w:rPr>
          <w:rFonts w:cstheme="minorHAnsi"/>
          <w:b/>
          <w:bCs/>
          <w:color w:val="0000FF"/>
        </w:rPr>
        <w:t>CE2 Maîtriser l’orthographe grammaticale de base. CM1 Acquérir l’orthographe</w:t>
      </w:r>
      <w:r>
        <w:rPr>
          <w:rFonts w:cstheme="minorHAnsi"/>
          <w:b/>
          <w:bCs/>
          <w:color w:val="0000FF"/>
        </w:rPr>
        <w:t xml:space="preserve"> </w:t>
      </w:r>
      <w:r w:rsidRPr="00BD6A16">
        <w:rPr>
          <w:rFonts w:cstheme="minorHAnsi"/>
          <w:b/>
          <w:bCs/>
          <w:color w:val="0000FF"/>
        </w:rPr>
        <w:t>grammaticale.</w:t>
      </w:r>
    </w:p>
    <w:p w:rsidR="00BD6A16" w:rsidRPr="00BD6A16" w:rsidRDefault="00BD6A16" w:rsidP="00BD6A16">
      <w:pPr>
        <w:autoSpaceDE w:val="0"/>
        <w:autoSpaceDN w:val="0"/>
        <w:adjustRightInd w:val="0"/>
        <w:spacing w:after="0" w:line="240" w:lineRule="auto"/>
        <w:jc w:val="both"/>
        <w:rPr>
          <w:rFonts w:cstheme="minorHAnsi"/>
          <w:color w:val="000000"/>
        </w:rPr>
      </w:pPr>
      <w:r w:rsidRPr="00BD6A16">
        <w:rPr>
          <w:rFonts w:cstheme="minorHAnsi"/>
          <w:color w:val="000000"/>
        </w:rPr>
        <w:t>- Approche du verbe puis structuration des caractéristiques du verbe dans le groupe verbal</w:t>
      </w:r>
    </w:p>
    <w:p w:rsidR="00BD6A16" w:rsidRPr="00BD6A16" w:rsidRDefault="00BD6A16" w:rsidP="00BD6A16">
      <w:pPr>
        <w:autoSpaceDE w:val="0"/>
        <w:autoSpaceDN w:val="0"/>
        <w:adjustRightInd w:val="0"/>
        <w:spacing w:after="0" w:line="240" w:lineRule="auto"/>
        <w:jc w:val="both"/>
        <w:rPr>
          <w:rFonts w:cstheme="minorHAnsi"/>
          <w:color w:val="0000FF"/>
        </w:rPr>
      </w:pPr>
      <w:r w:rsidRPr="00BD6A16">
        <w:rPr>
          <w:rFonts w:cstheme="minorHAnsi"/>
          <w:color w:val="000000"/>
        </w:rPr>
        <w:t xml:space="preserve">- Classification des verbes </w:t>
      </w:r>
      <w:r w:rsidRPr="00BD6A16">
        <w:rPr>
          <w:rFonts w:cstheme="minorHAnsi"/>
          <w:color w:val="0000FF"/>
        </w:rPr>
        <w:t>suivant leur groupe</w:t>
      </w:r>
    </w:p>
    <w:p w:rsidR="00BD6A16" w:rsidRPr="00BD6A16" w:rsidRDefault="00BD6A16" w:rsidP="00BD6A16">
      <w:pPr>
        <w:autoSpaceDE w:val="0"/>
        <w:autoSpaceDN w:val="0"/>
        <w:adjustRightInd w:val="0"/>
        <w:spacing w:after="0" w:line="240" w:lineRule="auto"/>
        <w:jc w:val="both"/>
        <w:rPr>
          <w:rFonts w:cstheme="minorHAnsi"/>
          <w:color w:val="000000"/>
        </w:rPr>
      </w:pPr>
      <w:r w:rsidRPr="00BD6A16">
        <w:rPr>
          <w:rFonts w:cstheme="minorHAnsi"/>
          <w:color w:val="000000"/>
        </w:rPr>
        <w:t>-Approche de la conjugaison des verbes du programme au présent et prise de conscience des</w:t>
      </w:r>
      <w:r>
        <w:rPr>
          <w:rFonts w:cstheme="minorHAnsi"/>
          <w:color w:val="000000"/>
        </w:rPr>
        <w:t xml:space="preserve"> </w:t>
      </w:r>
      <w:r w:rsidRPr="00BD6A16">
        <w:rPr>
          <w:rFonts w:cstheme="minorHAnsi"/>
          <w:color w:val="000000"/>
        </w:rPr>
        <w:t>régularités</w:t>
      </w:r>
    </w:p>
    <w:p w:rsidR="00C52164" w:rsidRPr="00BD6A16" w:rsidRDefault="00BD6A16" w:rsidP="00BD6A16">
      <w:pPr>
        <w:autoSpaceDE w:val="0"/>
        <w:autoSpaceDN w:val="0"/>
        <w:adjustRightInd w:val="0"/>
        <w:spacing w:after="0" w:line="240" w:lineRule="auto"/>
        <w:jc w:val="both"/>
        <w:rPr>
          <w:rFonts w:cstheme="minorHAnsi"/>
          <w:color w:val="0000FF"/>
        </w:rPr>
      </w:pPr>
      <w:r w:rsidRPr="00BD6A16">
        <w:rPr>
          <w:rFonts w:cstheme="minorHAnsi"/>
          <w:color w:val="000000"/>
        </w:rPr>
        <w:t xml:space="preserve">-Structuration de la conjugaison au présent des verbes </w:t>
      </w:r>
      <w:r w:rsidRPr="00BD6A16">
        <w:rPr>
          <w:rFonts w:cstheme="minorHAnsi"/>
          <w:color w:val="0000FF"/>
        </w:rPr>
        <w:t>du premier groupe</w:t>
      </w:r>
    </w:p>
    <w:p w:rsidR="00BD6A16" w:rsidRDefault="00BD6A16" w:rsidP="00C52164">
      <w:pPr>
        <w:autoSpaceDE w:val="0"/>
        <w:autoSpaceDN w:val="0"/>
        <w:adjustRightInd w:val="0"/>
        <w:spacing w:after="0" w:line="240" w:lineRule="auto"/>
        <w:rPr>
          <w:rFonts w:ascii="Cambria,Bold" w:hAnsi="Cambria,Bold" w:cs="Cambria,Bold"/>
          <w:b/>
          <w:bCs/>
          <w:color w:val="0000FF"/>
        </w:rPr>
      </w:pPr>
    </w:p>
    <w:p w:rsidR="00BD6A16" w:rsidRPr="00BD6A16" w:rsidRDefault="00BD6A16" w:rsidP="00BD6A16">
      <w:pPr>
        <w:autoSpaceDE w:val="0"/>
        <w:autoSpaceDN w:val="0"/>
        <w:adjustRightInd w:val="0"/>
        <w:spacing w:after="0" w:line="240" w:lineRule="auto"/>
        <w:rPr>
          <w:rFonts w:cstheme="minorHAnsi"/>
          <w:b/>
          <w:bCs/>
          <w:color w:val="0000FF"/>
        </w:rPr>
      </w:pPr>
      <w:r w:rsidRPr="00BD6A16">
        <w:rPr>
          <w:rFonts w:cstheme="minorHAnsi"/>
          <w:b/>
          <w:bCs/>
          <w:color w:val="0000FF"/>
        </w:rPr>
        <w:t xml:space="preserve">Pas de changements dans la programmation- Remplacer verbes en </w:t>
      </w:r>
      <w:r w:rsidRPr="00BD6A16">
        <w:rPr>
          <w:rFonts w:cstheme="minorHAnsi"/>
          <w:b/>
          <w:bCs/>
          <w:i/>
          <w:iCs/>
          <w:color w:val="0000FF"/>
        </w:rPr>
        <w:t xml:space="preserve">–er </w:t>
      </w:r>
      <w:r w:rsidRPr="00BD6A16">
        <w:rPr>
          <w:rFonts w:cstheme="minorHAnsi"/>
          <w:b/>
          <w:bCs/>
          <w:color w:val="0000FF"/>
        </w:rPr>
        <w:t>par verbes du premier</w:t>
      </w:r>
      <w:r>
        <w:rPr>
          <w:rFonts w:cstheme="minorHAnsi"/>
          <w:b/>
          <w:bCs/>
          <w:color w:val="0000FF"/>
        </w:rPr>
        <w:t xml:space="preserve"> </w:t>
      </w:r>
      <w:r w:rsidRPr="00BD6A16">
        <w:rPr>
          <w:rFonts w:cstheme="minorHAnsi"/>
          <w:b/>
          <w:bCs/>
          <w:color w:val="0000FF"/>
        </w:rPr>
        <w:t>groupe.</w:t>
      </w:r>
    </w:p>
    <w:p w:rsidR="00BD6A16" w:rsidRPr="00BD6A16" w:rsidRDefault="00BD6A16" w:rsidP="00BD6A16">
      <w:pPr>
        <w:autoSpaceDE w:val="0"/>
        <w:autoSpaceDN w:val="0"/>
        <w:adjustRightInd w:val="0"/>
        <w:spacing w:after="0" w:line="240" w:lineRule="auto"/>
        <w:rPr>
          <w:rFonts w:cstheme="minorHAnsi"/>
          <w:b/>
          <w:bCs/>
          <w:color w:val="0000FF"/>
        </w:rPr>
      </w:pPr>
      <w:r w:rsidRPr="00BD6A16">
        <w:rPr>
          <w:rFonts w:cstheme="minorHAnsi"/>
          <w:b/>
          <w:bCs/>
          <w:color w:val="0000FF"/>
        </w:rPr>
        <w:t>En bleu les ajouts et modifications, les autres consignes qui ne sont pas reprises sont à réaliser</w:t>
      </w:r>
      <w:r>
        <w:rPr>
          <w:rFonts w:cstheme="minorHAnsi"/>
          <w:b/>
          <w:bCs/>
          <w:color w:val="0000FF"/>
        </w:rPr>
        <w:t xml:space="preserve"> </w:t>
      </w:r>
      <w:r w:rsidRPr="00BD6A16">
        <w:rPr>
          <w:rFonts w:cstheme="minorHAnsi"/>
          <w:b/>
          <w:bCs/>
          <w:color w:val="0000FF"/>
        </w:rPr>
        <w:t>sans changements.</w:t>
      </w:r>
    </w:p>
    <w:p w:rsidR="00BD6A16" w:rsidRPr="00BD6A16" w:rsidRDefault="00BD6A16" w:rsidP="00BD6A16">
      <w:pPr>
        <w:autoSpaceDE w:val="0"/>
        <w:autoSpaceDN w:val="0"/>
        <w:adjustRightInd w:val="0"/>
        <w:spacing w:after="0" w:line="240" w:lineRule="auto"/>
        <w:rPr>
          <w:rFonts w:cstheme="minorHAnsi"/>
          <w:color w:val="7030A1"/>
        </w:rPr>
      </w:pPr>
      <w:r w:rsidRPr="00BD6A16">
        <w:rPr>
          <w:rFonts w:cstheme="minorHAnsi"/>
          <w:color w:val="000000"/>
        </w:rPr>
        <w:t xml:space="preserve">CE2-CM1-CM2 en noir - </w:t>
      </w:r>
      <w:r w:rsidRPr="00BD6A16">
        <w:rPr>
          <w:rFonts w:cstheme="minorHAnsi"/>
          <w:color w:val="00B1F1"/>
        </w:rPr>
        <w:t xml:space="preserve">CE2 en bleu </w:t>
      </w:r>
      <w:r w:rsidRPr="00BD6A16">
        <w:rPr>
          <w:rFonts w:cstheme="minorHAnsi"/>
          <w:color w:val="000000"/>
        </w:rPr>
        <w:t xml:space="preserve">–- </w:t>
      </w:r>
      <w:r w:rsidRPr="00BD6A16">
        <w:rPr>
          <w:rFonts w:cstheme="minorHAnsi"/>
          <w:color w:val="FF0000"/>
        </w:rPr>
        <w:t xml:space="preserve">CM2 en rouge </w:t>
      </w:r>
      <w:r w:rsidRPr="00BD6A16">
        <w:rPr>
          <w:rFonts w:cstheme="minorHAnsi"/>
          <w:color w:val="000000"/>
        </w:rPr>
        <w:t xml:space="preserve">– </w:t>
      </w:r>
      <w:r w:rsidRPr="00BD6A16">
        <w:rPr>
          <w:rFonts w:cstheme="minorHAnsi"/>
          <w:color w:val="00B150"/>
        </w:rPr>
        <w:t xml:space="preserve">CM1 et CM2 en vert – </w:t>
      </w:r>
      <w:r w:rsidRPr="00BD6A16">
        <w:rPr>
          <w:rFonts w:cstheme="minorHAnsi"/>
          <w:color w:val="E46C0A"/>
        </w:rPr>
        <w:t xml:space="preserve">CM1 en orange </w:t>
      </w:r>
      <w:r w:rsidRPr="00BD6A16">
        <w:rPr>
          <w:rFonts w:cstheme="minorHAnsi"/>
          <w:color w:val="000000"/>
        </w:rPr>
        <w:t xml:space="preserve">- </w:t>
      </w:r>
      <w:r w:rsidRPr="00BD6A16">
        <w:rPr>
          <w:rFonts w:cstheme="minorHAnsi"/>
          <w:color w:val="7030A1"/>
        </w:rPr>
        <w:t>CE2-CM1</w:t>
      </w:r>
      <w:r>
        <w:rPr>
          <w:rFonts w:cstheme="minorHAnsi"/>
          <w:color w:val="7030A1"/>
        </w:rPr>
        <w:t xml:space="preserve"> </w:t>
      </w:r>
      <w:r w:rsidRPr="00BD6A16">
        <w:rPr>
          <w:rFonts w:cstheme="minorHAnsi"/>
          <w:color w:val="7030A1"/>
        </w:rPr>
        <w:t>en violet</w:t>
      </w:r>
    </w:p>
    <w:p w:rsidR="00BD6A16" w:rsidRDefault="00BD6A16" w:rsidP="00BD6A16">
      <w:pPr>
        <w:autoSpaceDE w:val="0"/>
        <w:autoSpaceDN w:val="0"/>
        <w:adjustRightInd w:val="0"/>
        <w:spacing w:after="0" w:line="240" w:lineRule="auto"/>
        <w:rPr>
          <w:rFonts w:cstheme="minorHAnsi"/>
          <w:b/>
          <w:bCs/>
          <w:color w:val="000000"/>
        </w:rPr>
      </w:pPr>
    </w:p>
    <w:p w:rsidR="00BD6A16" w:rsidRPr="00BD6A16" w:rsidRDefault="00BD6A16" w:rsidP="00BD6A16">
      <w:pPr>
        <w:autoSpaceDE w:val="0"/>
        <w:autoSpaceDN w:val="0"/>
        <w:adjustRightInd w:val="0"/>
        <w:spacing w:after="0" w:line="240" w:lineRule="auto"/>
        <w:rPr>
          <w:rFonts w:cstheme="minorHAnsi"/>
          <w:b/>
          <w:bCs/>
          <w:color w:val="000000"/>
        </w:rPr>
      </w:pPr>
      <w:r w:rsidRPr="00BD6A16">
        <w:rPr>
          <w:rFonts w:cstheme="minorHAnsi"/>
          <w:b/>
          <w:bCs/>
          <w:color w:val="000000"/>
        </w:rPr>
        <w:t>Semaine 1 : Au parc des loups</w:t>
      </w:r>
    </w:p>
    <w:p w:rsidR="00BD6A16" w:rsidRDefault="00BD6A16" w:rsidP="00BD6A16">
      <w:pPr>
        <w:autoSpaceDE w:val="0"/>
        <w:autoSpaceDN w:val="0"/>
        <w:adjustRightInd w:val="0"/>
        <w:spacing w:after="0" w:line="240" w:lineRule="auto"/>
        <w:rPr>
          <w:rFonts w:cstheme="minorHAnsi"/>
          <w:b/>
          <w:bCs/>
          <w:color w:val="000000"/>
        </w:rPr>
      </w:pPr>
    </w:p>
    <w:p w:rsidR="00BD6A16" w:rsidRPr="00BD6A16" w:rsidRDefault="00BD6A16" w:rsidP="00483AA3">
      <w:pPr>
        <w:autoSpaceDE w:val="0"/>
        <w:autoSpaceDN w:val="0"/>
        <w:adjustRightInd w:val="0"/>
        <w:spacing w:after="0" w:line="240" w:lineRule="auto"/>
        <w:jc w:val="both"/>
        <w:rPr>
          <w:rFonts w:cstheme="minorHAnsi"/>
          <w:b/>
          <w:bCs/>
          <w:color w:val="000000"/>
        </w:rPr>
      </w:pPr>
      <w:r w:rsidRPr="00BD6A16">
        <w:rPr>
          <w:rFonts w:cstheme="minorHAnsi"/>
          <w:b/>
          <w:bCs/>
          <w:color w:val="000000"/>
        </w:rPr>
        <w:t>Jour 2 : Activités sur les phrases</w:t>
      </w:r>
    </w:p>
    <w:p w:rsidR="00BD6A16" w:rsidRPr="00BD6A16" w:rsidRDefault="00BD6A16" w:rsidP="00483AA3">
      <w:pPr>
        <w:autoSpaceDE w:val="0"/>
        <w:autoSpaceDN w:val="0"/>
        <w:adjustRightInd w:val="0"/>
        <w:spacing w:after="0" w:line="240" w:lineRule="auto"/>
        <w:jc w:val="both"/>
        <w:rPr>
          <w:rFonts w:cstheme="minorHAnsi"/>
          <w:color w:val="000000"/>
        </w:rPr>
      </w:pPr>
      <w:r w:rsidRPr="00BD6A16">
        <w:rPr>
          <w:rFonts w:cstheme="minorHAnsi"/>
          <w:color w:val="000000"/>
        </w:rPr>
        <w:t xml:space="preserve">-Lire la phrase </w:t>
      </w:r>
      <w:r w:rsidRPr="00BD6A16">
        <w:rPr>
          <w:rFonts w:cstheme="minorHAnsi"/>
          <w:color w:val="0000FF"/>
        </w:rPr>
        <w:t xml:space="preserve">à la forme </w:t>
      </w:r>
      <w:r w:rsidRPr="00BD6A16">
        <w:rPr>
          <w:rFonts w:cstheme="minorHAnsi"/>
          <w:color w:val="000000"/>
        </w:rPr>
        <w:t>exclamative.</w:t>
      </w:r>
    </w:p>
    <w:p w:rsidR="00BD6A16" w:rsidRPr="00BD6A16" w:rsidRDefault="00BD6A16" w:rsidP="00483AA3">
      <w:pPr>
        <w:autoSpaceDE w:val="0"/>
        <w:autoSpaceDN w:val="0"/>
        <w:adjustRightInd w:val="0"/>
        <w:spacing w:after="0" w:line="240" w:lineRule="auto"/>
        <w:jc w:val="both"/>
        <w:rPr>
          <w:rFonts w:cstheme="minorHAnsi"/>
          <w:color w:val="000000"/>
        </w:rPr>
      </w:pPr>
      <w:r w:rsidRPr="00BD6A16">
        <w:rPr>
          <w:rFonts w:cstheme="minorHAnsi"/>
          <w:color w:val="000000"/>
        </w:rPr>
        <w:t xml:space="preserve">-Dans chaque phrase, entourer avec des couleurs différentes </w:t>
      </w:r>
      <w:r w:rsidRPr="00BD6A16">
        <w:rPr>
          <w:rFonts w:cstheme="minorHAnsi"/>
          <w:color w:val="0000FF"/>
        </w:rPr>
        <w:t xml:space="preserve">le groupe qui indique </w:t>
      </w:r>
      <w:r w:rsidRPr="00BD6A16">
        <w:rPr>
          <w:rFonts w:cstheme="minorHAnsi"/>
          <w:color w:val="000000"/>
        </w:rPr>
        <w:t>de quoi on parle, c’est</w:t>
      </w:r>
      <w:r>
        <w:rPr>
          <w:rFonts w:cstheme="minorHAnsi"/>
          <w:color w:val="000000"/>
        </w:rPr>
        <w:t xml:space="preserve"> </w:t>
      </w:r>
      <w:r w:rsidRPr="00BD6A16">
        <w:rPr>
          <w:rFonts w:cstheme="minorHAnsi"/>
          <w:color w:val="000000"/>
        </w:rPr>
        <w:t xml:space="preserve">le sujet </w:t>
      </w:r>
      <w:r w:rsidRPr="00BD6A16">
        <w:rPr>
          <w:rFonts w:cstheme="minorHAnsi"/>
          <w:color w:val="0000FF"/>
        </w:rPr>
        <w:t>et le groupe qui indique ce qu’on en dit</w:t>
      </w:r>
      <w:r w:rsidRPr="00BD6A16">
        <w:rPr>
          <w:rFonts w:cstheme="minorHAnsi"/>
          <w:color w:val="000000"/>
        </w:rPr>
        <w:t>.</w:t>
      </w:r>
    </w:p>
    <w:p w:rsidR="00BD6A16" w:rsidRPr="00BD6A16" w:rsidRDefault="00BD6A16" w:rsidP="00483AA3">
      <w:pPr>
        <w:autoSpaceDE w:val="0"/>
        <w:autoSpaceDN w:val="0"/>
        <w:adjustRightInd w:val="0"/>
        <w:spacing w:after="0" w:line="240" w:lineRule="auto"/>
        <w:jc w:val="both"/>
        <w:rPr>
          <w:rFonts w:cstheme="minorHAnsi"/>
          <w:i/>
          <w:iCs/>
          <w:color w:val="000000"/>
        </w:rPr>
      </w:pPr>
      <w:r w:rsidRPr="00BD6A16">
        <w:rPr>
          <w:rFonts w:cstheme="minorHAnsi"/>
          <w:i/>
          <w:iCs/>
          <w:color w:val="000000"/>
        </w:rPr>
        <w:t>Chaque matin, les soigneuses font le tour de l’enclos.</w:t>
      </w:r>
    </w:p>
    <w:p w:rsidR="00BD6A16" w:rsidRPr="00BD6A16" w:rsidRDefault="00BD6A16" w:rsidP="00483AA3">
      <w:pPr>
        <w:autoSpaceDE w:val="0"/>
        <w:autoSpaceDN w:val="0"/>
        <w:adjustRightInd w:val="0"/>
        <w:spacing w:after="0" w:line="240" w:lineRule="auto"/>
        <w:jc w:val="both"/>
        <w:rPr>
          <w:rFonts w:cstheme="minorHAnsi"/>
          <w:i/>
          <w:iCs/>
          <w:color w:val="000000"/>
        </w:rPr>
      </w:pPr>
      <w:r w:rsidRPr="00BD6A16">
        <w:rPr>
          <w:rFonts w:cstheme="minorHAnsi"/>
          <w:i/>
          <w:iCs/>
          <w:color w:val="000000"/>
        </w:rPr>
        <w:t>Tous les deux jours, les soigneuses nourrissent les loups.</w:t>
      </w:r>
    </w:p>
    <w:p w:rsidR="00BD6A16" w:rsidRPr="00BD6A16" w:rsidRDefault="00BD6A16" w:rsidP="00483AA3">
      <w:pPr>
        <w:autoSpaceDE w:val="0"/>
        <w:autoSpaceDN w:val="0"/>
        <w:adjustRightInd w:val="0"/>
        <w:spacing w:after="0" w:line="240" w:lineRule="auto"/>
        <w:jc w:val="both"/>
        <w:rPr>
          <w:rFonts w:cstheme="minorHAnsi"/>
          <w:i/>
          <w:iCs/>
          <w:color w:val="000000"/>
        </w:rPr>
      </w:pPr>
      <w:r w:rsidRPr="00BD6A16">
        <w:rPr>
          <w:rFonts w:cstheme="minorHAnsi"/>
          <w:i/>
          <w:iCs/>
          <w:color w:val="000000"/>
        </w:rPr>
        <w:t>Elles inspectent les clôtures.</w:t>
      </w:r>
    </w:p>
    <w:p w:rsidR="00BD6A16" w:rsidRPr="00BD6A16" w:rsidRDefault="00BD6A16" w:rsidP="00483AA3">
      <w:pPr>
        <w:autoSpaceDE w:val="0"/>
        <w:autoSpaceDN w:val="0"/>
        <w:adjustRightInd w:val="0"/>
        <w:spacing w:after="0" w:line="240" w:lineRule="auto"/>
        <w:jc w:val="both"/>
        <w:rPr>
          <w:rFonts w:cstheme="minorHAnsi"/>
          <w:i/>
          <w:iCs/>
          <w:color w:val="00B150"/>
        </w:rPr>
      </w:pPr>
      <w:r w:rsidRPr="00BD6A16">
        <w:rPr>
          <w:rFonts w:cstheme="minorHAnsi"/>
          <w:i/>
          <w:iCs/>
          <w:color w:val="00B150"/>
        </w:rPr>
        <w:t>Peu à peu, elles habituent les loups à leur présence.</w:t>
      </w:r>
    </w:p>
    <w:p w:rsidR="00BD6A16" w:rsidRPr="00BD6A16" w:rsidRDefault="00BD6A16" w:rsidP="00483AA3">
      <w:pPr>
        <w:autoSpaceDE w:val="0"/>
        <w:autoSpaceDN w:val="0"/>
        <w:adjustRightInd w:val="0"/>
        <w:spacing w:after="0" w:line="240" w:lineRule="auto"/>
        <w:jc w:val="both"/>
        <w:rPr>
          <w:rFonts w:cstheme="minorHAnsi"/>
          <w:color w:val="000000"/>
        </w:rPr>
      </w:pPr>
      <w:r w:rsidRPr="00BD6A16">
        <w:rPr>
          <w:rFonts w:cstheme="minorHAnsi"/>
          <w:color w:val="000000"/>
        </w:rPr>
        <w:t xml:space="preserve">Dans les </w:t>
      </w:r>
      <w:r w:rsidRPr="00BD6A16">
        <w:rPr>
          <w:rFonts w:cstheme="minorHAnsi"/>
          <w:color w:val="0000FF"/>
        </w:rPr>
        <w:t xml:space="preserve">groupes </w:t>
      </w:r>
      <w:r w:rsidRPr="00BD6A16">
        <w:rPr>
          <w:rFonts w:cstheme="minorHAnsi"/>
          <w:color w:val="000000"/>
        </w:rPr>
        <w:t>(</w:t>
      </w:r>
      <w:r w:rsidRPr="00BD6A16">
        <w:rPr>
          <w:rFonts w:cstheme="minorHAnsi"/>
          <w:i/>
          <w:iCs/>
          <w:color w:val="0000FF"/>
        </w:rPr>
        <w:t>font le tour de l’enclos, nourrissent les loups, inspectent les clôtures</w:t>
      </w:r>
      <w:r w:rsidRPr="00BD6A16">
        <w:rPr>
          <w:rFonts w:cstheme="minorHAnsi"/>
          <w:color w:val="000000"/>
        </w:rPr>
        <w:t>), remarquer qu’un</w:t>
      </w:r>
      <w:r>
        <w:rPr>
          <w:rFonts w:cstheme="minorHAnsi"/>
          <w:color w:val="000000"/>
        </w:rPr>
        <w:t xml:space="preserve"> </w:t>
      </w:r>
      <w:r w:rsidRPr="00BD6A16">
        <w:rPr>
          <w:rFonts w:cstheme="minorHAnsi"/>
          <w:color w:val="000000"/>
        </w:rPr>
        <w:t>mot change si on fait varier le sujet (comme dans la transposition), c’est le verbe. Le souligner.</w:t>
      </w:r>
    </w:p>
    <w:p w:rsidR="00BD6A16" w:rsidRPr="00BD6A16" w:rsidRDefault="00BD6A16" w:rsidP="00483AA3">
      <w:pPr>
        <w:autoSpaceDE w:val="0"/>
        <w:autoSpaceDN w:val="0"/>
        <w:adjustRightInd w:val="0"/>
        <w:spacing w:after="0" w:line="240" w:lineRule="auto"/>
        <w:jc w:val="both"/>
        <w:rPr>
          <w:rFonts w:cstheme="minorHAnsi"/>
          <w:strike/>
          <w:color w:val="00B150"/>
        </w:rPr>
      </w:pPr>
      <w:r w:rsidRPr="00BD6A16">
        <w:rPr>
          <w:rFonts w:cstheme="minorHAnsi"/>
          <w:strike/>
          <w:color w:val="000000"/>
        </w:rPr>
        <w:t xml:space="preserve">Constater que le prédicat est composé d’un verbe accompagné d’un groupe de mots </w:t>
      </w:r>
      <w:r w:rsidRPr="00BD6A16">
        <w:rPr>
          <w:rFonts w:cstheme="minorHAnsi"/>
          <w:strike/>
          <w:color w:val="00B150"/>
        </w:rPr>
        <w:t>(on parle alors de groupe verbal)</w:t>
      </w:r>
      <w:r w:rsidRPr="00BD6A16">
        <w:rPr>
          <w:rFonts w:cstheme="minorHAnsi"/>
          <w:strike/>
          <w:color w:val="000000"/>
        </w:rPr>
        <w:t>.</w:t>
      </w:r>
    </w:p>
    <w:p w:rsidR="00BD6A16" w:rsidRPr="00BD6A16" w:rsidRDefault="00BD6A16" w:rsidP="00483AA3">
      <w:pPr>
        <w:autoSpaceDE w:val="0"/>
        <w:autoSpaceDN w:val="0"/>
        <w:adjustRightInd w:val="0"/>
        <w:spacing w:after="0" w:line="240" w:lineRule="auto"/>
        <w:jc w:val="both"/>
        <w:rPr>
          <w:rFonts w:cstheme="minorHAnsi"/>
          <w:color w:val="000000"/>
        </w:rPr>
      </w:pPr>
      <w:r w:rsidRPr="00BD6A16">
        <w:rPr>
          <w:rFonts w:cstheme="minorHAnsi"/>
          <w:color w:val="000000"/>
        </w:rPr>
        <w:lastRenderedPageBreak/>
        <w:t>Remarquer que dans plusieurs phrases, il y a un autre groupe, l’entourer. Redire les phrases en</w:t>
      </w:r>
      <w:r w:rsidR="00483AA3">
        <w:rPr>
          <w:rFonts w:cstheme="minorHAnsi"/>
          <w:color w:val="000000"/>
        </w:rPr>
        <w:t xml:space="preserve"> </w:t>
      </w:r>
      <w:r w:rsidRPr="00BD6A16">
        <w:rPr>
          <w:rFonts w:cstheme="minorHAnsi"/>
          <w:color w:val="000000"/>
        </w:rPr>
        <w:t>déplaçant</w:t>
      </w:r>
      <w:r w:rsidR="00483AA3">
        <w:rPr>
          <w:rFonts w:cstheme="minorHAnsi"/>
          <w:color w:val="000000"/>
        </w:rPr>
        <w:t xml:space="preserve"> </w:t>
      </w:r>
      <w:r w:rsidRPr="00BD6A16">
        <w:rPr>
          <w:rFonts w:cstheme="minorHAnsi"/>
          <w:color w:val="000000"/>
        </w:rPr>
        <w:t>ce groupe puis en le supprimant. Les écrire en mettant une virgule si le groupe de mots est placé en</w:t>
      </w:r>
      <w:r w:rsidR="00483AA3">
        <w:rPr>
          <w:rFonts w:cstheme="minorHAnsi"/>
          <w:color w:val="000000"/>
        </w:rPr>
        <w:t xml:space="preserve"> </w:t>
      </w:r>
      <w:r w:rsidRPr="00BD6A16">
        <w:rPr>
          <w:rFonts w:cstheme="minorHAnsi"/>
          <w:color w:val="000000"/>
        </w:rPr>
        <w:t>début de phrase, deux virgules, s’il est placé entre le sujet et le verbe.</w:t>
      </w:r>
    </w:p>
    <w:p w:rsidR="00BD6A16" w:rsidRPr="00483AA3" w:rsidRDefault="00BD6A16" w:rsidP="00483AA3">
      <w:pPr>
        <w:autoSpaceDE w:val="0"/>
        <w:autoSpaceDN w:val="0"/>
        <w:adjustRightInd w:val="0"/>
        <w:spacing w:after="0" w:line="240" w:lineRule="auto"/>
        <w:jc w:val="both"/>
        <w:rPr>
          <w:rFonts w:cstheme="minorHAnsi"/>
          <w:color w:val="0000FF"/>
        </w:rPr>
      </w:pPr>
      <w:r w:rsidRPr="00BD6A16">
        <w:rPr>
          <w:rFonts w:cstheme="minorHAnsi"/>
          <w:color w:val="00B1F1"/>
        </w:rPr>
        <w:t xml:space="preserve">Les CE2 recopient les phrases suivantes. Ils entourent le sujet </w:t>
      </w:r>
      <w:r w:rsidRPr="00BD6A16">
        <w:rPr>
          <w:rFonts w:cstheme="minorHAnsi"/>
          <w:color w:val="0000FF"/>
        </w:rPr>
        <w:t>et le groupe qui indique ce qu’on dit du</w:t>
      </w:r>
      <w:r w:rsidR="00483AA3">
        <w:rPr>
          <w:rFonts w:cstheme="minorHAnsi"/>
          <w:color w:val="0000FF"/>
        </w:rPr>
        <w:t xml:space="preserve"> </w:t>
      </w:r>
      <w:r w:rsidRPr="00BD6A16">
        <w:rPr>
          <w:rFonts w:cstheme="minorHAnsi"/>
          <w:color w:val="0000FF"/>
        </w:rPr>
        <w:t>sujet</w:t>
      </w:r>
      <w:r w:rsidRPr="00BD6A16">
        <w:rPr>
          <w:rFonts w:cstheme="minorHAnsi"/>
          <w:color w:val="0070C1"/>
        </w:rPr>
        <w:t xml:space="preserve">. </w:t>
      </w:r>
      <w:r w:rsidRPr="00BD6A16">
        <w:rPr>
          <w:rFonts w:cstheme="minorHAnsi"/>
          <w:color w:val="00B1F1"/>
        </w:rPr>
        <w:t>Ils soulignent le verbe</w:t>
      </w:r>
      <w:r w:rsidRPr="00BD6A16">
        <w:rPr>
          <w:rFonts w:cstheme="minorHAnsi"/>
          <w:color w:val="0070C1"/>
        </w:rPr>
        <w:t>.</w:t>
      </w:r>
    </w:p>
    <w:p w:rsidR="00BD6A16" w:rsidRDefault="00BD6A16" w:rsidP="00483AA3">
      <w:pPr>
        <w:autoSpaceDE w:val="0"/>
        <w:autoSpaceDN w:val="0"/>
        <w:adjustRightInd w:val="0"/>
        <w:spacing w:after="0" w:line="240" w:lineRule="auto"/>
        <w:jc w:val="both"/>
        <w:rPr>
          <w:rFonts w:cstheme="minorHAnsi"/>
          <w:color w:val="00B150"/>
        </w:rPr>
      </w:pPr>
      <w:r w:rsidRPr="00BD6A16">
        <w:rPr>
          <w:rFonts w:cstheme="minorHAnsi"/>
          <w:color w:val="00B150"/>
        </w:rPr>
        <w:t xml:space="preserve">- Avec les CM, trouver de qui ou de quoi on parle (le sujet) </w:t>
      </w:r>
      <w:r w:rsidRPr="00BD6A16">
        <w:rPr>
          <w:rFonts w:cstheme="minorHAnsi"/>
          <w:color w:val="0000FF"/>
        </w:rPr>
        <w:t>et ce qu’on en dit</w:t>
      </w:r>
      <w:r w:rsidRPr="00BD6A16">
        <w:rPr>
          <w:rFonts w:cstheme="minorHAnsi"/>
          <w:color w:val="00B150"/>
        </w:rPr>
        <w:t>. Récrire les phrases en</w:t>
      </w:r>
      <w:r w:rsidR="00483AA3">
        <w:rPr>
          <w:rFonts w:cstheme="minorHAnsi"/>
          <w:color w:val="00B150"/>
        </w:rPr>
        <w:t xml:space="preserve"> </w:t>
      </w:r>
      <w:r w:rsidRPr="00BD6A16">
        <w:rPr>
          <w:rFonts w:cstheme="minorHAnsi"/>
          <w:color w:val="00B150"/>
        </w:rPr>
        <w:t>respectant les consignes :</w:t>
      </w:r>
    </w:p>
    <w:p w:rsidR="00483AA3" w:rsidRPr="00BD6A16" w:rsidRDefault="00483AA3" w:rsidP="00483AA3">
      <w:pPr>
        <w:autoSpaceDE w:val="0"/>
        <w:autoSpaceDN w:val="0"/>
        <w:adjustRightInd w:val="0"/>
        <w:spacing w:after="0" w:line="240" w:lineRule="auto"/>
        <w:jc w:val="both"/>
        <w:rPr>
          <w:rFonts w:cstheme="minorHAnsi"/>
          <w:color w:val="00B150"/>
        </w:rPr>
      </w:pPr>
    </w:p>
    <w:p w:rsidR="00BD6A16" w:rsidRPr="00BD6A16" w:rsidRDefault="00BD6A16" w:rsidP="00483AA3">
      <w:pPr>
        <w:autoSpaceDE w:val="0"/>
        <w:autoSpaceDN w:val="0"/>
        <w:adjustRightInd w:val="0"/>
        <w:spacing w:after="0" w:line="240" w:lineRule="auto"/>
        <w:jc w:val="both"/>
        <w:rPr>
          <w:rFonts w:cstheme="minorHAnsi"/>
          <w:b/>
          <w:bCs/>
          <w:color w:val="000000"/>
        </w:rPr>
      </w:pPr>
      <w:r w:rsidRPr="00BD6A16">
        <w:rPr>
          <w:rFonts w:cstheme="minorHAnsi"/>
          <w:b/>
          <w:bCs/>
          <w:color w:val="000000"/>
        </w:rPr>
        <w:t>Jour 3 : Activités sur les groupes nominaux</w:t>
      </w:r>
    </w:p>
    <w:p w:rsidR="00BD6A16" w:rsidRPr="00483AA3" w:rsidRDefault="00BD6A16" w:rsidP="00483AA3">
      <w:pPr>
        <w:autoSpaceDE w:val="0"/>
        <w:autoSpaceDN w:val="0"/>
        <w:adjustRightInd w:val="0"/>
        <w:spacing w:after="0" w:line="240" w:lineRule="auto"/>
        <w:jc w:val="both"/>
        <w:rPr>
          <w:rFonts w:cstheme="minorHAnsi"/>
          <w:color w:val="000000"/>
        </w:rPr>
      </w:pPr>
      <w:r w:rsidRPr="00BD6A16">
        <w:rPr>
          <w:rFonts w:cstheme="minorHAnsi"/>
          <w:color w:val="000000"/>
        </w:rPr>
        <w:t>- Rechercher dans le texte des mots qui désignent des animaux, des choses. Rappeler que ce sont des</w:t>
      </w:r>
      <w:r w:rsidR="00483AA3">
        <w:rPr>
          <w:rFonts w:cstheme="minorHAnsi"/>
          <w:color w:val="000000"/>
        </w:rPr>
        <w:t xml:space="preserve"> </w:t>
      </w:r>
      <w:r w:rsidRPr="00BD6A16">
        <w:rPr>
          <w:rFonts w:cstheme="minorHAnsi"/>
          <w:color w:val="000000"/>
        </w:rPr>
        <w:t xml:space="preserve">noms. Les redire </w:t>
      </w:r>
      <w:r w:rsidRPr="00BD6A16">
        <w:rPr>
          <w:rFonts w:cstheme="minorHAnsi"/>
          <w:color w:val="0000FF"/>
        </w:rPr>
        <w:t>avec le petit mot qui est devant</w:t>
      </w:r>
      <w:r w:rsidRPr="00BD6A16">
        <w:rPr>
          <w:rFonts w:cstheme="minorHAnsi"/>
          <w:color w:val="000000"/>
        </w:rPr>
        <w:t xml:space="preserve">. </w:t>
      </w:r>
      <w:r w:rsidRPr="00BD6A16">
        <w:rPr>
          <w:rFonts w:cstheme="minorHAnsi"/>
          <w:color w:val="0000FF"/>
        </w:rPr>
        <w:t xml:space="preserve">Indiquer que ces petits mots sont des articles </w:t>
      </w:r>
      <w:r w:rsidRPr="00BD6A16">
        <w:rPr>
          <w:rFonts w:cstheme="minorHAnsi"/>
          <w:color w:val="000000"/>
        </w:rPr>
        <w:t xml:space="preserve">: </w:t>
      </w:r>
      <w:r w:rsidRPr="00BD6A16">
        <w:rPr>
          <w:rFonts w:cstheme="minorHAnsi"/>
          <w:i/>
          <w:iCs/>
          <w:color w:val="000000"/>
        </w:rPr>
        <w:t>le, la, les,</w:t>
      </w:r>
    </w:p>
    <w:p w:rsidR="00BD6A16" w:rsidRDefault="00BD6A16" w:rsidP="00483AA3">
      <w:pPr>
        <w:autoSpaceDE w:val="0"/>
        <w:autoSpaceDN w:val="0"/>
        <w:adjustRightInd w:val="0"/>
        <w:spacing w:after="0" w:line="240" w:lineRule="auto"/>
        <w:jc w:val="both"/>
        <w:rPr>
          <w:rFonts w:cstheme="minorHAnsi"/>
          <w:color w:val="000000"/>
        </w:rPr>
      </w:pPr>
      <w:r w:rsidRPr="00BD6A16">
        <w:rPr>
          <w:rFonts w:cstheme="minorHAnsi"/>
          <w:i/>
          <w:iCs/>
          <w:color w:val="000000"/>
        </w:rPr>
        <w:t>un, une, des ou l’</w:t>
      </w:r>
      <w:r w:rsidRPr="00BD6A16">
        <w:rPr>
          <w:rFonts w:cstheme="minorHAnsi"/>
          <w:color w:val="000000"/>
        </w:rPr>
        <w:t>.</w:t>
      </w:r>
    </w:p>
    <w:p w:rsidR="00483AA3" w:rsidRPr="00BD6A16" w:rsidRDefault="00483AA3" w:rsidP="00483AA3">
      <w:pPr>
        <w:autoSpaceDE w:val="0"/>
        <w:autoSpaceDN w:val="0"/>
        <w:adjustRightInd w:val="0"/>
        <w:spacing w:after="0" w:line="240" w:lineRule="auto"/>
        <w:jc w:val="both"/>
        <w:rPr>
          <w:rFonts w:cstheme="minorHAnsi"/>
          <w:color w:val="000000"/>
        </w:rPr>
      </w:pPr>
    </w:p>
    <w:p w:rsidR="00BD6A16" w:rsidRDefault="00BD6A16" w:rsidP="00483AA3">
      <w:pPr>
        <w:autoSpaceDE w:val="0"/>
        <w:autoSpaceDN w:val="0"/>
        <w:adjustRightInd w:val="0"/>
        <w:spacing w:after="0" w:line="240" w:lineRule="auto"/>
        <w:jc w:val="both"/>
        <w:rPr>
          <w:rFonts w:cstheme="minorHAnsi"/>
          <w:b/>
          <w:bCs/>
          <w:color w:val="000000"/>
        </w:rPr>
      </w:pPr>
      <w:r w:rsidRPr="00BD6A16">
        <w:rPr>
          <w:rFonts w:cstheme="minorHAnsi"/>
          <w:b/>
          <w:bCs/>
          <w:color w:val="000000"/>
        </w:rPr>
        <w:t>Semaine 2 : Le vaillant petit tailleur</w:t>
      </w:r>
      <w:r w:rsidR="00483AA3">
        <w:rPr>
          <w:rFonts w:cstheme="minorHAnsi"/>
          <w:b/>
          <w:bCs/>
          <w:color w:val="000000"/>
        </w:rPr>
        <w:t xml:space="preserve"> </w:t>
      </w:r>
      <w:r w:rsidRPr="00BD6A16">
        <w:rPr>
          <w:rFonts w:cstheme="minorHAnsi"/>
          <w:b/>
          <w:bCs/>
          <w:color w:val="000000"/>
        </w:rPr>
        <w:t>(1)</w:t>
      </w:r>
    </w:p>
    <w:p w:rsidR="00483AA3" w:rsidRPr="00BD6A16" w:rsidRDefault="00483AA3" w:rsidP="00483AA3">
      <w:pPr>
        <w:autoSpaceDE w:val="0"/>
        <w:autoSpaceDN w:val="0"/>
        <w:adjustRightInd w:val="0"/>
        <w:spacing w:after="0" w:line="240" w:lineRule="auto"/>
        <w:jc w:val="both"/>
        <w:rPr>
          <w:rFonts w:cstheme="minorHAnsi"/>
          <w:b/>
          <w:bCs/>
          <w:color w:val="000000"/>
        </w:rPr>
      </w:pPr>
    </w:p>
    <w:p w:rsidR="00BD6A16" w:rsidRPr="00BD6A16" w:rsidRDefault="00BD6A16" w:rsidP="00483AA3">
      <w:pPr>
        <w:autoSpaceDE w:val="0"/>
        <w:autoSpaceDN w:val="0"/>
        <w:adjustRightInd w:val="0"/>
        <w:spacing w:after="0" w:line="240" w:lineRule="auto"/>
        <w:jc w:val="both"/>
        <w:rPr>
          <w:rFonts w:cstheme="minorHAnsi"/>
          <w:b/>
          <w:bCs/>
          <w:color w:val="000000"/>
        </w:rPr>
      </w:pPr>
      <w:r w:rsidRPr="00BD6A16">
        <w:rPr>
          <w:rFonts w:cstheme="minorHAnsi"/>
          <w:b/>
          <w:bCs/>
          <w:color w:val="000000"/>
        </w:rPr>
        <w:t>Collecte</w:t>
      </w:r>
    </w:p>
    <w:p w:rsidR="00BD6A16" w:rsidRPr="00BD6A16" w:rsidRDefault="00BD6A16" w:rsidP="00483AA3">
      <w:pPr>
        <w:autoSpaceDE w:val="0"/>
        <w:autoSpaceDN w:val="0"/>
        <w:adjustRightInd w:val="0"/>
        <w:spacing w:after="0" w:line="240" w:lineRule="auto"/>
        <w:jc w:val="both"/>
        <w:rPr>
          <w:rFonts w:cstheme="minorHAnsi"/>
          <w:b/>
          <w:bCs/>
          <w:color w:val="000000"/>
        </w:rPr>
      </w:pPr>
      <w:r w:rsidRPr="00BD6A16">
        <w:rPr>
          <w:rFonts w:cstheme="minorHAnsi"/>
          <w:b/>
          <w:bCs/>
          <w:color w:val="000000"/>
        </w:rPr>
        <w:t>présent 2</w:t>
      </w:r>
    </w:p>
    <w:p w:rsidR="00BD6A16" w:rsidRPr="00BD6A16" w:rsidRDefault="00BD6A16" w:rsidP="00483AA3">
      <w:pPr>
        <w:autoSpaceDE w:val="0"/>
        <w:autoSpaceDN w:val="0"/>
        <w:adjustRightInd w:val="0"/>
        <w:spacing w:after="0" w:line="240" w:lineRule="auto"/>
        <w:jc w:val="both"/>
        <w:rPr>
          <w:rFonts w:cstheme="minorHAnsi"/>
          <w:i/>
          <w:iCs/>
          <w:color w:val="000000"/>
        </w:rPr>
      </w:pPr>
      <w:r w:rsidRPr="00BD6A16">
        <w:rPr>
          <w:rFonts w:cstheme="minorHAnsi"/>
          <w:i/>
          <w:iCs/>
          <w:color w:val="000000"/>
        </w:rPr>
        <w:t>Le géant voit la ceinture.</w:t>
      </w:r>
    </w:p>
    <w:p w:rsidR="00BD6A16" w:rsidRPr="00BD6A16" w:rsidRDefault="00BD6A16" w:rsidP="00483AA3">
      <w:pPr>
        <w:autoSpaceDE w:val="0"/>
        <w:autoSpaceDN w:val="0"/>
        <w:adjustRightInd w:val="0"/>
        <w:spacing w:after="0" w:line="240" w:lineRule="auto"/>
        <w:jc w:val="both"/>
        <w:rPr>
          <w:rFonts w:cstheme="minorHAnsi"/>
          <w:i/>
          <w:iCs/>
          <w:color w:val="000000"/>
        </w:rPr>
      </w:pPr>
      <w:r w:rsidRPr="00BD6A16">
        <w:rPr>
          <w:rFonts w:cstheme="minorHAnsi"/>
          <w:i/>
          <w:iCs/>
          <w:color w:val="000000"/>
        </w:rPr>
        <w:t>Il lui dit : …</w:t>
      </w:r>
    </w:p>
    <w:p w:rsidR="00BD6A16" w:rsidRPr="00BD6A16" w:rsidRDefault="00BD6A16" w:rsidP="00483AA3">
      <w:pPr>
        <w:autoSpaceDE w:val="0"/>
        <w:autoSpaceDN w:val="0"/>
        <w:adjustRightInd w:val="0"/>
        <w:spacing w:after="0" w:line="240" w:lineRule="auto"/>
        <w:jc w:val="both"/>
        <w:rPr>
          <w:rFonts w:cstheme="minorHAnsi"/>
          <w:i/>
          <w:iCs/>
          <w:color w:val="000000"/>
        </w:rPr>
      </w:pPr>
      <w:r w:rsidRPr="00BD6A16">
        <w:rPr>
          <w:rFonts w:cstheme="minorHAnsi"/>
          <w:i/>
          <w:iCs/>
          <w:color w:val="000000"/>
        </w:rPr>
        <w:t>Ils lui disent : …</w:t>
      </w:r>
    </w:p>
    <w:p w:rsidR="00BD6A16" w:rsidRPr="00483AA3" w:rsidRDefault="00BD6A16" w:rsidP="00483AA3">
      <w:pPr>
        <w:autoSpaceDE w:val="0"/>
        <w:autoSpaceDN w:val="0"/>
        <w:adjustRightInd w:val="0"/>
        <w:spacing w:after="0" w:line="240" w:lineRule="auto"/>
        <w:jc w:val="both"/>
        <w:rPr>
          <w:rFonts w:cstheme="minorHAnsi"/>
          <w:i/>
          <w:iCs/>
          <w:strike/>
          <w:color w:val="00B150"/>
        </w:rPr>
      </w:pPr>
      <w:r w:rsidRPr="00483AA3">
        <w:rPr>
          <w:rFonts w:cstheme="minorHAnsi"/>
          <w:i/>
          <w:iCs/>
          <w:strike/>
          <w:color w:val="00B150"/>
        </w:rPr>
        <w:t>Il sort le fromage.</w:t>
      </w:r>
    </w:p>
    <w:p w:rsidR="00BD6A16" w:rsidRPr="00483AA3" w:rsidRDefault="00BD6A16" w:rsidP="00483AA3">
      <w:pPr>
        <w:autoSpaceDE w:val="0"/>
        <w:autoSpaceDN w:val="0"/>
        <w:adjustRightInd w:val="0"/>
        <w:spacing w:after="0" w:line="240" w:lineRule="auto"/>
        <w:jc w:val="both"/>
        <w:rPr>
          <w:rFonts w:cstheme="minorHAnsi"/>
          <w:i/>
          <w:iCs/>
          <w:strike/>
          <w:color w:val="00B150"/>
        </w:rPr>
      </w:pPr>
      <w:r w:rsidRPr="00483AA3">
        <w:rPr>
          <w:rFonts w:cstheme="minorHAnsi"/>
          <w:i/>
          <w:iCs/>
          <w:strike/>
          <w:color w:val="00B150"/>
        </w:rPr>
        <w:t>Ils sortent le fromage.</w:t>
      </w:r>
    </w:p>
    <w:p w:rsidR="00483AA3" w:rsidRPr="00BD6A16" w:rsidRDefault="00483AA3" w:rsidP="00483AA3">
      <w:pPr>
        <w:autoSpaceDE w:val="0"/>
        <w:autoSpaceDN w:val="0"/>
        <w:adjustRightInd w:val="0"/>
        <w:spacing w:after="0" w:line="240" w:lineRule="auto"/>
        <w:jc w:val="both"/>
        <w:rPr>
          <w:rFonts w:cstheme="minorHAnsi"/>
          <w:i/>
          <w:iCs/>
          <w:color w:val="00B150"/>
        </w:rPr>
      </w:pPr>
    </w:p>
    <w:p w:rsidR="00BD6A16" w:rsidRPr="00BD6A16" w:rsidRDefault="00BD6A16" w:rsidP="00483AA3">
      <w:pPr>
        <w:autoSpaceDE w:val="0"/>
        <w:autoSpaceDN w:val="0"/>
        <w:adjustRightInd w:val="0"/>
        <w:spacing w:after="0" w:line="240" w:lineRule="auto"/>
        <w:jc w:val="both"/>
        <w:rPr>
          <w:rFonts w:cstheme="minorHAnsi"/>
          <w:b/>
          <w:bCs/>
          <w:color w:val="000000"/>
        </w:rPr>
      </w:pPr>
      <w:r w:rsidRPr="00BD6A16">
        <w:rPr>
          <w:rFonts w:cstheme="minorHAnsi"/>
          <w:b/>
          <w:bCs/>
          <w:color w:val="000000"/>
        </w:rPr>
        <w:t>Jour 2 : Activités sur les phrases</w:t>
      </w:r>
    </w:p>
    <w:p w:rsidR="00BD6A16" w:rsidRPr="00BD6A16" w:rsidRDefault="00BD6A16" w:rsidP="00483AA3">
      <w:pPr>
        <w:autoSpaceDE w:val="0"/>
        <w:autoSpaceDN w:val="0"/>
        <w:adjustRightInd w:val="0"/>
        <w:spacing w:after="0" w:line="240" w:lineRule="auto"/>
        <w:jc w:val="both"/>
        <w:rPr>
          <w:rFonts w:cstheme="minorHAnsi"/>
          <w:color w:val="0000FF"/>
        </w:rPr>
      </w:pPr>
      <w:r w:rsidRPr="00BD6A16">
        <w:rPr>
          <w:rFonts w:cstheme="minorHAnsi"/>
          <w:color w:val="0000FF"/>
        </w:rPr>
        <w:t>- Lire les phrases à la forme exclamative et trouver ce qu’elles expriment.</w:t>
      </w:r>
    </w:p>
    <w:p w:rsidR="00BD6A16" w:rsidRPr="00BD6A16" w:rsidRDefault="00BD6A16" w:rsidP="00483AA3">
      <w:pPr>
        <w:autoSpaceDE w:val="0"/>
        <w:autoSpaceDN w:val="0"/>
        <w:adjustRightInd w:val="0"/>
        <w:spacing w:after="0" w:line="240" w:lineRule="auto"/>
        <w:jc w:val="both"/>
        <w:rPr>
          <w:rFonts w:cstheme="minorHAnsi"/>
          <w:color w:val="0000FF"/>
        </w:rPr>
      </w:pPr>
      <w:r w:rsidRPr="00BD6A16">
        <w:rPr>
          <w:rFonts w:cstheme="minorHAnsi"/>
          <w:color w:val="000000"/>
        </w:rPr>
        <w:t xml:space="preserve">-Dans chaque phrase, entourer avec des couleurs différentes les différents groupes : </w:t>
      </w:r>
      <w:r w:rsidRPr="00BD6A16">
        <w:rPr>
          <w:rFonts w:cstheme="minorHAnsi"/>
          <w:color w:val="0000FF"/>
        </w:rPr>
        <w:t>le sujet, et ce qu’on</w:t>
      </w:r>
      <w:r w:rsidR="00483AA3">
        <w:rPr>
          <w:rFonts w:cstheme="minorHAnsi"/>
          <w:color w:val="0000FF"/>
        </w:rPr>
        <w:t xml:space="preserve"> </w:t>
      </w:r>
      <w:r w:rsidRPr="00BD6A16">
        <w:rPr>
          <w:rFonts w:cstheme="minorHAnsi"/>
          <w:color w:val="0000FF"/>
        </w:rPr>
        <w:t>en dit.</w:t>
      </w:r>
    </w:p>
    <w:p w:rsidR="00BD6A16" w:rsidRPr="00BD6A16" w:rsidRDefault="00BD6A16" w:rsidP="00483AA3">
      <w:pPr>
        <w:autoSpaceDE w:val="0"/>
        <w:autoSpaceDN w:val="0"/>
        <w:adjustRightInd w:val="0"/>
        <w:spacing w:after="0" w:line="240" w:lineRule="auto"/>
        <w:jc w:val="both"/>
        <w:rPr>
          <w:rFonts w:cstheme="minorHAnsi"/>
          <w:i/>
          <w:iCs/>
          <w:color w:val="000000"/>
        </w:rPr>
      </w:pPr>
      <w:r w:rsidRPr="00BD6A16">
        <w:rPr>
          <w:rFonts w:cstheme="minorHAnsi"/>
          <w:i/>
          <w:iCs/>
          <w:color w:val="000000"/>
        </w:rPr>
        <w:t>Dans leur poche, les deux petits tailleurs emportent un fromage et un oiseau.</w:t>
      </w:r>
    </w:p>
    <w:p w:rsidR="00BD6A16" w:rsidRPr="00BD6A16" w:rsidRDefault="00BD6A16" w:rsidP="00483AA3">
      <w:pPr>
        <w:autoSpaceDE w:val="0"/>
        <w:autoSpaceDN w:val="0"/>
        <w:adjustRightInd w:val="0"/>
        <w:spacing w:after="0" w:line="240" w:lineRule="auto"/>
        <w:jc w:val="both"/>
        <w:rPr>
          <w:rFonts w:cstheme="minorHAnsi"/>
          <w:i/>
          <w:iCs/>
          <w:color w:val="000000"/>
        </w:rPr>
      </w:pPr>
      <w:r w:rsidRPr="00BD6A16">
        <w:rPr>
          <w:rFonts w:cstheme="minorHAnsi"/>
          <w:i/>
          <w:iCs/>
          <w:color w:val="000000"/>
        </w:rPr>
        <w:t>Au sommet d’une montagne, les tailleurs rencontrent un géant.</w:t>
      </w:r>
    </w:p>
    <w:p w:rsidR="00BD6A16" w:rsidRPr="00BD6A16" w:rsidRDefault="00BD6A16" w:rsidP="00483AA3">
      <w:pPr>
        <w:autoSpaceDE w:val="0"/>
        <w:autoSpaceDN w:val="0"/>
        <w:adjustRightInd w:val="0"/>
        <w:spacing w:after="0" w:line="240" w:lineRule="auto"/>
        <w:jc w:val="both"/>
        <w:rPr>
          <w:rFonts w:cstheme="minorHAnsi"/>
          <w:i/>
          <w:iCs/>
          <w:color w:val="000000"/>
        </w:rPr>
      </w:pPr>
      <w:r w:rsidRPr="00BD6A16">
        <w:rPr>
          <w:rFonts w:cstheme="minorHAnsi"/>
          <w:i/>
          <w:iCs/>
          <w:color w:val="000000"/>
        </w:rPr>
        <w:t>Elle attire les mouches.</w:t>
      </w:r>
    </w:p>
    <w:p w:rsidR="00BD6A16" w:rsidRPr="00BD6A16" w:rsidRDefault="00BD6A16" w:rsidP="00483AA3">
      <w:pPr>
        <w:autoSpaceDE w:val="0"/>
        <w:autoSpaceDN w:val="0"/>
        <w:adjustRightInd w:val="0"/>
        <w:spacing w:after="0" w:line="240" w:lineRule="auto"/>
        <w:jc w:val="both"/>
        <w:rPr>
          <w:rFonts w:cstheme="minorHAnsi"/>
          <w:i/>
          <w:iCs/>
          <w:color w:val="FF0000"/>
        </w:rPr>
      </w:pPr>
      <w:r w:rsidRPr="00BD6A16">
        <w:rPr>
          <w:rFonts w:cstheme="minorHAnsi"/>
          <w:i/>
          <w:iCs/>
          <w:color w:val="FF0000"/>
        </w:rPr>
        <w:t>Les tailleurs lancent l’oiseau en l’air.</w:t>
      </w:r>
    </w:p>
    <w:p w:rsidR="00BD6A16" w:rsidRPr="00483AA3" w:rsidRDefault="00BD6A16" w:rsidP="00483AA3">
      <w:pPr>
        <w:autoSpaceDE w:val="0"/>
        <w:autoSpaceDN w:val="0"/>
        <w:adjustRightInd w:val="0"/>
        <w:spacing w:after="0" w:line="240" w:lineRule="auto"/>
        <w:jc w:val="both"/>
        <w:rPr>
          <w:rFonts w:cstheme="minorHAnsi"/>
          <w:color w:val="000000"/>
        </w:rPr>
      </w:pPr>
      <w:r w:rsidRPr="00BD6A16">
        <w:rPr>
          <w:rFonts w:cstheme="minorHAnsi"/>
          <w:color w:val="000000"/>
        </w:rPr>
        <w:t xml:space="preserve">Dans </w:t>
      </w:r>
      <w:r w:rsidRPr="00BD6A16">
        <w:rPr>
          <w:rFonts w:cstheme="minorHAnsi"/>
          <w:color w:val="0000FF"/>
        </w:rPr>
        <w:t>chaque groupe qui indique ce qu’on dit du sujet</w:t>
      </w:r>
      <w:r w:rsidRPr="00BD6A16">
        <w:rPr>
          <w:rFonts w:cstheme="minorHAnsi"/>
          <w:color w:val="000000"/>
        </w:rPr>
        <w:t>, remarquer qu’un mot change si on fait varier le</w:t>
      </w:r>
      <w:r w:rsidR="00483AA3">
        <w:rPr>
          <w:rFonts w:cstheme="minorHAnsi"/>
          <w:color w:val="000000"/>
        </w:rPr>
        <w:t xml:space="preserve"> </w:t>
      </w:r>
      <w:r w:rsidRPr="00BD6A16">
        <w:rPr>
          <w:rFonts w:cstheme="minorHAnsi"/>
          <w:color w:val="000000"/>
        </w:rPr>
        <w:t xml:space="preserve">sujet (comme dans la transposition), c’est le verbe. Le souligner. </w:t>
      </w:r>
      <w:r w:rsidRPr="00BD6A16">
        <w:rPr>
          <w:rFonts w:cstheme="minorHAnsi"/>
          <w:color w:val="0000FF"/>
        </w:rPr>
        <w:t>Le groupe qui contient le verbe est un</w:t>
      </w:r>
      <w:r w:rsidR="00483AA3">
        <w:rPr>
          <w:rFonts w:cstheme="minorHAnsi"/>
          <w:color w:val="000000"/>
        </w:rPr>
        <w:t xml:space="preserve"> </w:t>
      </w:r>
      <w:r w:rsidRPr="00BD6A16">
        <w:rPr>
          <w:rFonts w:cstheme="minorHAnsi"/>
          <w:color w:val="0000FF"/>
        </w:rPr>
        <w:t>groupe verbal.</w:t>
      </w:r>
    </w:p>
    <w:p w:rsidR="00BD6A16" w:rsidRPr="00483AA3" w:rsidRDefault="00BD6A16" w:rsidP="00483AA3">
      <w:pPr>
        <w:autoSpaceDE w:val="0"/>
        <w:autoSpaceDN w:val="0"/>
        <w:adjustRightInd w:val="0"/>
        <w:spacing w:after="0" w:line="240" w:lineRule="auto"/>
        <w:jc w:val="both"/>
        <w:rPr>
          <w:rFonts w:cstheme="minorHAnsi"/>
          <w:strike/>
          <w:color w:val="00B150"/>
        </w:rPr>
      </w:pPr>
      <w:r w:rsidRPr="00483AA3">
        <w:rPr>
          <w:rFonts w:cstheme="minorHAnsi"/>
          <w:strike/>
          <w:color w:val="000000"/>
        </w:rPr>
        <w:t xml:space="preserve">Constater que le prédicat est composé d’un verbe accompagné d’un groupe de mots </w:t>
      </w:r>
      <w:r w:rsidRPr="00483AA3">
        <w:rPr>
          <w:rFonts w:cstheme="minorHAnsi"/>
          <w:strike/>
          <w:color w:val="00B150"/>
        </w:rPr>
        <w:t>(on parle alors de</w:t>
      </w:r>
      <w:r w:rsidR="00483AA3">
        <w:rPr>
          <w:rFonts w:cstheme="minorHAnsi"/>
          <w:strike/>
          <w:color w:val="00B150"/>
        </w:rPr>
        <w:t xml:space="preserve"> </w:t>
      </w:r>
      <w:r w:rsidRPr="00483AA3">
        <w:rPr>
          <w:rFonts w:cstheme="minorHAnsi"/>
          <w:strike/>
          <w:color w:val="00B150"/>
        </w:rPr>
        <w:t>groupe verbal)</w:t>
      </w:r>
      <w:r w:rsidRPr="00483AA3">
        <w:rPr>
          <w:rFonts w:cstheme="minorHAnsi"/>
          <w:strike/>
          <w:color w:val="000000"/>
        </w:rPr>
        <w:t>.</w:t>
      </w:r>
    </w:p>
    <w:p w:rsidR="00BD6A16" w:rsidRPr="00BD6A16" w:rsidRDefault="00BD6A16" w:rsidP="00483AA3">
      <w:pPr>
        <w:autoSpaceDE w:val="0"/>
        <w:autoSpaceDN w:val="0"/>
        <w:adjustRightInd w:val="0"/>
        <w:spacing w:after="0" w:line="240" w:lineRule="auto"/>
        <w:jc w:val="both"/>
        <w:rPr>
          <w:rFonts w:cstheme="minorHAnsi"/>
          <w:color w:val="000000"/>
        </w:rPr>
      </w:pPr>
      <w:r w:rsidRPr="00BD6A16">
        <w:rPr>
          <w:rFonts w:cstheme="minorHAnsi"/>
          <w:color w:val="000000"/>
        </w:rPr>
        <w:t xml:space="preserve">Faire dire quelle information apporte </w:t>
      </w:r>
      <w:r w:rsidRPr="00BD6A16">
        <w:rPr>
          <w:rFonts w:cstheme="minorHAnsi"/>
          <w:i/>
          <w:iCs/>
          <w:color w:val="000000"/>
        </w:rPr>
        <w:t xml:space="preserve">dans leur poche, au sommet d’une montagne, </w:t>
      </w:r>
      <w:r w:rsidRPr="00BD6A16">
        <w:rPr>
          <w:rFonts w:cstheme="minorHAnsi"/>
          <w:i/>
          <w:iCs/>
          <w:color w:val="FF0000"/>
        </w:rPr>
        <w:t xml:space="preserve">en l’air </w:t>
      </w:r>
      <w:r w:rsidRPr="00BD6A16">
        <w:rPr>
          <w:rFonts w:cstheme="minorHAnsi"/>
          <w:color w:val="000000"/>
        </w:rPr>
        <w:t>: un endroit, un</w:t>
      </w:r>
      <w:r w:rsidR="00483AA3">
        <w:rPr>
          <w:rFonts w:cstheme="minorHAnsi"/>
          <w:color w:val="000000"/>
        </w:rPr>
        <w:t xml:space="preserve"> </w:t>
      </w:r>
      <w:r w:rsidRPr="00BD6A16">
        <w:rPr>
          <w:rFonts w:cstheme="minorHAnsi"/>
          <w:color w:val="000000"/>
        </w:rPr>
        <w:t>lieu</w:t>
      </w:r>
    </w:p>
    <w:p w:rsidR="00BD6A16" w:rsidRPr="00BD6A16" w:rsidRDefault="00BD6A16" w:rsidP="00483AA3">
      <w:pPr>
        <w:autoSpaceDE w:val="0"/>
        <w:autoSpaceDN w:val="0"/>
        <w:adjustRightInd w:val="0"/>
        <w:spacing w:after="0" w:line="240" w:lineRule="auto"/>
        <w:jc w:val="both"/>
        <w:rPr>
          <w:rFonts w:cstheme="minorHAnsi"/>
          <w:color w:val="00B1F1"/>
        </w:rPr>
      </w:pPr>
      <w:r w:rsidRPr="00BD6A16">
        <w:rPr>
          <w:rFonts w:cstheme="minorHAnsi"/>
          <w:color w:val="00B1F1"/>
        </w:rPr>
        <w:t xml:space="preserve">Les CE2 recopient les phrases suivantes. Ils entourent le sujet et </w:t>
      </w:r>
      <w:r w:rsidRPr="00BD6A16">
        <w:rPr>
          <w:rFonts w:cstheme="minorHAnsi"/>
          <w:color w:val="0000FF"/>
        </w:rPr>
        <w:t>le groupe verbal</w:t>
      </w:r>
      <w:r w:rsidRPr="00BD6A16">
        <w:rPr>
          <w:rFonts w:cstheme="minorHAnsi"/>
          <w:color w:val="00B1F1"/>
        </w:rPr>
        <w:t xml:space="preserve">. Dans </w:t>
      </w:r>
      <w:r w:rsidRPr="00BD6A16">
        <w:rPr>
          <w:rFonts w:cstheme="minorHAnsi"/>
          <w:color w:val="0000FF"/>
        </w:rPr>
        <w:t>le groupe verbal</w:t>
      </w:r>
      <w:r w:rsidRPr="00BD6A16">
        <w:rPr>
          <w:rFonts w:cstheme="minorHAnsi"/>
          <w:color w:val="00B1F1"/>
        </w:rPr>
        <w:t>,</w:t>
      </w:r>
      <w:r w:rsidR="00483AA3">
        <w:rPr>
          <w:rFonts w:cstheme="minorHAnsi"/>
          <w:color w:val="00B1F1"/>
        </w:rPr>
        <w:t xml:space="preserve"> </w:t>
      </w:r>
      <w:r w:rsidRPr="00BD6A16">
        <w:rPr>
          <w:rFonts w:cstheme="minorHAnsi"/>
          <w:color w:val="00B1F1"/>
        </w:rPr>
        <w:t>ils soulignent le verbe.</w:t>
      </w:r>
    </w:p>
    <w:p w:rsidR="00BD6A16" w:rsidRDefault="00BD6A16" w:rsidP="00483AA3">
      <w:pPr>
        <w:autoSpaceDE w:val="0"/>
        <w:autoSpaceDN w:val="0"/>
        <w:adjustRightInd w:val="0"/>
        <w:spacing w:after="0" w:line="240" w:lineRule="auto"/>
        <w:jc w:val="both"/>
        <w:rPr>
          <w:rFonts w:cstheme="minorHAnsi"/>
          <w:color w:val="00B150"/>
        </w:rPr>
      </w:pPr>
      <w:r w:rsidRPr="00BD6A16">
        <w:rPr>
          <w:rFonts w:cstheme="minorHAnsi"/>
          <w:color w:val="00B150"/>
        </w:rPr>
        <w:t xml:space="preserve">- Avec les CM, trouver de qui ou de quoi on parle (le sujet) </w:t>
      </w:r>
      <w:r w:rsidRPr="00BD6A16">
        <w:rPr>
          <w:rFonts w:cstheme="minorHAnsi"/>
          <w:color w:val="0000FF"/>
        </w:rPr>
        <w:t>et ce qu’on en dit</w:t>
      </w:r>
      <w:r w:rsidRPr="00BD6A16">
        <w:rPr>
          <w:rFonts w:cstheme="minorHAnsi"/>
          <w:color w:val="00B150"/>
        </w:rPr>
        <w:t>. Récrire les phrases en</w:t>
      </w:r>
      <w:r w:rsidR="00483AA3">
        <w:rPr>
          <w:rFonts w:cstheme="minorHAnsi"/>
          <w:color w:val="00B150"/>
        </w:rPr>
        <w:t xml:space="preserve"> </w:t>
      </w:r>
      <w:r w:rsidRPr="00BD6A16">
        <w:rPr>
          <w:rFonts w:cstheme="minorHAnsi"/>
          <w:color w:val="00B150"/>
        </w:rPr>
        <w:t>respectant les consignes :</w:t>
      </w:r>
    </w:p>
    <w:p w:rsidR="00483AA3" w:rsidRPr="00BD6A16" w:rsidRDefault="00483AA3" w:rsidP="00483AA3">
      <w:pPr>
        <w:autoSpaceDE w:val="0"/>
        <w:autoSpaceDN w:val="0"/>
        <w:adjustRightInd w:val="0"/>
        <w:spacing w:after="0" w:line="240" w:lineRule="auto"/>
        <w:jc w:val="both"/>
        <w:rPr>
          <w:rFonts w:cstheme="minorHAnsi"/>
          <w:color w:val="00B150"/>
        </w:rPr>
      </w:pPr>
    </w:p>
    <w:p w:rsidR="00BD6A16" w:rsidRPr="00BD6A16" w:rsidRDefault="00BD6A16" w:rsidP="00483AA3">
      <w:pPr>
        <w:autoSpaceDE w:val="0"/>
        <w:autoSpaceDN w:val="0"/>
        <w:adjustRightInd w:val="0"/>
        <w:spacing w:after="0" w:line="240" w:lineRule="auto"/>
        <w:jc w:val="both"/>
        <w:rPr>
          <w:rFonts w:cstheme="minorHAnsi"/>
          <w:b/>
          <w:bCs/>
          <w:color w:val="000000"/>
        </w:rPr>
      </w:pPr>
      <w:r w:rsidRPr="00BD6A16">
        <w:rPr>
          <w:rFonts w:cstheme="minorHAnsi"/>
          <w:b/>
          <w:bCs/>
          <w:color w:val="000000"/>
        </w:rPr>
        <w:t>Jour 3 : Activités sur les groupes nominaux</w:t>
      </w:r>
    </w:p>
    <w:p w:rsidR="00BD6A16" w:rsidRPr="00BD6A16" w:rsidRDefault="00BD6A16" w:rsidP="00483AA3">
      <w:pPr>
        <w:autoSpaceDE w:val="0"/>
        <w:autoSpaceDN w:val="0"/>
        <w:adjustRightInd w:val="0"/>
        <w:spacing w:after="0" w:line="240" w:lineRule="auto"/>
        <w:jc w:val="both"/>
        <w:rPr>
          <w:rFonts w:cstheme="minorHAnsi"/>
          <w:color w:val="000000"/>
        </w:rPr>
      </w:pPr>
      <w:r w:rsidRPr="00BD6A16">
        <w:rPr>
          <w:rFonts w:cstheme="minorHAnsi"/>
          <w:color w:val="000000"/>
        </w:rPr>
        <w:t>- Rechercher dans le texte des mots qui désignent des animaux, des personnes, des choses. Rappeler que</w:t>
      </w:r>
      <w:r w:rsidR="00483AA3">
        <w:rPr>
          <w:rFonts w:cstheme="minorHAnsi"/>
          <w:color w:val="000000"/>
        </w:rPr>
        <w:t xml:space="preserve"> </w:t>
      </w:r>
      <w:r w:rsidRPr="00BD6A16">
        <w:rPr>
          <w:rFonts w:cstheme="minorHAnsi"/>
          <w:color w:val="000000"/>
        </w:rPr>
        <w:t xml:space="preserve">ce sont des noms. Les redire </w:t>
      </w:r>
      <w:r w:rsidRPr="00BD6A16">
        <w:rPr>
          <w:rFonts w:cstheme="minorHAnsi"/>
          <w:color w:val="0000FF"/>
        </w:rPr>
        <w:t>avec le petit mot qui est devant</w:t>
      </w:r>
      <w:r w:rsidRPr="00BD6A16">
        <w:rPr>
          <w:rFonts w:cstheme="minorHAnsi"/>
          <w:color w:val="000000"/>
        </w:rPr>
        <w:t xml:space="preserve">. </w:t>
      </w:r>
      <w:r w:rsidRPr="00BD6A16">
        <w:rPr>
          <w:rFonts w:cstheme="minorHAnsi"/>
          <w:color w:val="0000FF"/>
        </w:rPr>
        <w:t>Indiquer que ces petits mots sont des</w:t>
      </w:r>
      <w:r w:rsidR="00483AA3">
        <w:rPr>
          <w:rFonts w:cstheme="minorHAnsi"/>
          <w:color w:val="000000"/>
        </w:rPr>
        <w:t xml:space="preserve"> </w:t>
      </w:r>
      <w:r w:rsidRPr="00BD6A16">
        <w:rPr>
          <w:rFonts w:cstheme="minorHAnsi"/>
          <w:color w:val="0000FF"/>
        </w:rPr>
        <w:t xml:space="preserve">articles </w:t>
      </w:r>
      <w:r w:rsidRPr="00BD6A16">
        <w:rPr>
          <w:rFonts w:cstheme="minorHAnsi"/>
          <w:color w:val="000000"/>
        </w:rPr>
        <w:t xml:space="preserve">: </w:t>
      </w:r>
      <w:r w:rsidRPr="00BD6A16">
        <w:rPr>
          <w:rFonts w:cstheme="minorHAnsi"/>
          <w:i/>
          <w:iCs/>
          <w:color w:val="000000"/>
        </w:rPr>
        <w:t>le, la, les, un, une, des ou l’</w:t>
      </w:r>
      <w:r w:rsidRPr="00BD6A16">
        <w:rPr>
          <w:rFonts w:cstheme="minorHAnsi"/>
          <w:color w:val="000000"/>
        </w:rPr>
        <w:t>.</w:t>
      </w:r>
    </w:p>
    <w:p w:rsidR="00BD6A16" w:rsidRPr="00BD6A16" w:rsidRDefault="00BD6A16" w:rsidP="00483AA3">
      <w:pPr>
        <w:autoSpaceDE w:val="0"/>
        <w:autoSpaceDN w:val="0"/>
        <w:adjustRightInd w:val="0"/>
        <w:spacing w:after="0" w:line="240" w:lineRule="auto"/>
        <w:jc w:val="both"/>
        <w:rPr>
          <w:rFonts w:cstheme="minorHAnsi"/>
          <w:color w:val="00B150"/>
        </w:rPr>
      </w:pPr>
      <w:r w:rsidRPr="00BD6A16">
        <w:rPr>
          <w:rFonts w:cstheme="minorHAnsi"/>
          <w:color w:val="00B150"/>
        </w:rPr>
        <w:t>Faire classer les noms suivant leur genre : masculin - féminin</w:t>
      </w:r>
    </w:p>
    <w:p w:rsidR="00BD6A16" w:rsidRPr="00BD6A16" w:rsidRDefault="00BD6A16" w:rsidP="00483AA3">
      <w:pPr>
        <w:autoSpaceDE w:val="0"/>
        <w:autoSpaceDN w:val="0"/>
        <w:adjustRightInd w:val="0"/>
        <w:spacing w:after="0" w:line="240" w:lineRule="auto"/>
        <w:jc w:val="both"/>
        <w:rPr>
          <w:rFonts w:cstheme="minorHAnsi"/>
          <w:b/>
          <w:bCs/>
          <w:color w:val="000000"/>
        </w:rPr>
      </w:pPr>
      <w:r w:rsidRPr="00BD6A16">
        <w:rPr>
          <w:rFonts w:cstheme="minorHAnsi"/>
          <w:b/>
          <w:bCs/>
          <w:color w:val="000000"/>
        </w:rPr>
        <w:t>Collectes de la semaine 2</w:t>
      </w:r>
    </w:p>
    <w:p w:rsidR="00BD6A16" w:rsidRPr="00BD6A16" w:rsidRDefault="00BD6A16" w:rsidP="00483AA3">
      <w:pPr>
        <w:autoSpaceDE w:val="0"/>
        <w:autoSpaceDN w:val="0"/>
        <w:adjustRightInd w:val="0"/>
        <w:spacing w:after="0" w:line="240" w:lineRule="auto"/>
        <w:jc w:val="both"/>
        <w:rPr>
          <w:rFonts w:cstheme="minorHAnsi"/>
          <w:color w:val="000000"/>
        </w:rPr>
      </w:pPr>
      <w:r w:rsidRPr="00BD6A16">
        <w:rPr>
          <w:rFonts w:cstheme="minorHAnsi"/>
          <w:color w:val="000000"/>
        </w:rPr>
        <w:t>Le géant voit la ceinture.</w:t>
      </w:r>
    </w:p>
    <w:p w:rsidR="00BD6A16" w:rsidRPr="00BD6A16" w:rsidRDefault="00BD6A16" w:rsidP="00483AA3">
      <w:pPr>
        <w:autoSpaceDE w:val="0"/>
        <w:autoSpaceDN w:val="0"/>
        <w:adjustRightInd w:val="0"/>
        <w:spacing w:after="0" w:line="240" w:lineRule="auto"/>
        <w:jc w:val="both"/>
        <w:rPr>
          <w:rFonts w:cstheme="minorHAnsi"/>
          <w:color w:val="000000"/>
        </w:rPr>
      </w:pPr>
      <w:r w:rsidRPr="00BD6A16">
        <w:rPr>
          <w:rFonts w:cstheme="minorHAnsi"/>
          <w:color w:val="000000"/>
        </w:rPr>
        <w:t>Il lui dit : …</w:t>
      </w:r>
    </w:p>
    <w:p w:rsidR="00BD6A16" w:rsidRPr="00BD6A16" w:rsidRDefault="00BD6A16" w:rsidP="00BD6A16">
      <w:pPr>
        <w:autoSpaceDE w:val="0"/>
        <w:autoSpaceDN w:val="0"/>
        <w:adjustRightInd w:val="0"/>
        <w:spacing w:after="0" w:line="240" w:lineRule="auto"/>
        <w:rPr>
          <w:rFonts w:cstheme="minorHAnsi"/>
          <w:color w:val="000000"/>
        </w:rPr>
      </w:pPr>
      <w:r w:rsidRPr="00BD6A16">
        <w:rPr>
          <w:rFonts w:cstheme="minorHAnsi"/>
          <w:color w:val="000000"/>
        </w:rPr>
        <w:t>Ils lui disent : …</w:t>
      </w:r>
    </w:p>
    <w:p w:rsidR="00BD6A16" w:rsidRPr="00483AA3" w:rsidRDefault="00BD6A16" w:rsidP="00BD6A16">
      <w:pPr>
        <w:autoSpaceDE w:val="0"/>
        <w:autoSpaceDN w:val="0"/>
        <w:adjustRightInd w:val="0"/>
        <w:spacing w:after="0" w:line="240" w:lineRule="auto"/>
        <w:rPr>
          <w:rFonts w:cstheme="minorHAnsi"/>
          <w:strike/>
          <w:color w:val="00B150"/>
        </w:rPr>
      </w:pPr>
      <w:r w:rsidRPr="00483AA3">
        <w:rPr>
          <w:rFonts w:cstheme="minorHAnsi"/>
          <w:strike/>
          <w:color w:val="00B150"/>
        </w:rPr>
        <w:t>Il sort le fromage.</w:t>
      </w:r>
    </w:p>
    <w:p w:rsidR="00BD6A16" w:rsidRPr="00483AA3" w:rsidRDefault="00BD6A16" w:rsidP="00BD6A16">
      <w:pPr>
        <w:autoSpaceDE w:val="0"/>
        <w:autoSpaceDN w:val="0"/>
        <w:adjustRightInd w:val="0"/>
        <w:spacing w:after="0" w:line="240" w:lineRule="auto"/>
        <w:rPr>
          <w:rFonts w:cstheme="minorHAnsi"/>
          <w:strike/>
          <w:color w:val="00B150"/>
        </w:rPr>
      </w:pPr>
      <w:r w:rsidRPr="00483AA3">
        <w:rPr>
          <w:rFonts w:cstheme="minorHAnsi"/>
          <w:strike/>
          <w:color w:val="00B150"/>
        </w:rPr>
        <w:t>Ils sortent le fromage.</w:t>
      </w:r>
    </w:p>
    <w:p w:rsidR="00BD6A16" w:rsidRDefault="00BD6A16" w:rsidP="00483AA3">
      <w:pPr>
        <w:autoSpaceDE w:val="0"/>
        <w:autoSpaceDN w:val="0"/>
        <w:adjustRightInd w:val="0"/>
        <w:spacing w:after="0" w:line="240" w:lineRule="auto"/>
        <w:jc w:val="both"/>
        <w:rPr>
          <w:rFonts w:cstheme="minorHAnsi"/>
          <w:b/>
          <w:bCs/>
          <w:color w:val="000000"/>
        </w:rPr>
      </w:pPr>
      <w:r w:rsidRPr="00BD6A16">
        <w:rPr>
          <w:rFonts w:cstheme="minorHAnsi"/>
          <w:b/>
          <w:bCs/>
          <w:color w:val="000000"/>
        </w:rPr>
        <w:lastRenderedPageBreak/>
        <w:t>Semaine 3 : Le vaillant petit tailleur (2)</w:t>
      </w:r>
    </w:p>
    <w:p w:rsidR="00483AA3" w:rsidRPr="00BD6A16" w:rsidRDefault="00483AA3" w:rsidP="00483AA3">
      <w:pPr>
        <w:autoSpaceDE w:val="0"/>
        <w:autoSpaceDN w:val="0"/>
        <w:adjustRightInd w:val="0"/>
        <w:spacing w:after="0" w:line="240" w:lineRule="auto"/>
        <w:jc w:val="both"/>
        <w:rPr>
          <w:rFonts w:cstheme="minorHAnsi"/>
          <w:b/>
          <w:bCs/>
          <w:color w:val="000000"/>
        </w:rPr>
      </w:pPr>
    </w:p>
    <w:p w:rsidR="00BD6A16" w:rsidRPr="00BD6A16" w:rsidRDefault="00BD6A16" w:rsidP="00483AA3">
      <w:pPr>
        <w:autoSpaceDE w:val="0"/>
        <w:autoSpaceDN w:val="0"/>
        <w:adjustRightInd w:val="0"/>
        <w:spacing w:after="0" w:line="240" w:lineRule="auto"/>
        <w:jc w:val="both"/>
        <w:rPr>
          <w:rFonts w:cstheme="minorHAnsi"/>
          <w:b/>
          <w:bCs/>
          <w:color w:val="000000"/>
        </w:rPr>
      </w:pPr>
      <w:r w:rsidRPr="00BD6A16">
        <w:rPr>
          <w:rFonts w:cstheme="minorHAnsi"/>
          <w:b/>
          <w:bCs/>
          <w:color w:val="000000"/>
        </w:rPr>
        <w:t>Jour 2 : Activités sur les phrases</w:t>
      </w:r>
    </w:p>
    <w:p w:rsidR="00BD6A16" w:rsidRPr="00BD6A16" w:rsidRDefault="00BD6A16" w:rsidP="00483AA3">
      <w:pPr>
        <w:autoSpaceDE w:val="0"/>
        <w:autoSpaceDN w:val="0"/>
        <w:adjustRightInd w:val="0"/>
        <w:spacing w:after="0" w:line="240" w:lineRule="auto"/>
        <w:jc w:val="both"/>
        <w:rPr>
          <w:rFonts w:cstheme="minorHAnsi"/>
          <w:color w:val="000000"/>
        </w:rPr>
      </w:pPr>
      <w:r w:rsidRPr="00BD6A16">
        <w:rPr>
          <w:rFonts w:cstheme="minorHAnsi"/>
          <w:color w:val="000000"/>
        </w:rPr>
        <w:t xml:space="preserve">-Lire la phrase </w:t>
      </w:r>
      <w:r w:rsidRPr="00BD6A16">
        <w:rPr>
          <w:rFonts w:cstheme="minorHAnsi"/>
          <w:color w:val="0000FF"/>
        </w:rPr>
        <w:t xml:space="preserve">à la forme </w:t>
      </w:r>
      <w:r w:rsidRPr="00BD6A16">
        <w:rPr>
          <w:rFonts w:cstheme="minorHAnsi"/>
          <w:color w:val="000000"/>
        </w:rPr>
        <w:t>exclamative et trouver ce qu’elle exprime.</w:t>
      </w:r>
    </w:p>
    <w:p w:rsidR="00BD6A16" w:rsidRPr="00BD6A16" w:rsidRDefault="00BD6A16" w:rsidP="00483AA3">
      <w:pPr>
        <w:autoSpaceDE w:val="0"/>
        <w:autoSpaceDN w:val="0"/>
        <w:adjustRightInd w:val="0"/>
        <w:spacing w:after="0" w:line="240" w:lineRule="auto"/>
        <w:jc w:val="both"/>
        <w:rPr>
          <w:rFonts w:cstheme="minorHAnsi"/>
          <w:i/>
          <w:iCs/>
          <w:color w:val="FF0000"/>
        </w:rPr>
      </w:pPr>
      <w:r w:rsidRPr="00BD6A16">
        <w:rPr>
          <w:rFonts w:cstheme="minorHAnsi"/>
          <w:color w:val="FF0000"/>
        </w:rPr>
        <w:t xml:space="preserve">-Faire remarquer l’interjection : </w:t>
      </w:r>
      <w:r w:rsidRPr="00BD6A16">
        <w:rPr>
          <w:rFonts w:cstheme="minorHAnsi"/>
          <w:i/>
          <w:iCs/>
          <w:color w:val="FF0000"/>
        </w:rPr>
        <w:t>Eh!</w:t>
      </w:r>
    </w:p>
    <w:p w:rsidR="00BD6A16" w:rsidRPr="00483AA3" w:rsidRDefault="00BD6A16" w:rsidP="00483AA3">
      <w:pPr>
        <w:autoSpaceDE w:val="0"/>
        <w:autoSpaceDN w:val="0"/>
        <w:adjustRightInd w:val="0"/>
        <w:spacing w:after="0" w:line="240" w:lineRule="auto"/>
        <w:jc w:val="both"/>
        <w:rPr>
          <w:rFonts w:cstheme="minorHAnsi"/>
          <w:color w:val="0000FF"/>
        </w:rPr>
      </w:pPr>
      <w:r w:rsidRPr="00BD6A16">
        <w:rPr>
          <w:rFonts w:cstheme="minorHAnsi"/>
          <w:color w:val="000000"/>
        </w:rPr>
        <w:t>- Dans chaque phrase, entourer avec des couleurs différentes, le sujet, l</w:t>
      </w:r>
      <w:r w:rsidRPr="00BD6A16">
        <w:rPr>
          <w:rFonts w:cstheme="minorHAnsi"/>
          <w:color w:val="0000FF"/>
        </w:rPr>
        <w:t>e groupe verbal qui indique ce</w:t>
      </w:r>
      <w:r w:rsidR="00483AA3">
        <w:rPr>
          <w:rFonts w:cstheme="minorHAnsi"/>
          <w:color w:val="0000FF"/>
        </w:rPr>
        <w:t xml:space="preserve"> </w:t>
      </w:r>
      <w:r w:rsidRPr="00BD6A16">
        <w:rPr>
          <w:rFonts w:cstheme="minorHAnsi"/>
          <w:color w:val="0000FF"/>
        </w:rPr>
        <w:t xml:space="preserve">qu’on dit du sujet, </w:t>
      </w:r>
      <w:r w:rsidRPr="00BD6A16">
        <w:rPr>
          <w:rFonts w:cstheme="minorHAnsi"/>
          <w:color w:val="000000"/>
        </w:rPr>
        <w:t xml:space="preserve">le groupe qui peut être déplacé et supprimé. </w:t>
      </w:r>
      <w:r w:rsidRPr="00BD6A16">
        <w:rPr>
          <w:rFonts w:cstheme="minorHAnsi"/>
          <w:color w:val="00B150"/>
        </w:rPr>
        <w:t>Constater que le sujet est soit un groupe</w:t>
      </w:r>
      <w:r w:rsidR="00483AA3">
        <w:rPr>
          <w:rFonts w:cstheme="minorHAnsi"/>
          <w:color w:val="0000FF"/>
        </w:rPr>
        <w:t xml:space="preserve"> </w:t>
      </w:r>
      <w:r w:rsidRPr="00BD6A16">
        <w:rPr>
          <w:rFonts w:cstheme="minorHAnsi"/>
          <w:color w:val="00B150"/>
        </w:rPr>
        <w:t xml:space="preserve">nominal soit un pronom, que le </w:t>
      </w:r>
      <w:r w:rsidRPr="00BD6A16">
        <w:rPr>
          <w:rFonts w:cstheme="minorHAnsi"/>
          <w:color w:val="0000FF"/>
        </w:rPr>
        <w:t xml:space="preserve">groupe verbal </w:t>
      </w:r>
      <w:r w:rsidRPr="00BD6A16">
        <w:rPr>
          <w:rFonts w:cstheme="minorHAnsi"/>
          <w:color w:val="00B150"/>
        </w:rPr>
        <w:t xml:space="preserve">est </w:t>
      </w:r>
      <w:r w:rsidRPr="00BD6A16">
        <w:rPr>
          <w:rFonts w:cstheme="minorHAnsi"/>
          <w:color w:val="0000FF"/>
        </w:rPr>
        <w:t>composé d’un verbe avec un autre groupe de mots</w:t>
      </w:r>
      <w:r w:rsidRPr="00BD6A16">
        <w:rPr>
          <w:rFonts w:cstheme="minorHAnsi"/>
          <w:color w:val="000000"/>
        </w:rPr>
        <w:t>.</w:t>
      </w:r>
      <w:r w:rsidR="00483AA3">
        <w:rPr>
          <w:rFonts w:cstheme="minorHAnsi"/>
          <w:color w:val="000000"/>
        </w:rPr>
        <w:t xml:space="preserve"> </w:t>
      </w:r>
      <w:r w:rsidRPr="00BD6A16">
        <w:rPr>
          <w:rFonts w:cstheme="minorHAnsi"/>
          <w:color w:val="000000"/>
        </w:rPr>
        <w:t>Souligner le verbe.</w:t>
      </w:r>
    </w:p>
    <w:p w:rsidR="00BD6A16" w:rsidRPr="00483AA3" w:rsidRDefault="00BD6A16" w:rsidP="00483AA3">
      <w:pPr>
        <w:autoSpaceDE w:val="0"/>
        <w:autoSpaceDN w:val="0"/>
        <w:adjustRightInd w:val="0"/>
        <w:spacing w:after="0" w:line="240" w:lineRule="auto"/>
        <w:jc w:val="both"/>
        <w:rPr>
          <w:rFonts w:cstheme="minorHAnsi"/>
          <w:strike/>
          <w:color w:val="00B150"/>
        </w:rPr>
      </w:pPr>
      <w:r w:rsidRPr="00483AA3">
        <w:rPr>
          <w:rFonts w:cstheme="minorHAnsi"/>
          <w:strike/>
          <w:color w:val="000000"/>
        </w:rPr>
        <w:t xml:space="preserve">Constater que le prédicat est composé d’un verbe accompagné d’un groupe de mots </w:t>
      </w:r>
      <w:r w:rsidRPr="00483AA3">
        <w:rPr>
          <w:rFonts w:cstheme="minorHAnsi"/>
          <w:strike/>
          <w:color w:val="00B150"/>
        </w:rPr>
        <w:t>(on parle alors de</w:t>
      </w:r>
      <w:r w:rsidR="00483AA3" w:rsidRPr="00483AA3">
        <w:rPr>
          <w:rFonts w:cstheme="minorHAnsi"/>
          <w:strike/>
          <w:color w:val="00B150"/>
        </w:rPr>
        <w:t xml:space="preserve"> </w:t>
      </w:r>
      <w:r w:rsidRPr="00483AA3">
        <w:rPr>
          <w:rFonts w:cstheme="minorHAnsi"/>
          <w:strike/>
          <w:color w:val="00B150"/>
        </w:rPr>
        <w:t>groupe verbal)</w:t>
      </w:r>
      <w:r w:rsidRPr="00483AA3">
        <w:rPr>
          <w:rFonts w:cstheme="minorHAnsi"/>
          <w:strike/>
          <w:color w:val="000000"/>
        </w:rPr>
        <w:t>.</w:t>
      </w:r>
    </w:p>
    <w:p w:rsidR="00BD6A16" w:rsidRPr="00BD6A16" w:rsidRDefault="00BD6A16" w:rsidP="00483AA3">
      <w:pPr>
        <w:autoSpaceDE w:val="0"/>
        <w:autoSpaceDN w:val="0"/>
        <w:adjustRightInd w:val="0"/>
        <w:spacing w:after="0" w:line="240" w:lineRule="auto"/>
        <w:jc w:val="both"/>
        <w:rPr>
          <w:rFonts w:cstheme="minorHAnsi"/>
          <w:color w:val="000000"/>
        </w:rPr>
      </w:pPr>
      <w:r w:rsidRPr="00BD6A16">
        <w:rPr>
          <w:rFonts w:cstheme="minorHAnsi"/>
          <w:color w:val="000000"/>
        </w:rPr>
        <w:t xml:space="preserve">Remarquer que dans deux, </w:t>
      </w:r>
      <w:r w:rsidRPr="00BD6A16">
        <w:rPr>
          <w:rFonts w:cstheme="minorHAnsi"/>
          <w:color w:val="00B150"/>
        </w:rPr>
        <w:t xml:space="preserve">quatre </w:t>
      </w:r>
      <w:r w:rsidRPr="00BD6A16">
        <w:rPr>
          <w:rFonts w:cstheme="minorHAnsi"/>
          <w:color w:val="000000"/>
        </w:rPr>
        <w:t>phrases, il y a un ou deux autres groupes, les entourer. Redire les</w:t>
      </w:r>
      <w:r w:rsidR="00483AA3">
        <w:rPr>
          <w:rFonts w:cstheme="minorHAnsi"/>
          <w:color w:val="000000"/>
        </w:rPr>
        <w:t xml:space="preserve"> </w:t>
      </w:r>
      <w:r w:rsidRPr="00BD6A16">
        <w:rPr>
          <w:rFonts w:cstheme="minorHAnsi"/>
          <w:color w:val="000000"/>
        </w:rPr>
        <w:t>phrases en déplaçant ces groupes puis en les supprimant.</w:t>
      </w:r>
    </w:p>
    <w:p w:rsidR="00BD6A16" w:rsidRPr="00BD6A16" w:rsidRDefault="00BD6A16" w:rsidP="00483AA3">
      <w:pPr>
        <w:autoSpaceDE w:val="0"/>
        <w:autoSpaceDN w:val="0"/>
        <w:adjustRightInd w:val="0"/>
        <w:spacing w:after="0" w:line="240" w:lineRule="auto"/>
        <w:jc w:val="both"/>
        <w:rPr>
          <w:rFonts w:cstheme="minorHAnsi"/>
          <w:color w:val="00B150"/>
        </w:rPr>
      </w:pPr>
      <w:r w:rsidRPr="00BD6A16">
        <w:rPr>
          <w:rFonts w:cstheme="minorHAnsi"/>
          <w:color w:val="000000"/>
        </w:rPr>
        <w:t xml:space="preserve">Faire dire quelle information apporte </w:t>
      </w:r>
      <w:r w:rsidRPr="00BD6A16">
        <w:rPr>
          <w:rFonts w:cstheme="minorHAnsi"/>
          <w:i/>
          <w:iCs/>
          <w:color w:val="000000"/>
        </w:rPr>
        <w:t xml:space="preserve">vers minuit, </w:t>
      </w:r>
      <w:r w:rsidRPr="00BD6A16">
        <w:rPr>
          <w:rFonts w:cstheme="minorHAnsi"/>
          <w:i/>
          <w:iCs/>
          <w:color w:val="00B150"/>
        </w:rPr>
        <w:t xml:space="preserve">pendant ce temps, </w:t>
      </w:r>
      <w:r w:rsidRPr="00BD6A16">
        <w:rPr>
          <w:rFonts w:cstheme="minorHAnsi"/>
          <w:color w:val="00B150"/>
        </w:rPr>
        <w:t>à notre arrivée dans la grotte</w:t>
      </w:r>
    </w:p>
    <w:p w:rsidR="00BD6A16" w:rsidRPr="00BD6A16" w:rsidRDefault="00BD6A16" w:rsidP="00483AA3">
      <w:pPr>
        <w:autoSpaceDE w:val="0"/>
        <w:autoSpaceDN w:val="0"/>
        <w:adjustRightInd w:val="0"/>
        <w:spacing w:after="0" w:line="240" w:lineRule="auto"/>
        <w:jc w:val="both"/>
        <w:rPr>
          <w:rFonts w:cstheme="minorHAnsi"/>
          <w:color w:val="000000"/>
        </w:rPr>
      </w:pPr>
      <w:r w:rsidRPr="00BD6A16">
        <w:rPr>
          <w:rFonts w:cstheme="minorHAnsi"/>
          <w:color w:val="000000"/>
        </w:rPr>
        <w:t>(quand)</w:t>
      </w:r>
      <w:r w:rsidRPr="00BD6A16">
        <w:rPr>
          <w:rFonts w:cstheme="minorHAnsi"/>
          <w:i/>
          <w:iCs/>
          <w:color w:val="000000"/>
        </w:rPr>
        <w:t>, autour du feu (</w:t>
      </w:r>
      <w:r w:rsidRPr="00BD6A16">
        <w:rPr>
          <w:rFonts w:cstheme="minorHAnsi"/>
          <w:color w:val="000000"/>
        </w:rPr>
        <w:t>où).</w:t>
      </w:r>
    </w:p>
    <w:p w:rsidR="00BD6A16" w:rsidRPr="00BD6A16" w:rsidRDefault="00BD6A16" w:rsidP="00483AA3">
      <w:pPr>
        <w:autoSpaceDE w:val="0"/>
        <w:autoSpaceDN w:val="0"/>
        <w:adjustRightInd w:val="0"/>
        <w:spacing w:after="0" w:line="240" w:lineRule="auto"/>
        <w:jc w:val="both"/>
        <w:rPr>
          <w:rFonts w:cstheme="minorHAnsi"/>
          <w:color w:val="00B1F1"/>
        </w:rPr>
      </w:pPr>
      <w:r w:rsidRPr="00BD6A16">
        <w:rPr>
          <w:rFonts w:cstheme="minorHAnsi"/>
          <w:color w:val="00B1F1"/>
        </w:rPr>
        <w:t xml:space="preserve">Les CE2 recopient les phrases suivantes. Ils entourent le sujet et </w:t>
      </w:r>
      <w:r w:rsidRPr="00BD6A16">
        <w:rPr>
          <w:rFonts w:cstheme="minorHAnsi"/>
          <w:color w:val="0000FF"/>
        </w:rPr>
        <w:t>le groupe verbal</w:t>
      </w:r>
      <w:r w:rsidRPr="00BD6A16">
        <w:rPr>
          <w:rFonts w:cstheme="minorHAnsi"/>
          <w:color w:val="00B1F1"/>
        </w:rPr>
        <w:t>. Ils soulignent le verbe.</w:t>
      </w:r>
    </w:p>
    <w:p w:rsidR="00BD6A16" w:rsidRPr="00BD6A16" w:rsidRDefault="00BD6A16" w:rsidP="00483AA3">
      <w:pPr>
        <w:autoSpaceDE w:val="0"/>
        <w:autoSpaceDN w:val="0"/>
        <w:adjustRightInd w:val="0"/>
        <w:spacing w:after="0" w:line="240" w:lineRule="auto"/>
        <w:jc w:val="both"/>
        <w:rPr>
          <w:rFonts w:cstheme="minorHAnsi"/>
          <w:i/>
          <w:iCs/>
          <w:color w:val="00B1F1"/>
        </w:rPr>
      </w:pPr>
      <w:r w:rsidRPr="00BD6A16">
        <w:rPr>
          <w:rFonts w:cstheme="minorHAnsi"/>
          <w:i/>
          <w:iCs/>
          <w:color w:val="00B1F1"/>
        </w:rPr>
        <w:t>Les petits tailleurs mangent. Pendant la nuit, le géant assomme les petits tailleurs.</w:t>
      </w:r>
    </w:p>
    <w:p w:rsidR="00BD6A16" w:rsidRPr="00BD6A16" w:rsidRDefault="00BD6A16" w:rsidP="00483AA3">
      <w:pPr>
        <w:autoSpaceDE w:val="0"/>
        <w:autoSpaceDN w:val="0"/>
        <w:adjustRightInd w:val="0"/>
        <w:spacing w:after="0" w:line="240" w:lineRule="auto"/>
        <w:jc w:val="both"/>
        <w:rPr>
          <w:rFonts w:cstheme="minorHAnsi"/>
          <w:color w:val="00B150"/>
        </w:rPr>
      </w:pPr>
      <w:r w:rsidRPr="00BD6A16">
        <w:rPr>
          <w:rFonts w:cstheme="minorHAnsi"/>
          <w:color w:val="00B150"/>
        </w:rPr>
        <w:t xml:space="preserve">- Avec les CM, trouver le sujet et le </w:t>
      </w:r>
      <w:r w:rsidRPr="00BD6A16">
        <w:rPr>
          <w:rFonts w:cstheme="minorHAnsi"/>
          <w:color w:val="0000FF"/>
        </w:rPr>
        <w:t>groupe verbal</w:t>
      </w:r>
      <w:r w:rsidRPr="00BD6A16">
        <w:rPr>
          <w:rFonts w:cstheme="minorHAnsi"/>
          <w:color w:val="00B150"/>
        </w:rPr>
        <w:t>. Récrire les phrases en respectant les consignes :</w:t>
      </w:r>
    </w:p>
    <w:p w:rsidR="00BD6A16" w:rsidRDefault="00BD6A16" w:rsidP="00483AA3">
      <w:pPr>
        <w:autoSpaceDE w:val="0"/>
        <w:autoSpaceDN w:val="0"/>
        <w:adjustRightInd w:val="0"/>
        <w:spacing w:after="0" w:line="240" w:lineRule="auto"/>
        <w:jc w:val="both"/>
        <w:rPr>
          <w:rFonts w:cstheme="minorHAnsi"/>
          <w:i/>
          <w:iCs/>
          <w:color w:val="00B150"/>
        </w:rPr>
      </w:pPr>
      <w:r w:rsidRPr="00BD6A16">
        <w:rPr>
          <w:rFonts w:cstheme="minorHAnsi"/>
          <w:i/>
          <w:iCs/>
          <w:color w:val="00B150"/>
        </w:rPr>
        <w:t xml:space="preserve">Il est fatigué. </w:t>
      </w:r>
      <w:r w:rsidRPr="00BD6A16">
        <w:rPr>
          <w:rFonts w:cstheme="minorHAnsi"/>
          <w:color w:val="00B150"/>
        </w:rPr>
        <w:t xml:space="preserve">Remplacer </w:t>
      </w:r>
      <w:r w:rsidRPr="00BD6A16">
        <w:rPr>
          <w:rFonts w:cstheme="minorHAnsi"/>
          <w:i/>
          <w:iCs/>
          <w:color w:val="00B150"/>
        </w:rPr>
        <w:t xml:space="preserve">il </w:t>
      </w:r>
      <w:r w:rsidRPr="00BD6A16">
        <w:rPr>
          <w:rFonts w:cstheme="minorHAnsi"/>
          <w:color w:val="00B150"/>
        </w:rPr>
        <w:t xml:space="preserve">par </w:t>
      </w:r>
      <w:r w:rsidRPr="00BD6A16">
        <w:rPr>
          <w:rFonts w:cstheme="minorHAnsi"/>
          <w:i/>
          <w:iCs/>
          <w:color w:val="00B150"/>
        </w:rPr>
        <w:t>ils, elle, elles.</w:t>
      </w:r>
    </w:p>
    <w:p w:rsidR="00483AA3" w:rsidRPr="00BD6A16" w:rsidRDefault="00483AA3" w:rsidP="00483AA3">
      <w:pPr>
        <w:autoSpaceDE w:val="0"/>
        <w:autoSpaceDN w:val="0"/>
        <w:adjustRightInd w:val="0"/>
        <w:spacing w:after="0" w:line="240" w:lineRule="auto"/>
        <w:jc w:val="both"/>
        <w:rPr>
          <w:rFonts w:cstheme="minorHAnsi"/>
          <w:i/>
          <w:iCs/>
          <w:color w:val="00B150"/>
        </w:rPr>
      </w:pPr>
    </w:p>
    <w:p w:rsidR="00BD6A16" w:rsidRPr="00BD6A16" w:rsidRDefault="00BD6A16" w:rsidP="00483AA3">
      <w:pPr>
        <w:autoSpaceDE w:val="0"/>
        <w:autoSpaceDN w:val="0"/>
        <w:adjustRightInd w:val="0"/>
        <w:spacing w:after="0" w:line="240" w:lineRule="auto"/>
        <w:jc w:val="both"/>
        <w:rPr>
          <w:rFonts w:cstheme="minorHAnsi"/>
          <w:b/>
          <w:bCs/>
          <w:color w:val="000000"/>
        </w:rPr>
      </w:pPr>
      <w:r w:rsidRPr="00BD6A16">
        <w:rPr>
          <w:rFonts w:cstheme="minorHAnsi"/>
          <w:b/>
          <w:bCs/>
          <w:color w:val="000000"/>
        </w:rPr>
        <w:t>Jour 3 : Activités sur les groupes nominaux</w:t>
      </w:r>
    </w:p>
    <w:p w:rsidR="00BD6A16" w:rsidRPr="00BD6A16" w:rsidRDefault="00BD6A16" w:rsidP="00483AA3">
      <w:pPr>
        <w:autoSpaceDE w:val="0"/>
        <w:autoSpaceDN w:val="0"/>
        <w:adjustRightInd w:val="0"/>
        <w:spacing w:after="0" w:line="240" w:lineRule="auto"/>
        <w:jc w:val="both"/>
        <w:rPr>
          <w:rFonts w:cstheme="minorHAnsi"/>
          <w:color w:val="000000"/>
        </w:rPr>
      </w:pPr>
      <w:r w:rsidRPr="00BD6A16">
        <w:rPr>
          <w:rFonts w:cstheme="minorHAnsi"/>
          <w:color w:val="000000"/>
        </w:rPr>
        <w:t>- Rechercher dans le texte en noir des mots qui désignent des animaux, des personnes, des choses (au</w:t>
      </w:r>
      <w:r w:rsidR="00483AA3">
        <w:rPr>
          <w:rFonts w:cstheme="minorHAnsi"/>
          <w:color w:val="000000"/>
        </w:rPr>
        <w:t xml:space="preserve"> </w:t>
      </w:r>
      <w:r w:rsidRPr="00BD6A16">
        <w:rPr>
          <w:rFonts w:cstheme="minorHAnsi"/>
          <w:color w:val="000000"/>
        </w:rPr>
        <w:t xml:space="preserve">sens large). Rappeler que ce sont des noms. Les redire </w:t>
      </w:r>
      <w:r w:rsidRPr="00BD6A16">
        <w:rPr>
          <w:rFonts w:cstheme="minorHAnsi"/>
          <w:color w:val="0000FF"/>
        </w:rPr>
        <w:t xml:space="preserve">avec un article </w:t>
      </w:r>
      <w:r w:rsidRPr="00BD6A16">
        <w:rPr>
          <w:rFonts w:cstheme="minorHAnsi"/>
          <w:color w:val="000000"/>
        </w:rPr>
        <w:t xml:space="preserve">: </w:t>
      </w:r>
      <w:r w:rsidRPr="00BD6A16">
        <w:rPr>
          <w:rFonts w:cstheme="minorHAnsi"/>
          <w:i/>
          <w:iCs/>
          <w:color w:val="000000"/>
        </w:rPr>
        <w:t>le, la, les, un, une, des ou l’</w:t>
      </w:r>
      <w:r w:rsidRPr="00BD6A16">
        <w:rPr>
          <w:rFonts w:cstheme="minorHAnsi"/>
          <w:color w:val="000000"/>
        </w:rPr>
        <w:t>.</w:t>
      </w:r>
    </w:p>
    <w:p w:rsidR="00BD6A16" w:rsidRDefault="00BD6A16" w:rsidP="00483AA3">
      <w:pPr>
        <w:autoSpaceDE w:val="0"/>
        <w:autoSpaceDN w:val="0"/>
        <w:adjustRightInd w:val="0"/>
        <w:spacing w:after="0" w:line="240" w:lineRule="auto"/>
        <w:jc w:val="both"/>
        <w:rPr>
          <w:rFonts w:cstheme="minorHAnsi"/>
          <w:color w:val="00B150"/>
        </w:rPr>
      </w:pPr>
      <w:r w:rsidRPr="00BD6A16">
        <w:rPr>
          <w:rFonts w:cstheme="minorHAnsi"/>
          <w:color w:val="00B150"/>
        </w:rPr>
        <w:t xml:space="preserve">Faire classer les noms suivant leur genre : masculin </w:t>
      </w:r>
      <w:r w:rsidR="00483AA3">
        <w:rPr>
          <w:rFonts w:cstheme="minorHAnsi"/>
          <w:color w:val="00B150"/>
        </w:rPr>
        <w:t>–</w:t>
      </w:r>
      <w:r w:rsidRPr="00BD6A16">
        <w:rPr>
          <w:rFonts w:cstheme="minorHAnsi"/>
          <w:color w:val="00B150"/>
        </w:rPr>
        <w:t xml:space="preserve"> féminin</w:t>
      </w:r>
    </w:p>
    <w:p w:rsidR="00483AA3" w:rsidRPr="00BD6A16" w:rsidRDefault="00483AA3" w:rsidP="00483AA3">
      <w:pPr>
        <w:autoSpaceDE w:val="0"/>
        <w:autoSpaceDN w:val="0"/>
        <w:adjustRightInd w:val="0"/>
        <w:spacing w:after="0" w:line="240" w:lineRule="auto"/>
        <w:jc w:val="both"/>
        <w:rPr>
          <w:rFonts w:cstheme="minorHAnsi"/>
          <w:color w:val="00B150"/>
        </w:rPr>
      </w:pPr>
    </w:p>
    <w:p w:rsidR="00BD6A16" w:rsidRDefault="00BD6A16" w:rsidP="00483AA3">
      <w:pPr>
        <w:autoSpaceDE w:val="0"/>
        <w:autoSpaceDN w:val="0"/>
        <w:adjustRightInd w:val="0"/>
        <w:spacing w:after="0" w:line="240" w:lineRule="auto"/>
        <w:jc w:val="both"/>
        <w:rPr>
          <w:rFonts w:cstheme="minorHAnsi"/>
          <w:b/>
          <w:bCs/>
          <w:color w:val="000000"/>
        </w:rPr>
      </w:pPr>
      <w:r w:rsidRPr="00BD6A16">
        <w:rPr>
          <w:rFonts w:cstheme="minorHAnsi"/>
          <w:b/>
          <w:bCs/>
          <w:color w:val="000000"/>
        </w:rPr>
        <w:t>Semaine 4 : Des insectes pour protéger les plantes du jardin</w:t>
      </w:r>
    </w:p>
    <w:p w:rsidR="00483AA3" w:rsidRPr="00BD6A16" w:rsidRDefault="00483AA3" w:rsidP="00483AA3">
      <w:pPr>
        <w:autoSpaceDE w:val="0"/>
        <w:autoSpaceDN w:val="0"/>
        <w:adjustRightInd w:val="0"/>
        <w:spacing w:after="0" w:line="240" w:lineRule="auto"/>
        <w:jc w:val="both"/>
        <w:rPr>
          <w:rFonts w:cstheme="minorHAnsi"/>
          <w:b/>
          <w:bCs/>
          <w:color w:val="000000"/>
        </w:rPr>
      </w:pPr>
    </w:p>
    <w:p w:rsidR="00BD6A16" w:rsidRPr="00BD6A16" w:rsidRDefault="00BD6A16" w:rsidP="00483AA3">
      <w:pPr>
        <w:autoSpaceDE w:val="0"/>
        <w:autoSpaceDN w:val="0"/>
        <w:adjustRightInd w:val="0"/>
        <w:spacing w:after="0" w:line="240" w:lineRule="auto"/>
        <w:jc w:val="both"/>
        <w:rPr>
          <w:rFonts w:cstheme="minorHAnsi"/>
          <w:b/>
          <w:bCs/>
          <w:color w:val="000000"/>
        </w:rPr>
      </w:pPr>
      <w:r w:rsidRPr="00BD6A16">
        <w:rPr>
          <w:rFonts w:cstheme="minorHAnsi"/>
          <w:b/>
          <w:bCs/>
          <w:color w:val="000000"/>
        </w:rPr>
        <w:t>Jour 4 : Activités sur les groupes nominaux</w:t>
      </w:r>
    </w:p>
    <w:p w:rsidR="00BD6A16" w:rsidRPr="00BD6A16" w:rsidRDefault="00BD6A16" w:rsidP="00483AA3">
      <w:pPr>
        <w:autoSpaceDE w:val="0"/>
        <w:autoSpaceDN w:val="0"/>
        <w:adjustRightInd w:val="0"/>
        <w:spacing w:after="0" w:line="240" w:lineRule="auto"/>
        <w:jc w:val="both"/>
        <w:rPr>
          <w:rFonts w:cstheme="minorHAnsi"/>
          <w:color w:val="000000"/>
        </w:rPr>
      </w:pPr>
      <w:r w:rsidRPr="00BD6A16">
        <w:rPr>
          <w:rFonts w:cstheme="minorHAnsi"/>
          <w:color w:val="000000"/>
        </w:rPr>
        <w:t>- Rechercher dans le texte (en noir) des mots qui désignent des animaux, des personnes, des choses (au</w:t>
      </w:r>
    </w:p>
    <w:p w:rsidR="00BD6A16" w:rsidRPr="00BD6A16" w:rsidRDefault="00BD6A16" w:rsidP="00483AA3">
      <w:pPr>
        <w:autoSpaceDE w:val="0"/>
        <w:autoSpaceDN w:val="0"/>
        <w:adjustRightInd w:val="0"/>
        <w:spacing w:after="0" w:line="240" w:lineRule="auto"/>
        <w:jc w:val="both"/>
        <w:rPr>
          <w:rFonts w:cstheme="minorHAnsi"/>
          <w:color w:val="000000"/>
        </w:rPr>
      </w:pPr>
      <w:r w:rsidRPr="00BD6A16">
        <w:rPr>
          <w:rFonts w:cstheme="minorHAnsi"/>
          <w:color w:val="000000"/>
        </w:rPr>
        <w:t xml:space="preserve">sens large). Rappeler que ce sont des noms. Les redire </w:t>
      </w:r>
      <w:r w:rsidRPr="00BD6A16">
        <w:rPr>
          <w:rFonts w:cstheme="minorHAnsi"/>
          <w:color w:val="0000FF"/>
        </w:rPr>
        <w:t xml:space="preserve">avec un article </w:t>
      </w:r>
      <w:r w:rsidRPr="00BD6A16">
        <w:rPr>
          <w:rFonts w:cstheme="minorHAnsi"/>
          <w:color w:val="000000"/>
        </w:rPr>
        <w:t xml:space="preserve">: </w:t>
      </w:r>
      <w:r w:rsidRPr="00BD6A16">
        <w:rPr>
          <w:rFonts w:cstheme="minorHAnsi"/>
          <w:i/>
          <w:iCs/>
          <w:color w:val="000000"/>
        </w:rPr>
        <w:t>le, la, les, un, une, des ou l’</w:t>
      </w:r>
      <w:r w:rsidRPr="00BD6A16">
        <w:rPr>
          <w:rFonts w:cstheme="minorHAnsi"/>
          <w:color w:val="000000"/>
        </w:rPr>
        <w:t>.</w:t>
      </w:r>
    </w:p>
    <w:p w:rsidR="00BD6A16" w:rsidRDefault="00BD6A16" w:rsidP="00483AA3">
      <w:pPr>
        <w:autoSpaceDE w:val="0"/>
        <w:autoSpaceDN w:val="0"/>
        <w:adjustRightInd w:val="0"/>
        <w:spacing w:after="0" w:line="240" w:lineRule="auto"/>
        <w:jc w:val="both"/>
        <w:rPr>
          <w:rFonts w:cstheme="minorHAnsi"/>
          <w:color w:val="00B150"/>
        </w:rPr>
      </w:pPr>
      <w:r w:rsidRPr="00BD6A16">
        <w:rPr>
          <w:rFonts w:cstheme="minorHAnsi"/>
          <w:color w:val="00B150"/>
        </w:rPr>
        <w:t xml:space="preserve">Faire classer les noms suivant leur genre : masculin </w:t>
      </w:r>
      <w:r w:rsidR="00483AA3">
        <w:rPr>
          <w:rFonts w:cstheme="minorHAnsi"/>
          <w:color w:val="00B150"/>
        </w:rPr>
        <w:t>–</w:t>
      </w:r>
      <w:r w:rsidRPr="00BD6A16">
        <w:rPr>
          <w:rFonts w:cstheme="minorHAnsi"/>
          <w:color w:val="00B150"/>
        </w:rPr>
        <w:t xml:space="preserve"> féminin</w:t>
      </w:r>
    </w:p>
    <w:p w:rsidR="00483AA3" w:rsidRPr="00BD6A16" w:rsidRDefault="00483AA3" w:rsidP="00483AA3">
      <w:pPr>
        <w:autoSpaceDE w:val="0"/>
        <w:autoSpaceDN w:val="0"/>
        <w:adjustRightInd w:val="0"/>
        <w:spacing w:after="0" w:line="240" w:lineRule="auto"/>
        <w:jc w:val="both"/>
        <w:rPr>
          <w:rFonts w:cstheme="minorHAnsi"/>
          <w:color w:val="00B150"/>
        </w:rPr>
      </w:pPr>
    </w:p>
    <w:p w:rsidR="00BD6A16" w:rsidRDefault="00BD6A16" w:rsidP="00483AA3">
      <w:pPr>
        <w:autoSpaceDE w:val="0"/>
        <w:autoSpaceDN w:val="0"/>
        <w:adjustRightInd w:val="0"/>
        <w:spacing w:after="0" w:line="240" w:lineRule="auto"/>
        <w:jc w:val="both"/>
        <w:rPr>
          <w:rFonts w:cstheme="minorHAnsi"/>
          <w:b/>
          <w:bCs/>
          <w:color w:val="000000"/>
        </w:rPr>
      </w:pPr>
      <w:r w:rsidRPr="00BD6A16">
        <w:rPr>
          <w:rFonts w:cstheme="minorHAnsi"/>
          <w:b/>
          <w:bCs/>
          <w:color w:val="000000"/>
        </w:rPr>
        <w:t>Semaine 5 : Des devinettes</w:t>
      </w:r>
    </w:p>
    <w:p w:rsidR="00483AA3" w:rsidRPr="00BD6A16" w:rsidRDefault="00483AA3" w:rsidP="00483AA3">
      <w:pPr>
        <w:autoSpaceDE w:val="0"/>
        <w:autoSpaceDN w:val="0"/>
        <w:adjustRightInd w:val="0"/>
        <w:spacing w:after="0" w:line="240" w:lineRule="auto"/>
        <w:jc w:val="both"/>
        <w:rPr>
          <w:rFonts w:cstheme="minorHAnsi"/>
          <w:b/>
          <w:bCs/>
          <w:color w:val="000000"/>
        </w:rPr>
      </w:pPr>
    </w:p>
    <w:p w:rsidR="00BD6A16" w:rsidRPr="00BD6A16" w:rsidRDefault="00BD6A16" w:rsidP="00483AA3">
      <w:pPr>
        <w:autoSpaceDE w:val="0"/>
        <w:autoSpaceDN w:val="0"/>
        <w:adjustRightInd w:val="0"/>
        <w:spacing w:after="0" w:line="240" w:lineRule="auto"/>
        <w:jc w:val="both"/>
        <w:rPr>
          <w:rFonts w:cstheme="minorHAnsi"/>
          <w:b/>
          <w:bCs/>
          <w:color w:val="000000"/>
        </w:rPr>
      </w:pPr>
      <w:r w:rsidRPr="00BD6A16">
        <w:rPr>
          <w:rFonts w:cstheme="minorHAnsi"/>
          <w:b/>
          <w:bCs/>
          <w:color w:val="000000"/>
        </w:rPr>
        <w:t>Jours 2, 3, 4 : Structuration : le verbe et son sujet</w:t>
      </w:r>
    </w:p>
    <w:p w:rsidR="00BD6A16" w:rsidRPr="00BD6A16" w:rsidRDefault="00BD6A16" w:rsidP="00483AA3">
      <w:pPr>
        <w:autoSpaceDE w:val="0"/>
        <w:autoSpaceDN w:val="0"/>
        <w:adjustRightInd w:val="0"/>
        <w:spacing w:after="0" w:line="240" w:lineRule="auto"/>
        <w:jc w:val="both"/>
        <w:rPr>
          <w:rFonts w:cstheme="minorHAnsi"/>
          <w:color w:val="000000"/>
        </w:rPr>
      </w:pPr>
      <w:r w:rsidRPr="00BD6A16">
        <w:rPr>
          <w:rFonts w:cstheme="minorHAnsi"/>
          <w:color w:val="000000"/>
        </w:rPr>
        <w:t>Il s’agit de mettre en évidence</w:t>
      </w:r>
    </w:p>
    <w:p w:rsidR="00BD6A16" w:rsidRPr="00BD6A16" w:rsidRDefault="00BD6A16" w:rsidP="00483AA3">
      <w:pPr>
        <w:autoSpaceDE w:val="0"/>
        <w:autoSpaceDN w:val="0"/>
        <w:adjustRightInd w:val="0"/>
        <w:spacing w:after="0" w:line="240" w:lineRule="auto"/>
        <w:jc w:val="both"/>
        <w:rPr>
          <w:rFonts w:cstheme="minorHAnsi"/>
          <w:color w:val="000000"/>
        </w:rPr>
      </w:pPr>
      <w:r w:rsidRPr="00BD6A16">
        <w:rPr>
          <w:rFonts w:cstheme="minorHAnsi"/>
          <w:color w:val="000000"/>
        </w:rPr>
        <w:t>_les critères de reconnaissance du verbe :</w:t>
      </w:r>
    </w:p>
    <w:p w:rsidR="00BD6A16" w:rsidRDefault="00BD6A16" w:rsidP="00483AA3">
      <w:pPr>
        <w:autoSpaceDE w:val="0"/>
        <w:autoSpaceDN w:val="0"/>
        <w:adjustRightInd w:val="0"/>
        <w:spacing w:after="0" w:line="240" w:lineRule="auto"/>
        <w:jc w:val="both"/>
        <w:rPr>
          <w:rFonts w:cstheme="minorHAnsi"/>
          <w:color w:val="0000FF"/>
        </w:rPr>
      </w:pPr>
      <w:r w:rsidRPr="00BD6A16">
        <w:rPr>
          <w:rFonts w:cstheme="minorHAnsi"/>
          <w:color w:val="0000FF"/>
        </w:rPr>
        <w:t>- le verbe est le noyau du groupe verbal.</w:t>
      </w:r>
    </w:p>
    <w:p w:rsidR="00483AA3" w:rsidRPr="00BD6A16" w:rsidRDefault="00483AA3" w:rsidP="00483AA3">
      <w:pPr>
        <w:autoSpaceDE w:val="0"/>
        <w:autoSpaceDN w:val="0"/>
        <w:adjustRightInd w:val="0"/>
        <w:spacing w:after="0" w:line="240" w:lineRule="auto"/>
        <w:jc w:val="both"/>
        <w:rPr>
          <w:rFonts w:cstheme="minorHAnsi"/>
          <w:color w:val="0000FF"/>
        </w:rPr>
      </w:pPr>
    </w:p>
    <w:p w:rsidR="00BD6A16" w:rsidRPr="00BD6A16" w:rsidRDefault="00BD6A16" w:rsidP="00483AA3">
      <w:pPr>
        <w:autoSpaceDE w:val="0"/>
        <w:autoSpaceDN w:val="0"/>
        <w:adjustRightInd w:val="0"/>
        <w:spacing w:after="0" w:line="240" w:lineRule="auto"/>
        <w:jc w:val="both"/>
        <w:rPr>
          <w:rFonts w:cstheme="minorHAnsi"/>
          <w:b/>
          <w:bCs/>
          <w:color w:val="000000"/>
        </w:rPr>
      </w:pPr>
      <w:r w:rsidRPr="00BD6A16">
        <w:rPr>
          <w:rFonts w:cstheme="minorHAnsi"/>
          <w:b/>
          <w:bCs/>
          <w:color w:val="000000"/>
        </w:rPr>
        <w:t>Séance 1</w:t>
      </w:r>
    </w:p>
    <w:p w:rsidR="00BD6A16" w:rsidRPr="00BD6A16" w:rsidRDefault="00BD6A16" w:rsidP="00483AA3">
      <w:pPr>
        <w:autoSpaceDE w:val="0"/>
        <w:autoSpaceDN w:val="0"/>
        <w:adjustRightInd w:val="0"/>
        <w:spacing w:after="0" w:line="240" w:lineRule="auto"/>
        <w:jc w:val="both"/>
        <w:rPr>
          <w:rFonts w:cstheme="minorHAnsi"/>
          <w:b/>
          <w:bCs/>
          <w:color w:val="000000"/>
        </w:rPr>
      </w:pPr>
      <w:r w:rsidRPr="00BD6A16">
        <w:rPr>
          <w:rFonts w:cstheme="minorHAnsi"/>
          <w:color w:val="000000"/>
        </w:rPr>
        <w:t>_</w:t>
      </w:r>
      <w:r w:rsidRPr="00BD6A16">
        <w:rPr>
          <w:rFonts w:cstheme="minorHAnsi"/>
          <w:b/>
          <w:bCs/>
          <w:color w:val="000000"/>
        </w:rPr>
        <w:t>Identifier le verbe</w:t>
      </w:r>
    </w:p>
    <w:p w:rsidR="00BD6A16" w:rsidRPr="00BD6A16" w:rsidRDefault="00BD6A16" w:rsidP="00483AA3">
      <w:pPr>
        <w:autoSpaceDE w:val="0"/>
        <w:autoSpaceDN w:val="0"/>
        <w:adjustRightInd w:val="0"/>
        <w:spacing w:after="0" w:line="240" w:lineRule="auto"/>
        <w:jc w:val="both"/>
        <w:rPr>
          <w:rFonts w:cstheme="minorHAnsi"/>
          <w:color w:val="0000FF"/>
        </w:rPr>
      </w:pPr>
      <w:r w:rsidRPr="00BD6A16">
        <w:rPr>
          <w:rFonts w:cstheme="minorHAnsi"/>
          <w:color w:val="0000FF"/>
        </w:rPr>
        <w:t>_ Donner aux élèves les phrases qui ont déjà été décomposées en groupes de mots, s’intéresser au groupe</w:t>
      </w:r>
      <w:r w:rsidR="00483AA3">
        <w:rPr>
          <w:rFonts w:cstheme="minorHAnsi"/>
          <w:color w:val="0000FF"/>
        </w:rPr>
        <w:t xml:space="preserve"> </w:t>
      </w:r>
      <w:r w:rsidRPr="00BD6A16">
        <w:rPr>
          <w:rFonts w:cstheme="minorHAnsi"/>
          <w:color w:val="0000FF"/>
        </w:rPr>
        <w:t>verbal. Constater que le groupe verbal est constitué d’un mot ou d’un groupe de mots. Identifier le mot</w:t>
      </w:r>
      <w:r w:rsidR="00483AA3">
        <w:rPr>
          <w:rFonts w:cstheme="minorHAnsi"/>
          <w:color w:val="0000FF"/>
        </w:rPr>
        <w:t xml:space="preserve"> </w:t>
      </w:r>
      <w:r w:rsidRPr="00BD6A16">
        <w:rPr>
          <w:rFonts w:cstheme="minorHAnsi"/>
          <w:color w:val="0000FF"/>
        </w:rPr>
        <w:t>principal : c’est le verbe. Le verbe est fondamental, il est le noyau du groupe verbal.</w:t>
      </w:r>
    </w:p>
    <w:p w:rsidR="00BD6A16" w:rsidRPr="00BD6A16" w:rsidRDefault="00BD6A16" w:rsidP="00483AA3">
      <w:pPr>
        <w:autoSpaceDE w:val="0"/>
        <w:autoSpaceDN w:val="0"/>
        <w:adjustRightInd w:val="0"/>
        <w:spacing w:after="0" w:line="240" w:lineRule="auto"/>
        <w:jc w:val="both"/>
        <w:rPr>
          <w:rFonts w:cstheme="minorHAnsi"/>
          <w:color w:val="000000"/>
        </w:rPr>
      </w:pPr>
      <w:r w:rsidRPr="00BD6A16">
        <w:rPr>
          <w:rFonts w:cstheme="minorHAnsi"/>
          <w:color w:val="000000"/>
        </w:rPr>
        <w:t xml:space="preserve">Faire observer que dans les phrases suivantes, le </w:t>
      </w:r>
      <w:r w:rsidRPr="00BD6A16">
        <w:rPr>
          <w:rFonts w:cstheme="minorHAnsi"/>
          <w:color w:val="0000FF"/>
        </w:rPr>
        <w:t xml:space="preserve">groupe verbal </w:t>
      </w:r>
      <w:r w:rsidRPr="00BD6A16">
        <w:rPr>
          <w:rFonts w:cstheme="minorHAnsi"/>
          <w:color w:val="000000"/>
        </w:rPr>
        <w:t>n’est composé que d’un verbe.</w:t>
      </w:r>
    </w:p>
    <w:p w:rsidR="00BD6A16" w:rsidRPr="00BD6A16" w:rsidRDefault="00BD6A16" w:rsidP="00483AA3">
      <w:pPr>
        <w:autoSpaceDE w:val="0"/>
        <w:autoSpaceDN w:val="0"/>
        <w:adjustRightInd w:val="0"/>
        <w:spacing w:after="0" w:line="240" w:lineRule="auto"/>
        <w:jc w:val="both"/>
        <w:rPr>
          <w:rFonts w:cstheme="minorHAnsi"/>
          <w:i/>
          <w:iCs/>
          <w:color w:val="000000"/>
        </w:rPr>
      </w:pPr>
      <w:r w:rsidRPr="00483AA3">
        <w:rPr>
          <w:rFonts w:cstheme="minorHAnsi"/>
          <w:i/>
          <w:iCs/>
          <w:color w:val="000000"/>
          <w:bdr w:val="single" w:sz="4" w:space="0" w:color="auto"/>
        </w:rPr>
        <w:t>La maitresse</w:t>
      </w:r>
      <w:r w:rsidRPr="00BD6A16">
        <w:rPr>
          <w:rFonts w:cstheme="minorHAnsi"/>
          <w:i/>
          <w:iCs/>
          <w:color w:val="000000"/>
        </w:rPr>
        <w:t xml:space="preserve"> </w:t>
      </w:r>
      <w:r w:rsidRPr="00483AA3">
        <w:rPr>
          <w:rFonts w:cstheme="minorHAnsi"/>
          <w:i/>
          <w:iCs/>
          <w:color w:val="000000"/>
          <w:bdr w:val="single" w:sz="4" w:space="0" w:color="auto"/>
        </w:rPr>
        <w:t>parle</w:t>
      </w:r>
      <w:r w:rsidRPr="00BD6A16">
        <w:rPr>
          <w:rFonts w:cstheme="minorHAnsi"/>
          <w:i/>
          <w:iCs/>
          <w:color w:val="000000"/>
        </w:rPr>
        <w:t>.</w:t>
      </w:r>
    </w:p>
    <w:p w:rsidR="00BD6A16" w:rsidRPr="00BD6A16" w:rsidRDefault="00BD6A16" w:rsidP="00483AA3">
      <w:pPr>
        <w:autoSpaceDE w:val="0"/>
        <w:autoSpaceDN w:val="0"/>
        <w:adjustRightInd w:val="0"/>
        <w:spacing w:after="0" w:line="240" w:lineRule="auto"/>
        <w:jc w:val="both"/>
        <w:rPr>
          <w:rFonts w:cstheme="minorHAnsi"/>
          <w:i/>
          <w:iCs/>
          <w:color w:val="000000"/>
        </w:rPr>
      </w:pPr>
      <w:r w:rsidRPr="00483AA3">
        <w:rPr>
          <w:rFonts w:cstheme="minorHAnsi"/>
          <w:i/>
          <w:iCs/>
          <w:color w:val="000000"/>
          <w:bdr w:val="single" w:sz="4" w:space="0" w:color="auto"/>
        </w:rPr>
        <w:t>Les élèves</w:t>
      </w:r>
      <w:r w:rsidRPr="00BD6A16">
        <w:rPr>
          <w:rFonts w:cstheme="minorHAnsi"/>
          <w:i/>
          <w:iCs/>
          <w:color w:val="000000"/>
        </w:rPr>
        <w:t xml:space="preserve"> </w:t>
      </w:r>
      <w:r w:rsidRPr="00483AA3">
        <w:rPr>
          <w:rFonts w:cstheme="minorHAnsi"/>
          <w:i/>
          <w:iCs/>
          <w:color w:val="000000"/>
          <w:bdr w:val="single" w:sz="4" w:space="0" w:color="auto"/>
        </w:rPr>
        <w:t>écoutent</w:t>
      </w:r>
      <w:r w:rsidRPr="00BD6A16">
        <w:rPr>
          <w:rFonts w:cstheme="minorHAnsi"/>
          <w:i/>
          <w:iCs/>
          <w:color w:val="000000"/>
        </w:rPr>
        <w:t>.</w:t>
      </w:r>
    </w:p>
    <w:p w:rsidR="00BD6A16" w:rsidRPr="00BD6A16" w:rsidRDefault="00BD6A16" w:rsidP="00483AA3">
      <w:pPr>
        <w:autoSpaceDE w:val="0"/>
        <w:autoSpaceDN w:val="0"/>
        <w:adjustRightInd w:val="0"/>
        <w:spacing w:after="0" w:line="240" w:lineRule="auto"/>
        <w:jc w:val="both"/>
        <w:rPr>
          <w:rFonts w:cstheme="minorHAnsi"/>
          <w:i/>
          <w:iCs/>
          <w:color w:val="000000"/>
        </w:rPr>
      </w:pPr>
      <w:r w:rsidRPr="00483AA3">
        <w:rPr>
          <w:rFonts w:cstheme="minorHAnsi"/>
          <w:i/>
          <w:iCs/>
          <w:color w:val="000000"/>
          <w:bdr w:val="single" w:sz="4" w:space="0" w:color="auto"/>
        </w:rPr>
        <w:t>Le chien</w:t>
      </w:r>
      <w:r w:rsidRPr="00BD6A16">
        <w:rPr>
          <w:rFonts w:cstheme="minorHAnsi"/>
          <w:i/>
          <w:iCs/>
          <w:color w:val="000000"/>
        </w:rPr>
        <w:t xml:space="preserve"> </w:t>
      </w:r>
      <w:r w:rsidRPr="00483AA3">
        <w:rPr>
          <w:rFonts w:cstheme="minorHAnsi"/>
          <w:i/>
          <w:iCs/>
          <w:color w:val="000000"/>
          <w:bdr w:val="single" w:sz="4" w:space="0" w:color="auto"/>
        </w:rPr>
        <w:t>aboie</w:t>
      </w:r>
      <w:r w:rsidRPr="00BD6A16">
        <w:rPr>
          <w:rFonts w:cstheme="minorHAnsi"/>
          <w:i/>
          <w:iCs/>
          <w:color w:val="000000"/>
        </w:rPr>
        <w:t>.</w:t>
      </w:r>
    </w:p>
    <w:p w:rsidR="00BD6A16" w:rsidRPr="00BD6A16" w:rsidRDefault="00BD6A16" w:rsidP="00483AA3">
      <w:pPr>
        <w:autoSpaceDE w:val="0"/>
        <w:autoSpaceDN w:val="0"/>
        <w:adjustRightInd w:val="0"/>
        <w:spacing w:after="0" w:line="240" w:lineRule="auto"/>
        <w:jc w:val="both"/>
        <w:rPr>
          <w:rFonts w:cstheme="minorHAnsi"/>
          <w:b/>
          <w:bCs/>
          <w:color w:val="000000"/>
        </w:rPr>
      </w:pPr>
      <w:r w:rsidRPr="00BD6A16">
        <w:rPr>
          <w:rFonts w:cstheme="minorHAnsi"/>
          <w:b/>
          <w:bCs/>
          <w:color w:val="000000"/>
        </w:rPr>
        <w:t>Exercices</w:t>
      </w:r>
    </w:p>
    <w:p w:rsidR="00BD6A16" w:rsidRPr="00BD6A16" w:rsidRDefault="00BD6A16" w:rsidP="00483AA3">
      <w:pPr>
        <w:autoSpaceDE w:val="0"/>
        <w:autoSpaceDN w:val="0"/>
        <w:adjustRightInd w:val="0"/>
        <w:spacing w:after="0" w:line="240" w:lineRule="auto"/>
        <w:jc w:val="both"/>
        <w:rPr>
          <w:rFonts w:cstheme="minorHAnsi"/>
          <w:color w:val="000000"/>
        </w:rPr>
      </w:pPr>
      <w:r w:rsidRPr="00BD6A16">
        <w:rPr>
          <w:rFonts w:cstheme="minorHAnsi"/>
          <w:color w:val="000000"/>
        </w:rPr>
        <w:t xml:space="preserve">• Dans chaque phrase, entourer le sujet </w:t>
      </w:r>
      <w:r w:rsidRPr="00BD6A16">
        <w:rPr>
          <w:rFonts w:cstheme="minorHAnsi"/>
          <w:color w:val="0000FF"/>
        </w:rPr>
        <w:t>et ce qu’on en dit</w:t>
      </w:r>
      <w:r w:rsidRPr="00BD6A16">
        <w:rPr>
          <w:rFonts w:cstheme="minorHAnsi"/>
          <w:color w:val="000000"/>
        </w:rPr>
        <w:t xml:space="preserve">. </w:t>
      </w:r>
      <w:r w:rsidRPr="00BD6A16">
        <w:rPr>
          <w:rFonts w:cstheme="minorHAnsi"/>
          <w:color w:val="0000FF"/>
        </w:rPr>
        <w:t>Dans le groupe verbal, s</w:t>
      </w:r>
      <w:r w:rsidRPr="00BD6A16">
        <w:rPr>
          <w:rFonts w:cstheme="minorHAnsi"/>
          <w:color w:val="000000"/>
        </w:rPr>
        <w:t>ouligner le verbe et</w:t>
      </w:r>
    </w:p>
    <w:p w:rsidR="00BD6A16" w:rsidRPr="00BD6A16" w:rsidRDefault="00BD6A16" w:rsidP="00483AA3">
      <w:pPr>
        <w:autoSpaceDE w:val="0"/>
        <w:autoSpaceDN w:val="0"/>
        <w:adjustRightInd w:val="0"/>
        <w:spacing w:after="0" w:line="240" w:lineRule="auto"/>
        <w:jc w:val="both"/>
        <w:rPr>
          <w:rFonts w:cstheme="minorHAnsi"/>
          <w:color w:val="000000"/>
        </w:rPr>
      </w:pPr>
      <w:r w:rsidRPr="00BD6A16">
        <w:rPr>
          <w:rFonts w:cstheme="minorHAnsi"/>
          <w:color w:val="000000"/>
        </w:rPr>
        <w:t>écrire son infinitif.</w:t>
      </w:r>
    </w:p>
    <w:p w:rsidR="00BD6A16" w:rsidRPr="00BD6A16" w:rsidRDefault="00BD6A16" w:rsidP="00483AA3">
      <w:pPr>
        <w:autoSpaceDE w:val="0"/>
        <w:autoSpaceDN w:val="0"/>
        <w:adjustRightInd w:val="0"/>
        <w:spacing w:after="0" w:line="240" w:lineRule="auto"/>
        <w:jc w:val="both"/>
        <w:rPr>
          <w:rFonts w:cstheme="minorHAnsi"/>
          <w:b/>
          <w:bCs/>
          <w:color w:val="000000"/>
        </w:rPr>
      </w:pPr>
      <w:r w:rsidRPr="00BD6A16">
        <w:rPr>
          <w:rFonts w:cstheme="minorHAnsi"/>
          <w:b/>
          <w:bCs/>
          <w:color w:val="000000"/>
        </w:rPr>
        <w:t>Séance 2</w:t>
      </w:r>
    </w:p>
    <w:p w:rsidR="00BD6A16" w:rsidRPr="00BD6A16" w:rsidRDefault="00BD6A16" w:rsidP="00483AA3">
      <w:pPr>
        <w:autoSpaceDE w:val="0"/>
        <w:autoSpaceDN w:val="0"/>
        <w:adjustRightInd w:val="0"/>
        <w:spacing w:after="0" w:line="240" w:lineRule="auto"/>
        <w:jc w:val="both"/>
        <w:rPr>
          <w:rFonts w:cstheme="minorHAnsi"/>
          <w:color w:val="000000"/>
        </w:rPr>
      </w:pPr>
      <w:r w:rsidRPr="00BD6A16">
        <w:rPr>
          <w:rFonts w:cstheme="minorHAnsi"/>
          <w:color w:val="000000"/>
        </w:rPr>
        <w:lastRenderedPageBreak/>
        <w:t>Il s’agit de montrer que</w:t>
      </w:r>
    </w:p>
    <w:p w:rsidR="00BD6A16" w:rsidRPr="00BD6A16" w:rsidRDefault="00BD6A16" w:rsidP="00483AA3">
      <w:pPr>
        <w:autoSpaceDE w:val="0"/>
        <w:autoSpaceDN w:val="0"/>
        <w:adjustRightInd w:val="0"/>
        <w:spacing w:after="0" w:line="240" w:lineRule="auto"/>
        <w:jc w:val="both"/>
        <w:rPr>
          <w:rFonts w:cstheme="minorHAnsi"/>
          <w:color w:val="000000"/>
        </w:rPr>
      </w:pPr>
      <w:r w:rsidRPr="00BD6A16">
        <w:rPr>
          <w:rFonts w:cstheme="minorHAnsi"/>
          <w:color w:val="000000"/>
        </w:rPr>
        <w:t>- le verbe a un nom : l’infinitif</w:t>
      </w:r>
    </w:p>
    <w:p w:rsidR="00BD6A16" w:rsidRPr="00483AA3" w:rsidRDefault="00BD6A16" w:rsidP="00483AA3">
      <w:pPr>
        <w:autoSpaceDE w:val="0"/>
        <w:autoSpaceDN w:val="0"/>
        <w:adjustRightInd w:val="0"/>
        <w:spacing w:after="0" w:line="240" w:lineRule="auto"/>
        <w:jc w:val="both"/>
        <w:rPr>
          <w:rFonts w:cstheme="minorHAnsi"/>
          <w:color w:val="0000FF"/>
        </w:rPr>
      </w:pPr>
      <w:r w:rsidRPr="00BD6A16">
        <w:rPr>
          <w:rFonts w:cstheme="minorHAnsi"/>
          <w:color w:val="000000"/>
        </w:rPr>
        <w:t xml:space="preserve">- les verbes </w:t>
      </w:r>
      <w:r w:rsidRPr="00BD6A16">
        <w:rPr>
          <w:rFonts w:cstheme="minorHAnsi"/>
          <w:color w:val="0000FF"/>
        </w:rPr>
        <w:t xml:space="preserve">sont classés en trois groupes </w:t>
      </w:r>
      <w:r w:rsidRPr="00BD6A16">
        <w:rPr>
          <w:rFonts w:cstheme="minorHAnsi"/>
          <w:color w:val="000000"/>
        </w:rPr>
        <w:t xml:space="preserve">: </w:t>
      </w:r>
      <w:r w:rsidRPr="00BD6A16">
        <w:rPr>
          <w:rFonts w:cstheme="minorHAnsi"/>
          <w:color w:val="0000FF"/>
        </w:rPr>
        <w:t xml:space="preserve">: les verbes dont l’infinitif se termine par </w:t>
      </w:r>
      <w:r w:rsidRPr="00BD6A16">
        <w:rPr>
          <w:rFonts w:cstheme="minorHAnsi"/>
          <w:i/>
          <w:iCs/>
          <w:color w:val="0000FF"/>
        </w:rPr>
        <w:t xml:space="preserve">–er </w:t>
      </w:r>
      <w:r w:rsidRPr="00BD6A16">
        <w:rPr>
          <w:rFonts w:cstheme="minorHAnsi"/>
          <w:color w:val="0000FF"/>
        </w:rPr>
        <w:t>(sauf le verbe</w:t>
      </w:r>
      <w:r w:rsidR="00483AA3">
        <w:rPr>
          <w:rFonts w:cstheme="minorHAnsi"/>
          <w:color w:val="0000FF"/>
        </w:rPr>
        <w:t xml:space="preserve"> </w:t>
      </w:r>
      <w:r w:rsidRPr="00BD6A16">
        <w:rPr>
          <w:rFonts w:cstheme="minorHAnsi"/>
          <w:i/>
          <w:iCs/>
          <w:color w:val="0000FF"/>
        </w:rPr>
        <w:t xml:space="preserve">aller </w:t>
      </w:r>
      <w:r w:rsidRPr="00BD6A16">
        <w:rPr>
          <w:rFonts w:cstheme="minorHAnsi"/>
          <w:color w:val="0000FF"/>
        </w:rPr>
        <w:t>qui a une conjugaison irrégulière) sont des verbes du 1er groupe ; les verbes dont les CE2 vont</w:t>
      </w:r>
      <w:r w:rsidR="00483AA3">
        <w:rPr>
          <w:rFonts w:cstheme="minorHAnsi"/>
          <w:color w:val="0000FF"/>
        </w:rPr>
        <w:t xml:space="preserve"> </w:t>
      </w:r>
      <w:r w:rsidRPr="00BD6A16">
        <w:rPr>
          <w:rFonts w:cstheme="minorHAnsi"/>
          <w:color w:val="0000FF"/>
        </w:rPr>
        <w:t xml:space="preserve">mémoriser la conjugaison cette année </w:t>
      </w:r>
      <w:r w:rsidRPr="00BD6A16">
        <w:rPr>
          <w:rFonts w:cstheme="minorHAnsi"/>
          <w:i/>
          <w:iCs/>
          <w:color w:val="0000FF"/>
        </w:rPr>
        <w:t>aller, faire</w:t>
      </w:r>
      <w:r w:rsidRPr="00BD6A16">
        <w:rPr>
          <w:rFonts w:cstheme="minorHAnsi"/>
          <w:color w:val="0000FF"/>
        </w:rPr>
        <w:t xml:space="preserve">, </w:t>
      </w:r>
      <w:r w:rsidRPr="00BD6A16">
        <w:rPr>
          <w:rFonts w:cstheme="minorHAnsi"/>
          <w:i/>
          <w:iCs/>
          <w:color w:val="0000FF"/>
        </w:rPr>
        <w:t>prendre</w:t>
      </w:r>
      <w:r w:rsidRPr="00BD6A16">
        <w:rPr>
          <w:rFonts w:cstheme="minorHAnsi"/>
          <w:color w:val="0000FF"/>
        </w:rPr>
        <w:t xml:space="preserve">, </w:t>
      </w:r>
      <w:r w:rsidRPr="00BD6A16">
        <w:rPr>
          <w:rFonts w:cstheme="minorHAnsi"/>
          <w:i/>
          <w:iCs/>
          <w:color w:val="0000FF"/>
        </w:rPr>
        <w:t>voir</w:t>
      </w:r>
      <w:r w:rsidRPr="00BD6A16">
        <w:rPr>
          <w:rFonts w:cstheme="minorHAnsi"/>
          <w:color w:val="0000FF"/>
        </w:rPr>
        <w:t xml:space="preserve">, </w:t>
      </w:r>
      <w:r w:rsidRPr="00BD6A16">
        <w:rPr>
          <w:rFonts w:cstheme="minorHAnsi"/>
          <w:i/>
          <w:iCs/>
          <w:color w:val="0000FF"/>
        </w:rPr>
        <w:t>vouloir</w:t>
      </w:r>
      <w:r w:rsidRPr="00BD6A16">
        <w:rPr>
          <w:rFonts w:cstheme="minorHAnsi"/>
          <w:color w:val="0000FF"/>
        </w:rPr>
        <w:t xml:space="preserve">, </w:t>
      </w:r>
      <w:r w:rsidRPr="00BD6A16">
        <w:rPr>
          <w:rFonts w:cstheme="minorHAnsi"/>
          <w:i/>
          <w:iCs/>
          <w:color w:val="0000FF"/>
        </w:rPr>
        <w:t>dire</w:t>
      </w:r>
      <w:r w:rsidRPr="00BD6A16">
        <w:rPr>
          <w:rFonts w:cstheme="minorHAnsi"/>
          <w:color w:val="0000FF"/>
        </w:rPr>
        <w:t xml:space="preserve">, </w:t>
      </w:r>
      <w:r w:rsidRPr="00BD6A16">
        <w:rPr>
          <w:rFonts w:cstheme="minorHAnsi"/>
          <w:i/>
          <w:iCs/>
          <w:color w:val="0000FF"/>
        </w:rPr>
        <w:t>pouvoir sont du 3e groupe ; ils verront les verbes du</w:t>
      </w:r>
      <w:r w:rsidR="00483AA3">
        <w:rPr>
          <w:rFonts w:cstheme="minorHAnsi"/>
          <w:color w:val="0000FF"/>
        </w:rPr>
        <w:t xml:space="preserve"> </w:t>
      </w:r>
      <w:r w:rsidRPr="00BD6A16">
        <w:rPr>
          <w:rFonts w:cstheme="minorHAnsi"/>
          <w:i/>
          <w:iCs/>
          <w:color w:val="0000FF"/>
        </w:rPr>
        <w:t>2e groupe au CM ; les verbes avoir et être sont des verbes qui ne sont pas classés, on les appelle des auxiliaires.</w:t>
      </w:r>
    </w:p>
    <w:p w:rsidR="00BD6A16" w:rsidRPr="00BD6A16" w:rsidRDefault="00BD6A16" w:rsidP="00483AA3">
      <w:pPr>
        <w:autoSpaceDE w:val="0"/>
        <w:autoSpaceDN w:val="0"/>
        <w:adjustRightInd w:val="0"/>
        <w:spacing w:after="0" w:line="240" w:lineRule="auto"/>
        <w:jc w:val="both"/>
        <w:rPr>
          <w:rFonts w:cstheme="minorHAnsi"/>
          <w:color w:val="000000"/>
        </w:rPr>
      </w:pPr>
      <w:r w:rsidRPr="00BD6A16">
        <w:rPr>
          <w:rFonts w:cstheme="minorHAnsi"/>
          <w:color w:val="000000"/>
        </w:rPr>
        <w:t>_ Donner aux élèves une feuille comportant des phrases tirées des textes étudiés :</w:t>
      </w:r>
    </w:p>
    <w:p w:rsidR="00BD6A16" w:rsidRPr="00BD6A16" w:rsidRDefault="00BD6A16" w:rsidP="00483AA3">
      <w:pPr>
        <w:autoSpaceDE w:val="0"/>
        <w:autoSpaceDN w:val="0"/>
        <w:adjustRightInd w:val="0"/>
        <w:spacing w:after="0" w:line="240" w:lineRule="auto"/>
        <w:jc w:val="both"/>
        <w:rPr>
          <w:rFonts w:cstheme="minorHAnsi"/>
          <w:b/>
          <w:bCs/>
          <w:color w:val="0000FF"/>
        </w:rPr>
      </w:pPr>
      <w:r w:rsidRPr="00BD6A16">
        <w:rPr>
          <w:rFonts w:cstheme="minorHAnsi"/>
          <w:b/>
          <w:bCs/>
          <w:color w:val="000000"/>
        </w:rPr>
        <w:t xml:space="preserve">verbes </w:t>
      </w:r>
      <w:r w:rsidRPr="00BD6A16">
        <w:rPr>
          <w:rFonts w:cstheme="minorHAnsi"/>
          <w:b/>
          <w:bCs/>
          <w:color w:val="0000FF"/>
        </w:rPr>
        <w:t xml:space="preserve">du </w:t>
      </w:r>
      <w:r w:rsidRPr="00BD6A16">
        <w:rPr>
          <w:rFonts w:cstheme="minorHAnsi"/>
          <w:b/>
          <w:bCs/>
          <w:color w:val="000000"/>
        </w:rPr>
        <w:t xml:space="preserve">…………………. </w:t>
      </w:r>
      <w:r w:rsidRPr="00BD6A16">
        <w:rPr>
          <w:rFonts w:cstheme="minorHAnsi"/>
          <w:b/>
          <w:bCs/>
          <w:color w:val="0000FF"/>
        </w:rPr>
        <w:t>groupe</w:t>
      </w:r>
    </w:p>
    <w:p w:rsidR="00BD6A16" w:rsidRPr="00BD6A16" w:rsidRDefault="00BD6A16" w:rsidP="00483AA3">
      <w:pPr>
        <w:autoSpaceDE w:val="0"/>
        <w:autoSpaceDN w:val="0"/>
        <w:adjustRightInd w:val="0"/>
        <w:spacing w:after="0" w:line="240" w:lineRule="auto"/>
        <w:jc w:val="both"/>
        <w:rPr>
          <w:rFonts w:cstheme="minorHAnsi"/>
          <w:i/>
          <w:iCs/>
          <w:color w:val="000000"/>
        </w:rPr>
      </w:pPr>
      <w:r w:rsidRPr="00BD6A16">
        <w:rPr>
          <w:rFonts w:cstheme="minorHAnsi"/>
          <w:i/>
          <w:iCs/>
          <w:color w:val="000000"/>
        </w:rPr>
        <w:t xml:space="preserve">Les petits hommes arrivent à la grotte. Nous arrivons à la grotte. </w:t>
      </w:r>
      <w:r w:rsidRPr="00BD6A16">
        <w:rPr>
          <w:rFonts w:cstheme="minorHAnsi"/>
          <w:b/>
          <w:bCs/>
          <w:color w:val="000000"/>
        </w:rPr>
        <w:t xml:space="preserve">verbe </w:t>
      </w:r>
      <w:r w:rsidRPr="00BD6A16">
        <w:rPr>
          <w:rFonts w:cstheme="minorHAnsi"/>
          <w:i/>
          <w:iCs/>
          <w:color w:val="000000"/>
        </w:rPr>
        <w:t>……………………….</w:t>
      </w:r>
    </w:p>
    <w:p w:rsidR="00BD6A16" w:rsidRPr="00BD6A16" w:rsidRDefault="00BD6A16" w:rsidP="00483AA3">
      <w:pPr>
        <w:autoSpaceDE w:val="0"/>
        <w:autoSpaceDN w:val="0"/>
        <w:adjustRightInd w:val="0"/>
        <w:spacing w:after="0" w:line="240" w:lineRule="auto"/>
        <w:jc w:val="both"/>
        <w:rPr>
          <w:rFonts w:cstheme="minorHAnsi"/>
          <w:i/>
          <w:iCs/>
          <w:color w:val="000000"/>
        </w:rPr>
      </w:pPr>
      <w:r w:rsidRPr="00BD6A16">
        <w:rPr>
          <w:rFonts w:cstheme="minorHAnsi"/>
          <w:i/>
          <w:iCs/>
          <w:color w:val="000000"/>
        </w:rPr>
        <w:t xml:space="preserve">Tu utilises des insectes carnivores. Vous utilisez des insectes carnivores. </w:t>
      </w:r>
      <w:r w:rsidRPr="00BD6A16">
        <w:rPr>
          <w:rFonts w:cstheme="minorHAnsi"/>
          <w:b/>
          <w:bCs/>
          <w:color w:val="000000"/>
        </w:rPr>
        <w:t xml:space="preserve">verbe </w:t>
      </w:r>
      <w:r w:rsidRPr="00BD6A16">
        <w:rPr>
          <w:rFonts w:cstheme="minorHAnsi"/>
          <w:i/>
          <w:iCs/>
          <w:color w:val="000000"/>
        </w:rPr>
        <w:t>……………………….</w:t>
      </w:r>
    </w:p>
    <w:p w:rsidR="00BD6A16" w:rsidRPr="00BD6A16" w:rsidRDefault="00BD6A16" w:rsidP="00483AA3">
      <w:pPr>
        <w:autoSpaceDE w:val="0"/>
        <w:autoSpaceDN w:val="0"/>
        <w:adjustRightInd w:val="0"/>
        <w:spacing w:after="0" w:line="240" w:lineRule="auto"/>
        <w:jc w:val="both"/>
        <w:rPr>
          <w:rFonts w:cstheme="minorHAnsi"/>
          <w:b/>
          <w:bCs/>
          <w:color w:val="000000"/>
        </w:rPr>
      </w:pPr>
      <w:r w:rsidRPr="00BD6A16">
        <w:rPr>
          <w:rFonts w:cstheme="minorHAnsi"/>
          <w:i/>
          <w:iCs/>
          <w:color w:val="FF0000"/>
        </w:rPr>
        <w:t xml:space="preserve">Le géant envoie la pierre très haut dans le ciel. Vous envoyez la pierre très haut dans le ciel. </w:t>
      </w:r>
      <w:r w:rsidRPr="00BD6A16">
        <w:rPr>
          <w:rFonts w:cstheme="minorHAnsi"/>
          <w:b/>
          <w:bCs/>
          <w:color w:val="000000"/>
        </w:rPr>
        <w:t>verbe</w:t>
      </w:r>
    </w:p>
    <w:p w:rsidR="00BD6A16" w:rsidRPr="00BD6A16" w:rsidRDefault="00BD6A16" w:rsidP="00483AA3">
      <w:pPr>
        <w:autoSpaceDE w:val="0"/>
        <w:autoSpaceDN w:val="0"/>
        <w:adjustRightInd w:val="0"/>
        <w:spacing w:after="0" w:line="240" w:lineRule="auto"/>
        <w:jc w:val="both"/>
        <w:rPr>
          <w:rFonts w:cstheme="minorHAnsi"/>
          <w:i/>
          <w:iCs/>
          <w:color w:val="000000"/>
        </w:rPr>
      </w:pPr>
      <w:r w:rsidRPr="00BD6A16">
        <w:rPr>
          <w:rFonts w:cstheme="minorHAnsi"/>
          <w:i/>
          <w:iCs/>
          <w:color w:val="000000"/>
        </w:rPr>
        <w:t>……………………….</w:t>
      </w:r>
    </w:p>
    <w:p w:rsidR="00BD6A16" w:rsidRPr="00BD6A16" w:rsidRDefault="00BD6A16" w:rsidP="00483AA3">
      <w:pPr>
        <w:autoSpaceDE w:val="0"/>
        <w:autoSpaceDN w:val="0"/>
        <w:adjustRightInd w:val="0"/>
        <w:spacing w:after="0" w:line="240" w:lineRule="auto"/>
        <w:jc w:val="both"/>
        <w:rPr>
          <w:rFonts w:cstheme="minorHAnsi"/>
          <w:i/>
          <w:iCs/>
          <w:color w:val="000000"/>
        </w:rPr>
      </w:pPr>
      <w:r w:rsidRPr="00BD6A16">
        <w:rPr>
          <w:rFonts w:cstheme="minorHAnsi"/>
          <w:i/>
          <w:iCs/>
          <w:color w:val="FF0000"/>
        </w:rPr>
        <w:t xml:space="preserve">Le géant essaie de tuer les petits hommes. Les géants essaient de tuer les petits hommes. </w:t>
      </w:r>
      <w:r w:rsidRPr="00BD6A16">
        <w:rPr>
          <w:rFonts w:cstheme="minorHAnsi"/>
          <w:b/>
          <w:bCs/>
          <w:color w:val="000000"/>
        </w:rPr>
        <w:t xml:space="preserve">verbe </w:t>
      </w:r>
      <w:r w:rsidRPr="00BD6A16">
        <w:rPr>
          <w:rFonts w:cstheme="minorHAnsi"/>
          <w:i/>
          <w:iCs/>
          <w:color w:val="000000"/>
        </w:rPr>
        <w:t>………………….</w:t>
      </w:r>
    </w:p>
    <w:p w:rsidR="00BD6A16" w:rsidRPr="00BD6A16" w:rsidRDefault="00BD6A16" w:rsidP="00483AA3">
      <w:pPr>
        <w:autoSpaceDE w:val="0"/>
        <w:autoSpaceDN w:val="0"/>
        <w:adjustRightInd w:val="0"/>
        <w:spacing w:after="0" w:line="240" w:lineRule="auto"/>
        <w:jc w:val="both"/>
        <w:rPr>
          <w:rFonts w:cstheme="minorHAnsi"/>
          <w:i/>
          <w:iCs/>
          <w:color w:val="000000"/>
        </w:rPr>
      </w:pPr>
      <w:r w:rsidRPr="00BD6A16">
        <w:rPr>
          <w:rFonts w:cstheme="minorHAnsi"/>
          <w:i/>
          <w:iCs/>
          <w:color w:val="FF0000"/>
        </w:rPr>
        <w:t xml:space="preserve">Morgane et Tiphaine nettoient les enclos. Morgane nettoie les enclos. </w:t>
      </w:r>
      <w:r w:rsidRPr="00BD6A16">
        <w:rPr>
          <w:rFonts w:cstheme="minorHAnsi"/>
          <w:b/>
          <w:bCs/>
          <w:color w:val="000000"/>
        </w:rPr>
        <w:t xml:space="preserve">verbe </w:t>
      </w:r>
      <w:r w:rsidRPr="00BD6A16">
        <w:rPr>
          <w:rFonts w:cstheme="minorHAnsi"/>
          <w:i/>
          <w:iCs/>
          <w:color w:val="000000"/>
        </w:rPr>
        <w:t>……………………….</w:t>
      </w:r>
    </w:p>
    <w:p w:rsidR="00BD6A16" w:rsidRPr="00BD6A16" w:rsidRDefault="00BD6A16" w:rsidP="00483AA3">
      <w:pPr>
        <w:autoSpaceDE w:val="0"/>
        <w:autoSpaceDN w:val="0"/>
        <w:adjustRightInd w:val="0"/>
        <w:spacing w:after="0" w:line="240" w:lineRule="auto"/>
        <w:jc w:val="both"/>
        <w:rPr>
          <w:rFonts w:cstheme="minorHAnsi"/>
          <w:b/>
          <w:bCs/>
          <w:color w:val="0000FF"/>
        </w:rPr>
      </w:pPr>
      <w:r w:rsidRPr="00BD6A16">
        <w:rPr>
          <w:rFonts w:cstheme="minorHAnsi"/>
          <w:b/>
          <w:bCs/>
          <w:color w:val="000000"/>
        </w:rPr>
        <w:t xml:space="preserve">verbes </w:t>
      </w:r>
      <w:r w:rsidRPr="00BD6A16">
        <w:rPr>
          <w:rFonts w:cstheme="minorHAnsi"/>
          <w:b/>
          <w:bCs/>
          <w:color w:val="0000FF"/>
        </w:rPr>
        <w:t xml:space="preserve">du </w:t>
      </w:r>
      <w:r w:rsidRPr="00BD6A16">
        <w:rPr>
          <w:rFonts w:cstheme="minorHAnsi"/>
          <w:b/>
          <w:bCs/>
          <w:color w:val="000000"/>
        </w:rPr>
        <w:t xml:space="preserve">…………………. </w:t>
      </w:r>
      <w:r w:rsidRPr="00BD6A16">
        <w:rPr>
          <w:rFonts w:cstheme="minorHAnsi"/>
          <w:b/>
          <w:bCs/>
          <w:color w:val="0000FF"/>
        </w:rPr>
        <w:t>groupe</w:t>
      </w:r>
    </w:p>
    <w:p w:rsidR="00BD6A16" w:rsidRPr="00BD6A16" w:rsidRDefault="00BD6A16" w:rsidP="00483AA3">
      <w:pPr>
        <w:autoSpaceDE w:val="0"/>
        <w:autoSpaceDN w:val="0"/>
        <w:adjustRightInd w:val="0"/>
        <w:spacing w:after="0" w:line="240" w:lineRule="auto"/>
        <w:jc w:val="both"/>
        <w:rPr>
          <w:rFonts w:cstheme="minorHAnsi"/>
          <w:i/>
          <w:iCs/>
          <w:color w:val="00B150"/>
        </w:rPr>
      </w:pPr>
      <w:r w:rsidRPr="00BD6A16">
        <w:rPr>
          <w:rFonts w:cstheme="minorHAnsi"/>
          <w:i/>
          <w:iCs/>
          <w:color w:val="00B150"/>
        </w:rPr>
        <w:t xml:space="preserve">Tous les deux jours, la soigneuse nourrit les loups. Elles nourrissent les loups. </w:t>
      </w:r>
      <w:r w:rsidRPr="00BD6A16">
        <w:rPr>
          <w:rFonts w:cstheme="minorHAnsi"/>
          <w:b/>
          <w:bCs/>
          <w:color w:val="00B150"/>
        </w:rPr>
        <w:t xml:space="preserve">verbe </w:t>
      </w:r>
      <w:r w:rsidRPr="00BD6A16">
        <w:rPr>
          <w:rFonts w:cstheme="minorHAnsi"/>
          <w:i/>
          <w:iCs/>
          <w:color w:val="00B150"/>
        </w:rPr>
        <w:t>………………………..</w:t>
      </w:r>
    </w:p>
    <w:p w:rsidR="00BD6A16" w:rsidRPr="00BD6A16" w:rsidRDefault="00BD6A16" w:rsidP="00483AA3">
      <w:pPr>
        <w:autoSpaceDE w:val="0"/>
        <w:autoSpaceDN w:val="0"/>
        <w:adjustRightInd w:val="0"/>
        <w:spacing w:after="0" w:line="240" w:lineRule="auto"/>
        <w:jc w:val="both"/>
        <w:rPr>
          <w:rFonts w:cstheme="minorHAnsi"/>
          <w:i/>
          <w:iCs/>
          <w:color w:val="00B150"/>
        </w:rPr>
      </w:pPr>
      <w:r w:rsidRPr="00BD6A16">
        <w:rPr>
          <w:rFonts w:cstheme="minorHAnsi"/>
          <w:i/>
          <w:iCs/>
          <w:color w:val="00B150"/>
        </w:rPr>
        <w:t xml:space="preserve">Tu choisis la solution la plus simple. Vous choisissez la solution le plus simple. </w:t>
      </w:r>
      <w:r w:rsidRPr="00BD6A16">
        <w:rPr>
          <w:rFonts w:cstheme="minorHAnsi"/>
          <w:b/>
          <w:bCs/>
          <w:color w:val="00B150"/>
        </w:rPr>
        <w:t xml:space="preserve">verbe </w:t>
      </w:r>
      <w:r w:rsidRPr="00BD6A16">
        <w:rPr>
          <w:rFonts w:cstheme="minorHAnsi"/>
          <w:i/>
          <w:iCs/>
          <w:color w:val="00B150"/>
        </w:rPr>
        <w:t>…………………….</w:t>
      </w:r>
    </w:p>
    <w:p w:rsidR="00BD6A16" w:rsidRPr="00BD6A16" w:rsidRDefault="00BD6A16" w:rsidP="00483AA3">
      <w:pPr>
        <w:autoSpaceDE w:val="0"/>
        <w:autoSpaceDN w:val="0"/>
        <w:adjustRightInd w:val="0"/>
        <w:spacing w:after="0" w:line="240" w:lineRule="auto"/>
        <w:jc w:val="both"/>
        <w:rPr>
          <w:rFonts w:cstheme="minorHAnsi"/>
          <w:b/>
          <w:bCs/>
          <w:color w:val="0000FF"/>
        </w:rPr>
      </w:pPr>
      <w:r w:rsidRPr="00BD6A16">
        <w:rPr>
          <w:rFonts w:cstheme="minorHAnsi"/>
          <w:b/>
          <w:bCs/>
          <w:color w:val="000000"/>
        </w:rPr>
        <w:t xml:space="preserve">verbes </w:t>
      </w:r>
      <w:r w:rsidRPr="00BD6A16">
        <w:rPr>
          <w:rFonts w:cstheme="minorHAnsi"/>
          <w:b/>
          <w:bCs/>
          <w:color w:val="0000FF"/>
        </w:rPr>
        <w:t xml:space="preserve">du </w:t>
      </w:r>
      <w:r w:rsidRPr="00BD6A16">
        <w:rPr>
          <w:rFonts w:cstheme="minorHAnsi"/>
          <w:b/>
          <w:bCs/>
          <w:color w:val="000000"/>
        </w:rPr>
        <w:t xml:space="preserve">…………………. </w:t>
      </w:r>
      <w:r w:rsidRPr="00BD6A16">
        <w:rPr>
          <w:rFonts w:cstheme="minorHAnsi"/>
          <w:b/>
          <w:bCs/>
          <w:color w:val="0000FF"/>
        </w:rPr>
        <w:t>groupe</w:t>
      </w:r>
    </w:p>
    <w:p w:rsidR="00BD6A16" w:rsidRPr="00BD6A16" w:rsidRDefault="00BD6A16" w:rsidP="00483AA3">
      <w:pPr>
        <w:autoSpaceDE w:val="0"/>
        <w:autoSpaceDN w:val="0"/>
        <w:adjustRightInd w:val="0"/>
        <w:spacing w:after="0" w:line="240" w:lineRule="auto"/>
        <w:jc w:val="both"/>
        <w:rPr>
          <w:rFonts w:cstheme="minorHAnsi"/>
          <w:color w:val="0000FF"/>
        </w:rPr>
      </w:pPr>
      <w:r w:rsidRPr="00BD6A16">
        <w:rPr>
          <w:rFonts w:cstheme="minorHAnsi"/>
          <w:i/>
          <w:iCs/>
          <w:color w:val="0000FF"/>
        </w:rPr>
        <w:t xml:space="preserve">Vers minuit, le géant vient vers le lit. Vers minuit, les géants viennent vers le lit. </w:t>
      </w:r>
      <w:r w:rsidRPr="00BD6A16">
        <w:rPr>
          <w:rFonts w:cstheme="minorHAnsi"/>
          <w:b/>
          <w:bCs/>
          <w:color w:val="0000FF"/>
        </w:rPr>
        <w:t xml:space="preserve">verbe </w:t>
      </w:r>
      <w:r w:rsidRPr="00BD6A16">
        <w:rPr>
          <w:rFonts w:cstheme="minorHAnsi"/>
          <w:color w:val="0000FF"/>
        </w:rPr>
        <w:t>........</w:t>
      </w:r>
    </w:p>
    <w:p w:rsidR="00BD6A16" w:rsidRPr="00483AA3" w:rsidRDefault="00BD6A16" w:rsidP="00483AA3">
      <w:pPr>
        <w:autoSpaceDE w:val="0"/>
        <w:autoSpaceDN w:val="0"/>
        <w:adjustRightInd w:val="0"/>
        <w:spacing w:after="0" w:line="240" w:lineRule="auto"/>
        <w:jc w:val="both"/>
        <w:rPr>
          <w:rFonts w:cstheme="minorHAnsi"/>
          <w:i/>
          <w:iCs/>
          <w:strike/>
          <w:color w:val="00B150"/>
        </w:rPr>
      </w:pPr>
      <w:r w:rsidRPr="00483AA3">
        <w:rPr>
          <w:rFonts w:cstheme="minorHAnsi"/>
          <w:i/>
          <w:iCs/>
          <w:strike/>
          <w:color w:val="00B150"/>
        </w:rPr>
        <w:t xml:space="preserve">Il sort le fromage. Ils sortent le fromage. </w:t>
      </w:r>
      <w:r w:rsidRPr="00483AA3">
        <w:rPr>
          <w:rFonts w:cstheme="minorHAnsi"/>
          <w:b/>
          <w:bCs/>
          <w:strike/>
          <w:color w:val="00B150"/>
        </w:rPr>
        <w:t xml:space="preserve">verbe </w:t>
      </w:r>
      <w:r w:rsidRPr="00483AA3">
        <w:rPr>
          <w:rFonts w:cstheme="minorHAnsi"/>
          <w:i/>
          <w:iCs/>
          <w:strike/>
          <w:color w:val="00B150"/>
        </w:rPr>
        <w:t>……………………….</w:t>
      </w:r>
    </w:p>
    <w:p w:rsidR="00BD6A16" w:rsidRPr="00BD6A16" w:rsidRDefault="00BD6A16" w:rsidP="00483AA3">
      <w:pPr>
        <w:autoSpaceDE w:val="0"/>
        <w:autoSpaceDN w:val="0"/>
        <w:adjustRightInd w:val="0"/>
        <w:spacing w:after="0" w:line="240" w:lineRule="auto"/>
        <w:jc w:val="both"/>
        <w:rPr>
          <w:rFonts w:cstheme="minorHAnsi"/>
          <w:i/>
          <w:iCs/>
          <w:color w:val="0000FF"/>
        </w:rPr>
      </w:pPr>
      <w:r w:rsidRPr="00BD6A16">
        <w:rPr>
          <w:rFonts w:cstheme="minorHAnsi"/>
          <w:i/>
          <w:iCs/>
          <w:color w:val="0000FF"/>
        </w:rPr>
        <w:t xml:space="preserve">Les tailleurs voient les autres géants. Nous voyons les autres géants. </w:t>
      </w:r>
      <w:r w:rsidRPr="00BD6A16">
        <w:rPr>
          <w:rFonts w:cstheme="minorHAnsi"/>
          <w:b/>
          <w:bCs/>
          <w:color w:val="0000FF"/>
        </w:rPr>
        <w:t xml:space="preserve">verbe </w:t>
      </w:r>
      <w:r w:rsidRPr="00BD6A16">
        <w:rPr>
          <w:rFonts w:cstheme="minorHAnsi"/>
          <w:i/>
          <w:iCs/>
          <w:color w:val="0000FF"/>
        </w:rPr>
        <w:t>………………….</w:t>
      </w:r>
    </w:p>
    <w:p w:rsidR="00BD6A16" w:rsidRPr="00483AA3" w:rsidRDefault="00BD6A16" w:rsidP="00483AA3">
      <w:pPr>
        <w:autoSpaceDE w:val="0"/>
        <w:autoSpaceDN w:val="0"/>
        <w:adjustRightInd w:val="0"/>
        <w:spacing w:after="0" w:line="240" w:lineRule="auto"/>
        <w:jc w:val="both"/>
        <w:rPr>
          <w:rFonts w:cstheme="minorHAnsi"/>
          <w:b/>
          <w:bCs/>
          <w:color w:val="0000FF"/>
        </w:rPr>
      </w:pPr>
      <w:r w:rsidRPr="00BD6A16">
        <w:rPr>
          <w:rFonts w:cstheme="minorHAnsi"/>
          <w:i/>
          <w:iCs/>
          <w:color w:val="0000FF"/>
        </w:rPr>
        <w:t xml:space="preserve">Si vous voulez, vous pouvez venir dans notre caverne. Si tu veux, tu peux venir dans notre caverne. </w:t>
      </w:r>
      <w:r w:rsidR="00483AA3" w:rsidRPr="00BD6A16">
        <w:rPr>
          <w:rFonts w:cstheme="minorHAnsi"/>
          <w:b/>
          <w:bCs/>
          <w:color w:val="0000FF"/>
        </w:rPr>
        <w:t>V</w:t>
      </w:r>
      <w:r w:rsidRPr="00BD6A16">
        <w:rPr>
          <w:rFonts w:cstheme="minorHAnsi"/>
          <w:b/>
          <w:bCs/>
          <w:color w:val="0000FF"/>
        </w:rPr>
        <w:t>erbes</w:t>
      </w:r>
      <w:r w:rsidR="00483AA3">
        <w:rPr>
          <w:rFonts w:cstheme="minorHAnsi"/>
          <w:b/>
          <w:bCs/>
          <w:color w:val="0000FF"/>
        </w:rPr>
        <w:t xml:space="preserve"> </w:t>
      </w:r>
      <w:r w:rsidRPr="00BD6A16">
        <w:rPr>
          <w:rFonts w:cstheme="minorHAnsi"/>
          <w:i/>
          <w:iCs/>
          <w:color w:val="0000FF"/>
        </w:rPr>
        <w:t>……………</w:t>
      </w:r>
      <w:r w:rsidRPr="00BD6A16">
        <w:rPr>
          <w:rFonts w:cstheme="minorHAnsi"/>
          <w:color w:val="0000FF"/>
        </w:rPr>
        <w:t xml:space="preserve">et </w:t>
      </w:r>
      <w:r w:rsidRPr="00BD6A16">
        <w:rPr>
          <w:rFonts w:cstheme="minorHAnsi"/>
          <w:i/>
          <w:iCs/>
          <w:color w:val="0000FF"/>
        </w:rPr>
        <w:t>………….</w:t>
      </w:r>
    </w:p>
    <w:p w:rsidR="00BD6A16" w:rsidRPr="00BD6A16" w:rsidRDefault="00BD6A16" w:rsidP="00483AA3">
      <w:pPr>
        <w:autoSpaceDE w:val="0"/>
        <w:autoSpaceDN w:val="0"/>
        <w:adjustRightInd w:val="0"/>
        <w:spacing w:after="0" w:line="240" w:lineRule="auto"/>
        <w:jc w:val="both"/>
        <w:rPr>
          <w:rFonts w:cstheme="minorHAnsi"/>
          <w:i/>
          <w:iCs/>
          <w:color w:val="0000FF"/>
        </w:rPr>
      </w:pPr>
      <w:r w:rsidRPr="00BD6A16">
        <w:rPr>
          <w:rFonts w:cstheme="minorHAnsi"/>
          <w:i/>
          <w:iCs/>
          <w:color w:val="0000FF"/>
        </w:rPr>
        <w:t xml:space="preserve">Ils lui disent. Il lui dit. </w:t>
      </w:r>
      <w:r w:rsidRPr="00BD6A16">
        <w:rPr>
          <w:rFonts w:cstheme="minorHAnsi"/>
          <w:b/>
          <w:bCs/>
          <w:color w:val="0000FF"/>
        </w:rPr>
        <w:t xml:space="preserve">verbe </w:t>
      </w:r>
      <w:r w:rsidRPr="00BD6A16">
        <w:rPr>
          <w:rFonts w:cstheme="minorHAnsi"/>
          <w:i/>
          <w:iCs/>
          <w:color w:val="0000FF"/>
        </w:rPr>
        <w:t>………………………..</w:t>
      </w:r>
    </w:p>
    <w:p w:rsidR="00BD6A16" w:rsidRPr="00BD6A16" w:rsidRDefault="00BD6A16" w:rsidP="00483AA3">
      <w:pPr>
        <w:autoSpaceDE w:val="0"/>
        <w:autoSpaceDN w:val="0"/>
        <w:adjustRightInd w:val="0"/>
        <w:spacing w:after="0" w:line="240" w:lineRule="auto"/>
        <w:jc w:val="both"/>
        <w:rPr>
          <w:rFonts w:cstheme="minorHAnsi"/>
          <w:i/>
          <w:iCs/>
          <w:color w:val="0000FF"/>
        </w:rPr>
      </w:pPr>
      <w:r w:rsidRPr="00BD6A16">
        <w:rPr>
          <w:rFonts w:cstheme="minorHAnsi"/>
          <w:i/>
          <w:iCs/>
          <w:color w:val="0000FF"/>
        </w:rPr>
        <w:t xml:space="preserve">Chaque matin, Morgane fait le tour de l’enclos. Morgane et Tiphaine font le tour de l’enclos. </w:t>
      </w:r>
      <w:r w:rsidRPr="00BD6A16">
        <w:rPr>
          <w:rFonts w:cstheme="minorHAnsi"/>
          <w:b/>
          <w:bCs/>
          <w:color w:val="0000FF"/>
        </w:rPr>
        <w:t xml:space="preserve">verbe </w:t>
      </w:r>
      <w:r w:rsidRPr="00BD6A16">
        <w:rPr>
          <w:rFonts w:cstheme="minorHAnsi"/>
          <w:i/>
          <w:iCs/>
          <w:color w:val="0000FF"/>
        </w:rPr>
        <w:t>………….</w:t>
      </w:r>
    </w:p>
    <w:p w:rsidR="00BD6A16" w:rsidRPr="00483AA3" w:rsidRDefault="00BD6A16" w:rsidP="00483AA3">
      <w:pPr>
        <w:autoSpaceDE w:val="0"/>
        <w:autoSpaceDN w:val="0"/>
        <w:adjustRightInd w:val="0"/>
        <w:spacing w:after="0" w:line="240" w:lineRule="auto"/>
        <w:jc w:val="both"/>
        <w:rPr>
          <w:rFonts w:cstheme="minorHAnsi"/>
          <w:b/>
          <w:bCs/>
          <w:color w:val="0000FF"/>
        </w:rPr>
      </w:pPr>
      <w:r w:rsidRPr="00BD6A16">
        <w:rPr>
          <w:rFonts w:cstheme="minorHAnsi"/>
          <w:i/>
          <w:iCs/>
          <w:color w:val="0000FF"/>
        </w:rPr>
        <w:t xml:space="preserve">Tu prends des produits efficaces. Vous prenez des produits efficaces. </w:t>
      </w:r>
      <w:r w:rsidRPr="00BD6A16">
        <w:rPr>
          <w:rFonts w:cstheme="minorHAnsi"/>
          <w:color w:val="0000FF"/>
        </w:rPr>
        <w:t xml:space="preserve">On prend des produits efficaces. </w:t>
      </w:r>
      <w:r w:rsidR="00483AA3">
        <w:rPr>
          <w:rFonts w:cstheme="minorHAnsi"/>
          <w:b/>
          <w:bCs/>
          <w:color w:val="0000FF"/>
        </w:rPr>
        <w:t xml:space="preserve">verbe </w:t>
      </w:r>
      <w:r w:rsidRPr="00BD6A16">
        <w:rPr>
          <w:rFonts w:cstheme="minorHAnsi"/>
          <w:i/>
          <w:iCs/>
          <w:color w:val="0000FF"/>
        </w:rPr>
        <w:t>……………………….</w:t>
      </w:r>
    </w:p>
    <w:p w:rsidR="00BD6A16" w:rsidRPr="00BD6A16" w:rsidRDefault="00BD6A16" w:rsidP="00483AA3">
      <w:pPr>
        <w:autoSpaceDE w:val="0"/>
        <w:autoSpaceDN w:val="0"/>
        <w:adjustRightInd w:val="0"/>
        <w:spacing w:after="0" w:line="240" w:lineRule="auto"/>
        <w:jc w:val="both"/>
        <w:rPr>
          <w:rFonts w:cstheme="minorHAnsi"/>
          <w:i/>
          <w:iCs/>
          <w:color w:val="0000FF"/>
        </w:rPr>
      </w:pPr>
      <w:r w:rsidRPr="00BD6A16">
        <w:rPr>
          <w:rFonts w:cstheme="minorHAnsi"/>
          <w:i/>
          <w:iCs/>
          <w:color w:val="0000FF"/>
        </w:rPr>
        <w:t xml:space="preserve">On va dans une jardinerie. Vous allez dans une jardinerie. </w:t>
      </w:r>
      <w:r w:rsidRPr="00BD6A16">
        <w:rPr>
          <w:rFonts w:cstheme="minorHAnsi"/>
          <w:b/>
          <w:bCs/>
          <w:color w:val="0000FF"/>
        </w:rPr>
        <w:t xml:space="preserve">verbe </w:t>
      </w:r>
      <w:r w:rsidRPr="00BD6A16">
        <w:rPr>
          <w:rFonts w:cstheme="minorHAnsi"/>
          <w:i/>
          <w:iCs/>
          <w:color w:val="0000FF"/>
        </w:rPr>
        <w:t>……………………..</w:t>
      </w:r>
    </w:p>
    <w:p w:rsidR="00BD6A16" w:rsidRPr="00BD6A16" w:rsidRDefault="00BD6A16" w:rsidP="00483AA3">
      <w:pPr>
        <w:autoSpaceDE w:val="0"/>
        <w:autoSpaceDN w:val="0"/>
        <w:adjustRightInd w:val="0"/>
        <w:spacing w:after="0" w:line="240" w:lineRule="auto"/>
        <w:jc w:val="both"/>
        <w:rPr>
          <w:rFonts w:cstheme="minorHAnsi"/>
          <w:b/>
          <w:bCs/>
          <w:color w:val="000000"/>
        </w:rPr>
      </w:pPr>
      <w:r w:rsidRPr="00BD6A16">
        <w:rPr>
          <w:rFonts w:cstheme="minorHAnsi"/>
          <w:b/>
          <w:bCs/>
          <w:color w:val="000000"/>
        </w:rPr>
        <w:t>Autres verbes</w:t>
      </w:r>
    </w:p>
    <w:p w:rsidR="00BD6A16" w:rsidRPr="00BD6A16" w:rsidRDefault="00BD6A16" w:rsidP="00483AA3">
      <w:pPr>
        <w:autoSpaceDE w:val="0"/>
        <w:autoSpaceDN w:val="0"/>
        <w:adjustRightInd w:val="0"/>
        <w:spacing w:after="0" w:line="240" w:lineRule="auto"/>
        <w:jc w:val="both"/>
        <w:rPr>
          <w:rFonts w:cstheme="minorHAnsi"/>
          <w:i/>
          <w:iCs/>
          <w:color w:val="0000FF"/>
        </w:rPr>
      </w:pPr>
      <w:r w:rsidRPr="00BD6A16">
        <w:rPr>
          <w:rFonts w:cstheme="minorHAnsi"/>
          <w:i/>
          <w:iCs/>
          <w:color w:val="0000FF"/>
        </w:rPr>
        <w:t xml:space="preserve">Il est fatigué. Nous sommes fatigués. Je suis debout sur mon pied. </w:t>
      </w:r>
      <w:r w:rsidRPr="00BD6A16">
        <w:rPr>
          <w:rFonts w:cstheme="minorHAnsi"/>
          <w:b/>
          <w:bCs/>
          <w:color w:val="0000FF"/>
        </w:rPr>
        <w:t xml:space="preserve">verbe </w:t>
      </w:r>
      <w:r w:rsidRPr="00BD6A16">
        <w:rPr>
          <w:rFonts w:cstheme="minorHAnsi"/>
          <w:i/>
          <w:iCs/>
          <w:color w:val="0000FF"/>
        </w:rPr>
        <w:t>…………………….</w:t>
      </w:r>
    </w:p>
    <w:p w:rsidR="00BD6A16" w:rsidRPr="00BD6A16" w:rsidRDefault="00BD6A16" w:rsidP="00483AA3">
      <w:pPr>
        <w:autoSpaceDE w:val="0"/>
        <w:autoSpaceDN w:val="0"/>
        <w:adjustRightInd w:val="0"/>
        <w:spacing w:after="0" w:line="240" w:lineRule="auto"/>
        <w:jc w:val="both"/>
        <w:rPr>
          <w:rFonts w:cstheme="minorHAnsi"/>
          <w:i/>
          <w:iCs/>
          <w:color w:val="0000FF"/>
        </w:rPr>
      </w:pPr>
      <w:r w:rsidRPr="00BD6A16">
        <w:rPr>
          <w:rFonts w:cstheme="minorHAnsi"/>
          <w:i/>
          <w:iCs/>
          <w:color w:val="0000FF"/>
        </w:rPr>
        <w:t xml:space="preserve">J’ai un chapeau. Il a un chapeau. </w:t>
      </w:r>
      <w:r w:rsidRPr="00BD6A16">
        <w:rPr>
          <w:rFonts w:cstheme="minorHAnsi"/>
          <w:b/>
          <w:bCs/>
          <w:color w:val="0000FF"/>
        </w:rPr>
        <w:t xml:space="preserve">verbe </w:t>
      </w:r>
      <w:r w:rsidRPr="00BD6A16">
        <w:rPr>
          <w:rFonts w:cstheme="minorHAnsi"/>
          <w:i/>
          <w:iCs/>
          <w:color w:val="0000FF"/>
        </w:rPr>
        <w:t>……………….</w:t>
      </w:r>
    </w:p>
    <w:p w:rsidR="00BD6A16" w:rsidRPr="00BD6A16" w:rsidRDefault="00BD6A16" w:rsidP="00483AA3">
      <w:pPr>
        <w:autoSpaceDE w:val="0"/>
        <w:autoSpaceDN w:val="0"/>
        <w:adjustRightInd w:val="0"/>
        <w:spacing w:after="0" w:line="240" w:lineRule="auto"/>
        <w:jc w:val="both"/>
        <w:rPr>
          <w:rFonts w:cstheme="minorHAnsi"/>
          <w:color w:val="0000FF"/>
        </w:rPr>
      </w:pPr>
      <w:r w:rsidRPr="00BD6A16">
        <w:rPr>
          <w:rFonts w:cstheme="minorHAnsi"/>
          <w:color w:val="000000"/>
        </w:rPr>
        <w:t xml:space="preserve">_Sur la feuille, faire écrire </w:t>
      </w:r>
      <w:r w:rsidRPr="00BD6A16">
        <w:rPr>
          <w:rFonts w:cstheme="minorHAnsi"/>
          <w:b/>
          <w:bCs/>
          <w:color w:val="000000"/>
        </w:rPr>
        <w:t xml:space="preserve">l’infinitif </w:t>
      </w:r>
      <w:r w:rsidRPr="00BD6A16">
        <w:rPr>
          <w:rFonts w:cstheme="minorHAnsi"/>
          <w:color w:val="000000"/>
        </w:rPr>
        <w:t xml:space="preserve">des verbes, c’est le nom du verbe. </w:t>
      </w:r>
      <w:r w:rsidRPr="00BD6A16">
        <w:rPr>
          <w:rFonts w:cstheme="minorHAnsi"/>
          <w:color w:val="0000FF"/>
        </w:rPr>
        <w:t>Indiquer que les verbes sont</w:t>
      </w:r>
    </w:p>
    <w:p w:rsidR="00BD6A16" w:rsidRPr="00483AA3" w:rsidRDefault="00BD6A16" w:rsidP="00483AA3">
      <w:pPr>
        <w:autoSpaceDE w:val="0"/>
        <w:autoSpaceDN w:val="0"/>
        <w:adjustRightInd w:val="0"/>
        <w:spacing w:after="0" w:line="240" w:lineRule="auto"/>
        <w:jc w:val="both"/>
        <w:rPr>
          <w:rFonts w:cstheme="minorHAnsi"/>
          <w:color w:val="0000FF"/>
        </w:rPr>
      </w:pPr>
      <w:r w:rsidRPr="00BD6A16">
        <w:rPr>
          <w:rFonts w:cstheme="minorHAnsi"/>
          <w:color w:val="0000FF"/>
        </w:rPr>
        <w:t xml:space="preserve">classés en trois groupes </w:t>
      </w:r>
      <w:r w:rsidRPr="00BD6A16">
        <w:rPr>
          <w:rFonts w:cstheme="minorHAnsi"/>
          <w:color w:val="000000"/>
        </w:rPr>
        <w:t xml:space="preserve">: </w:t>
      </w:r>
      <w:r w:rsidRPr="00BD6A16">
        <w:rPr>
          <w:rFonts w:cstheme="minorHAnsi"/>
          <w:color w:val="0000FF"/>
        </w:rPr>
        <w:t xml:space="preserve">le premier groupe comprend les verbes dont l’infinitif se termine par </w:t>
      </w:r>
      <w:r w:rsidRPr="00BD6A16">
        <w:rPr>
          <w:rFonts w:cstheme="minorHAnsi"/>
          <w:i/>
          <w:iCs/>
          <w:color w:val="0000FF"/>
        </w:rPr>
        <w:t xml:space="preserve">–er </w:t>
      </w:r>
      <w:r w:rsidRPr="00BD6A16">
        <w:rPr>
          <w:rFonts w:cstheme="minorHAnsi"/>
          <w:color w:val="0000FF"/>
        </w:rPr>
        <w:t>(sauf</w:t>
      </w:r>
      <w:r w:rsidR="00483AA3">
        <w:rPr>
          <w:rFonts w:cstheme="minorHAnsi"/>
          <w:color w:val="0000FF"/>
        </w:rPr>
        <w:t xml:space="preserve"> </w:t>
      </w:r>
      <w:r w:rsidRPr="00BD6A16">
        <w:rPr>
          <w:rFonts w:cstheme="minorHAnsi"/>
          <w:color w:val="0000FF"/>
        </w:rPr>
        <w:t xml:space="preserve">le verbe </w:t>
      </w:r>
      <w:r w:rsidRPr="00BD6A16">
        <w:rPr>
          <w:rFonts w:cstheme="minorHAnsi"/>
          <w:i/>
          <w:iCs/>
          <w:color w:val="0000FF"/>
        </w:rPr>
        <w:t xml:space="preserve">aller </w:t>
      </w:r>
      <w:r w:rsidRPr="00BD6A16">
        <w:rPr>
          <w:rFonts w:cstheme="minorHAnsi"/>
          <w:color w:val="0000FF"/>
        </w:rPr>
        <w:t>qui a une conjugaison irrégulière) ; le deuxième groupe comprend les verbes dont l’infinitif</w:t>
      </w:r>
      <w:r w:rsidR="00483AA3">
        <w:rPr>
          <w:rFonts w:cstheme="minorHAnsi"/>
          <w:color w:val="0000FF"/>
        </w:rPr>
        <w:t xml:space="preserve"> </w:t>
      </w:r>
      <w:r w:rsidRPr="00BD6A16">
        <w:rPr>
          <w:rFonts w:cstheme="minorHAnsi"/>
          <w:color w:val="0000FF"/>
        </w:rPr>
        <w:t xml:space="preserve">se termine par </w:t>
      </w:r>
      <w:r w:rsidRPr="00BD6A16">
        <w:rPr>
          <w:rFonts w:cstheme="minorHAnsi"/>
          <w:i/>
          <w:iCs/>
          <w:color w:val="0000FF"/>
        </w:rPr>
        <w:t xml:space="preserve">-ir </w:t>
      </w:r>
      <w:r w:rsidRPr="00BD6A16">
        <w:rPr>
          <w:rFonts w:cstheme="minorHAnsi"/>
          <w:color w:val="0000FF"/>
        </w:rPr>
        <w:t xml:space="preserve">et ont un radical en </w:t>
      </w:r>
      <w:r w:rsidRPr="00BD6A16">
        <w:rPr>
          <w:rFonts w:cstheme="minorHAnsi"/>
          <w:i/>
          <w:iCs/>
          <w:color w:val="0000FF"/>
        </w:rPr>
        <w:t>–iss</w:t>
      </w:r>
      <w:r w:rsidRPr="00BD6A16">
        <w:rPr>
          <w:rFonts w:cstheme="minorHAnsi"/>
          <w:color w:val="0000FF"/>
        </w:rPr>
        <w:t>. (les CE2 n’ont pas ces verbes à étudier) ; le troisième groupe</w:t>
      </w:r>
      <w:r w:rsidR="00483AA3">
        <w:rPr>
          <w:rFonts w:cstheme="minorHAnsi"/>
          <w:color w:val="0000FF"/>
        </w:rPr>
        <w:t xml:space="preserve"> </w:t>
      </w:r>
      <w:r w:rsidRPr="00BD6A16">
        <w:rPr>
          <w:rFonts w:cstheme="minorHAnsi"/>
          <w:color w:val="0000FF"/>
        </w:rPr>
        <w:t xml:space="preserve">correspond aux verbes </w:t>
      </w:r>
      <w:r w:rsidRPr="00BD6A16">
        <w:rPr>
          <w:rFonts w:cstheme="minorHAnsi"/>
          <w:i/>
          <w:iCs/>
          <w:color w:val="0000FF"/>
        </w:rPr>
        <w:t>aller, faire</w:t>
      </w:r>
      <w:r w:rsidRPr="00BD6A16">
        <w:rPr>
          <w:rFonts w:cstheme="minorHAnsi"/>
          <w:color w:val="0000FF"/>
        </w:rPr>
        <w:t xml:space="preserve">, </w:t>
      </w:r>
      <w:r w:rsidRPr="00BD6A16">
        <w:rPr>
          <w:rFonts w:cstheme="minorHAnsi"/>
          <w:i/>
          <w:iCs/>
          <w:color w:val="0000FF"/>
        </w:rPr>
        <w:t>prendre</w:t>
      </w:r>
      <w:r w:rsidRPr="00BD6A16">
        <w:rPr>
          <w:rFonts w:cstheme="minorHAnsi"/>
          <w:color w:val="0000FF"/>
        </w:rPr>
        <w:t xml:space="preserve">, </w:t>
      </w:r>
      <w:r w:rsidRPr="00BD6A16">
        <w:rPr>
          <w:rFonts w:cstheme="minorHAnsi"/>
          <w:i/>
          <w:iCs/>
          <w:color w:val="0000FF"/>
        </w:rPr>
        <w:t>voir</w:t>
      </w:r>
      <w:r w:rsidRPr="00BD6A16">
        <w:rPr>
          <w:rFonts w:cstheme="minorHAnsi"/>
          <w:color w:val="0000FF"/>
        </w:rPr>
        <w:t xml:space="preserve">, </w:t>
      </w:r>
      <w:r w:rsidRPr="00BD6A16">
        <w:rPr>
          <w:rFonts w:cstheme="minorHAnsi"/>
          <w:i/>
          <w:iCs/>
          <w:color w:val="0000FF"/>
        </w:rPr>
        <w:t>vouloir</w:t>
      </w:r>
      <w:r w:rsidRPr="00BD6A16">
        <w:rPr>
          <w:rFonts w:cstheme="minorHAnsi"/>
          <w:color w:val="0000FF"/>
        </w:rPr>
        <w:t xml:space="preserve">, </w:t>
      </w:r>
      <w:r w:rsidRPr="00BD6A16">
        <w:rPr>
          <w:rFonts w:cstheme="minorHAnsi"/>
          <w:i/>
          <w:iCs/>
          <w:color w:val="0000FF"/>
        </w:rPr>
        <w:t>dire</w:t>
      </w:r>
      <w:r w:rsidRPr="00BD6A16">
        <w:rPr>
          <w:rFonts w:cstheme="minorHAnsi"/>
          <w:color w:val="0000FF"/>
        </w:rPr>
        <w:t xml:space="preserve">, </w:t>
      </w:r>
      <w:r w:rsidRPr="00BD6A16">
        <w:rPr>
          <w:rFonts w:cstheme="minorHAnsi"/>
          <w:i/>
          <w:iCs/>
          <w:color w:val="0000FF"/>
        </w:rPr>
        <w:t>pouvoir et d’autres dont l’infinitif se termine</w:t>
      </w:r>
      <w:r w:rsidR="00483AA3">
        <w:rPr>
          <w:rFonts w:cstheme="minorHAnsi"/>
          <w:color w:val="0000FF"/>
        </w:rPr>
        <w:t xml:space="preserve"> </w:t>
      </w:r>
      <w:r w:rsidRPr="00BD6A16">
        <w:rPr>
          <w:rFonts w:cstheme="minorHAnsi"/>
          <w:i/>
          <w:iCs/>
          <w:color w:val="0000FF"/>
        </w:rPr>
        <w:t>par –dre, -re ou -ir ;</w:t>
      </w:r>
    </w:p>
    <w:p w:rsidR="00BD6A16" w:rsidRPr="00BD6A16" w:rsidRDefault="00BD6A16" w:rsidP="00483AA3">
      <w:pPr>
        <w:autoSpaceDE w:val="0"/>
        <w:autoSpaceDN w:val="0"/>
        <w:adjustRightInd w:val="0"/>
        <w:spacing w:after="0" w:line="240" w:lineRule="auto"/>
        <w:jc w:val="both"/>
        <w:rPr>
          <w:rFonts w:cstheme="minorHAnsi"/>
          <w:i/>
          <w:iCs/>
          <w:color w:val="0000FF"/>
        </w:rPr>
      </w:pPr>
      <w:r w:rsidRPr="00BD6A16">
        <w:rPr>
          <w:rFonts w:cstheme="minorHAnsi"/>
          <w:i/>
          <w:iCs/>
          <w:color w:val="0000FF"/>
        </w:rPr>
        <w:t>Faire trouver d’autres verbes des différents groupes.</w:t>
      </w:r>
    </w:p>
    <w:p w:rsidR="00BD6A16" w:rsidRPr="00BD6A16" w:rsidRDefault="00BD6A16" w:rsidP="00483AA3">
      <w:pPr>
        <w:autoSpaceDE w:val="0"/>
        <w:autoSpaceDN w:val="0"/>
        <w:adjustRightInd w:val="0"/>
        <w:spacing w:after="0" w:line="240" w:lineRule="auto"/>
        <w:jc w:val="both"/>
        <w:rPr>
          <w:rFonts w:cstheme="minorHAnsi"/>
          <w:color w:val="000000"/>
        </w:rPr>
      </w:pPr>
      <w:r w:rsidRPr="00BD6A16">
        <w:rPr>
          <w:rFonts w:cstheme="minorHAnsi"/>
          <w:color w:val="000000"/>
        </w:rPr>
        <w:t>-Demander aux élèves de dire oralement des verbes à l’infinitif.</w:t>
      </w:r>
    </w:p>
    <w:p w:rsidR="00BD6A16" w:rsidRPr="00BD6A16" w:rsidRDefault="00BD6A16" w:rsidP="00483AA3">
      <w:pPr>
        <w:autoSpaceDE w:val="0"/>
        <w:autoSpaceDN w:val="0"/>
        <w:adjustRightInd w:val="0"/>
        <w:spacing w:after="0" w:line="240" w:lineRule="auto"/>
        <w:jc w:val="both"/>
        <w:rPr>
          <w:rFonts w:cstheme="minorHAnsi"/>
          <w:color w:val="0000FF"/>
        </w:rPr>
      </w:pPr>
      <w:r w:rsidRPr="00BD6A16">
        <w:rPr>
          <w:rFonts w:cstheme="minorHAnsi"/>
          <w:color w:val="000000"/>
        </w:rPr>
        <w:t xml:space="preserve">-Jouer à pigeon vole : est-ce un verbe ? </w:t>
      </w:r>
      <w:r w:rsidRPr="00BD6A16">
        <w:rPr>
          <w:rFonts w:cstheme="minorHAnsi"/>
          <w:color w:val="0000FF"/>
        </w:rPr>
        <w:t>De quel groupe ?</w:t>
      </w:r>
    </w:p>
    <w:p w:rsidR="00BD6A16" w:rsidRPr="00BD6A16" w:rsidRDefault="00BD6A16" w:rsidP="00483AA3">
      <w:pPr>
        <w:autoSpaceDE w:val="0"/>
        <w:autoSpaceDN w:val="0"/>
        <w:adjustRightInd w:val="0"/>
        <w:spacing w:after="0" w:line="240" w:lineRule="auto"/>
        <w:jc w:val="both"/>
        <w:rPr>
          <w:rFonts w:cstheme="minorHAnsi"/>
          <w:i/>
          <w:iCs/>
          <w:color w:val="000000"/>
        </w:rPr>
      </w:pPr>
      <w:r w:rsidRPr="00BD6A16">
        <w:rPr>
          <w:rFonts w:cstheme="minorHAnsi"/>
          <w:i/>
          <w:iCs/>
          <w:color w:val="000000"/>
        </w:rPr>
        <w:t>casser, boire– donner – région– petit – allumer - écrire - danser – découper – fabriquer – bâtir – verre –</w:t>
      </w:r>
    </w:p>
    <w:p w:rsidR="00BD6A16" w:rsidRPr="00BD6A16" w:rsidRDefault="00BD6A16" w:rsidP="00483AA3">
      <w:pPr>
        <w:autoSpaceDE w:val="0"/>
        <w:autoSpaceDN w:val="0"/>
        <w:adjustRightInd w:val="0"/>
        <w:spacing w:after="0" w:line="240" w:lineRule="auto"/>
        <w:jc w:val="both"/>
        <w:rPr>
          <w:rFonts w:cstheme="minorHAnsi"/>
          <w:i/>
          <w:iCs/>
          <w:color w:val="00B150"/>
        </w:rPr>
      </w:pPr>
      <w:r w:rsidRPr="00BD6A16">
        <w:rPr>
          <w:rFonts w:cstheme="minorHAnsi"/>
          <w:i/>
          <w:iCs/>
          <w:color w:val="000000"/>
        </w:rPr>
        <w:t xml:space="preserve">arbre – barbouiller </w:t>
      </w:r>
      <w:r w:rsidRPr="00BD6A16">
        <w:rPr>
          <w:rFonts w:cstheme="minorHAnsi"/>
          <w:i/>
          <w:iCs/>
          <w:color w:val="00B150"/>
        </w:rPr>
        <w:t>- amuser – gémir – vaisselle – printemps – agir – médecin – souffrir- vaincre</w:t>
      </w:r>
    </w:p>
    <w:p w:rsidR="00BD6A16" w:rsidRPr="00BD6A16" w:rsidRDefault="00BD6A16" w:rsidP="00483AA3">
      <w:pPr>
        <w:autoSpaceDE w:val="0"/>
        <w:autoSpaceDN w:val="0"/>
        <w:adjustRightInd w:val="0"/>
        <w:spacing w:after="0" w:line="240" w:lineRule="auto"/>
        <w:jc w:val="both"/>
        <w:rPr>
          <w:rFonts w:cstheme="minorHAnsi"/>
          <w:color w:val="000000"/>
        </w:rPr>
      </w:pPr>
      <w:r w:rsidRPr="00BD6A16">
        <w:rPr>
          <w:rFonts w:cstheme="minorHAnsi"/>
          <w:color w:val="000000"/>
        </w:rPr>
        <w:t>_Garder une trace écrite.</w:t>
      </w:r>
    </w:p>
    <w:p w:rsidR="00BD6A16" w:rsidRPr="00BD6A16" w:rsidRDefault="00BD6A16" w:rsidP="00483AA3">
      <w:pPr>
        <w:autoSpaceDE w:val="0"/>
        <w:autoSpaceDN w:val="0"/>
        <w:adjustRightInd w:val="0"/>
        <w:spacing w:after="0" w:line="240" w:lineRule="auto"/>
        <w:jc w:val="both"/>
        <w:rPr>
          <w:rFonts w:cstheme="minorHAnsi"/>
          <w:color w:val="0000FF"/>
        </w:rPr>
      </w:pPr>
      <w:r w:rsidRPr="00BD6A16">
        <w:rPr>
          <w:rFonts w:cstheme="minorHAnsi"/>
          <w:color w:val="0000FF"/>
        </w:rPr>
        <w:t>Modifier la trace écrite dans le cahier du CE2, du CM1 et du CM2</w:t>
      </w:r>
    </w:p>
    <w:p w:rsidR="00483AA3" w:rsidRDefault="00483AA3" w:rsidP="00483AA3">
      <w:pPr>
        <w:autoSpaceDE w:val="0"/>
        <w:autoSpaceDN w:val="0"/>
        <w:adjustRightInd w:val="0"/>
        <w:spacing w:after="0" w:line="240" w:lineRule="auto"/>
        <w:jc w:val="both"/>
        <w:rPr>
          <w:rFonts w:cstheme="minorHAnsi"/>
          <w:b/>
          <w:bCs/>
          <w:color w:val="000000"/>
        </w:rPr>
      </w:pPr>
    </w:p>
    <w:p w:rsidR="00BD6A16" w:rsidRDefault="00BD6A16" w:rsidP="00483A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olor w:val="000000"/>
        </w:rPr>
      </w:pPr>
      <w:r w:rsidRPr="00BD6A16">
        <w:rPr>
          <w:rFonts w:cstheme="minorHAnsi"/>
          <w:b/>
          <w:bCs/>
          <w:color w:val="000000"/>
        </w:rPr>
        <w:t>Le verbe</w:t>
      </w:r>
    </w:p>
    <w:p w:rsidR="00483AA3" w:rsidRPr="00BD6A16" w:rsidRDefault="00483AA3" w:rsidP="00483A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olor w:val="000000"/>
        </w:rPr>
      </w:pPr>
    </w:p>
    <w:p w:rsidR="00BD6A16" w:rsidRPr="00BD6A16" w:rsidRDefault="00BD6A16" w:rsidP="00483A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000000"/>
        </w:rPr>
      </w:pPr>
      <w:r w:rsidRPr="00BD6A16">
        <w:rPr>
          <w:rFonts w:cstheme="minorHAnsi"/>
          <w:color w:val="0000FF"/>
        </w:rPr>
        <w:t xml:space="preserve">_ </w:t>
      </w:r>
      <w:r w:rsidRPr="00BD6A16">
        <w:rPr>
          <w:rFonts w:cstheme="minorHAnsi"/>
          <w:b/>
          <w:bCs/>
          <w:color w:val="0000FF"/>
        </w:rPr>
        <w:t>Le verbe est le noyau du groupe verbal</w:t>
      </w:r>
      <w:r w:rsidR="00483AA3">
        <w:rPr>
          <w:rFonts w:cstheme="minorHAnsi"/>
          <w:b/>
          <w:bCs/>
          <w:color w:val="0000FF"/>
        </w:rPr>
        <w:t xml:space="preserve"> </w:t>
      </w:r>
      <w:r w:rsidRPr="00BD6A16">
        <w:rPr>
          <w:rFonts w:cstheme="minorHAnsi"/>
          <w:color w:val="000000"/>
        </w:rPr>
        <w:t>:</w:t>
      </w:r>
    </w:p>
    <w:p w:rsidR="00BD6A16" w:rsidRDefault="00BD6A16" w:rsidP="00483A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
          <w:iCs/>
          <w:color w:val="000000"/>
        </w:rPr>
      </w:pPr>
      <w:r w:rsidRPr="00BD6A16">
        <w:rPr>
          <w:rFonts w:cstheme="minorHAnsi"/>
          <w:i/>
          <w:iCs/>
          <w:color w:val="000000"/>
        </w:rPr>
        <w:t xml:space="preserve">Au sommet de la montagne, </w:t>
      </w:r>
      <w:r w:rsidR="00483AA3" w:rsidRPr="00483AA3">
        <w:rPr>
          <w:rFonts w:cstheme="minorHAnsi"/>
          <w:i/>
          <w:iCs/>
          <w:color w:val="000000"/>
          <w:bdr w:val="single" w:sz="4" w:space="0" w:color="auto"/>
        </w:rPr>
        <w:t>l</w:t>
      </w:r>
      <w:r w:rsidRPr="00483AA3">
        <w:rPr>
          <w:rFonts w:cstheme="minorHAnsi"/>
          <w:i/>
          <w:iCs/>
          <w:color w:val="000000"/>
          <w:bdr w:val="single" w:sz="4" w:space="0" w:color="auto"/>
        </w:rPr>
        <w:t>e petit tailleur</w:t>
      </w:r>
      <w:r w:rsidRPr="00BD6A16">
        <w:rPr>
          <w:rFonts w:cstheme="minorHAnsi"/>
          <w:i/>
          <w:iCs/>
          <w:color w:val="000000"/>
        </w:rPr>
        <w:t xml:space="preserve"> </w:t>
      </w:r>
      <w:r w:rsidRPr="00483AA3">
        <w:rPr>
          <w:rFonts w:cstheme="minorHAnsi"/>
          <w:i/>
          <w:iCs/>
          <w:color w:val="000000"/>
          <w:u w:val="single"/>
          <w:bdr w:val="single" w:sz="4" w:space="0" w:color="auto"/>
        </w:rPr>
        <w:t>voit</w:t>
      </w:r>
      <w:r w:rsidRPr="00483AA3">
        <w:rPr>
          <w:rFonts w:cstheme="minorHAnsi"/>
          <w:i/>
          <w:iCs/>
          <w:color w:val="000000"/>
          <w:bdr w:val="single" w:sz="4" w:space="0" w:color="auto"/>
        </w:rPr>
        <w:t xml:space="preserve"> un géant</w:t>
      </w:r>
      <w:r w:rsidRPr="00BD6A16">
        <w:rPr>
          <w:rFonts w:cstheme="minorHAnsi"/>
          <w:i/>
          <w:iCs/>
          <w:color w:val="000000"/>
        </w:rPr>
        <w:t>.</w:t>
      </w:r>
    </w:p>
    <w:p w:rsidR="00483AA3" w:rsidRPr="00483AA3" w:rsidRDefault="00483AA3" w:rsidP="00483A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000000"/>
        </w:rPr>
      </w:pPr>
      <w:r>
        <w:rPr>
          <w:rFonts w:cstheme="minorHAnsi"/>
          <w:i/>
          <w:iCs/>
          <w:color w:val="000000"/>
        </w:rPr>
        <w:t xml:space="preserve">                                                                                 </w:t>
      </w:r>
      <w:r w:rsidRPr="00483AA3">
        <w:rPr>
          <w:rFonts w:cstheme="minorHAnsi"/>
          <w:color w:val="000000"/>
          <w:sz w:val="36"/>
          <w:szCs w:val="36"/>
        </w:rPr>
        <w:sym w:font="Wingdings 3" w:char="F069"/>
      </w:r>
    </w:p>
    <w:p w:rsidR="00BD6A16" w:rsidRPr="00BD6A16" w:rsidRDefault="00483AA3" w:rsidP="00483A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000000"/>
        </w:rPr>
      </w:pPr>
      <w:r>
        <w:rPr>
          <w:rFonts w:cstheme="minorHAnsi"/>
          <w:color w:val="000000"/>
        </w:rPr>
        <w:t xml:space="preserve">                                                                             </w:t>
      </w:r>
      <w:r w:rsidR="00BD6A16" w:rsidRPr="00BD6A16">
        <w:rPr>
          <w:rFonts w:cstheme="minorHAnsi"/>
          <w:color w:val="000000"/>
        </w:rPr>
        <w:t>verbe noyau du groupe verbal</w:t>
      </w:r>
    </w:p>
    <w:p w:rsidR="00BD6A16" w:rsidRPr="00BD6A16" w:rsidRDefault="00BD6A16" w:rsidP="00483A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bCs/>
          <w:color w:val="000000"/>
        </w:rPr>
      </w:pPr>
      <w:r w:rsidRPr="00BD6A16">
        <w:rPr>
          <w:rFonts w:cstheme="minorHAnsi"/>
          <w:color w:val="0000FF"/>
        </w:rPr>
        <w:lastRenderedPageBreak/>
        <w:t>_</w:t>
      </w:r>
      <w:r w:rsidRPr="00BD6A16">
        <w:rPr>
          <w:rFonts w:cstheme="minorHAnsi"/>
          <w:b/>
          <w:bCs/>
          <w:color w:val="0000FF"/>
        </w:rPr>
        <w:t xml:space="preserve">Les verbes sont classés en trois groupes </w:t>
      </w:r>
      <w:r w:rsidRPr="00BD6A16">
        <w:rPr>
          <w:rFonts w:cstheme="minorHAnsi"/>
          <w:b/>
          <w:bCs/>
          <w:color w:val="000000"/>
        </w:rPr>
        <w:t>:</w:t>
      </w:r>
    </w:p>
    <w:p w:rsidR="00BD6A16" w:rsidRPr="00BD6A16" w:rsidRDefault="00BD6A16" w:rsidP="00483A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
          <w:iCs/>
          <w:color w:val="000000"/>
        </w:rPr>
      </w:pPr>
      <w:r w:rsidRPr="00BD6A16">
        <w:rPr>
          <w:rFonts w:cstheme="minorHAnsi"/>
          <w:b/>
          <w:bCs/>
          <w:color w:val="000000"/>
        </w:rPr>
        <w:t xml:space="preserve">verbes </w:t>
      </w:r>
      <w:r w:rsidRPr="00BD6A16">
        <w:rPr>
          <w:rFonts w:cstheme="minorHAnsi"/>
          <w:b/>
          <w:bCs/>
          <w:color w:val="0000FF"/>
        </w:rPr>
        <w:t xml:space="preserve">du premier groupe </w:t>
      </w:r>
      <w:r w:rsidRPr="00BD6A16">
        <w:rPr>
          <w:rFonts w:cstheme="minorHAnsi"/>
          <w:color w:val="000000"/>
        </w:rPr>
        <w:t xml:space="preserve">: </w:t>
      </w:r>
      <w:r w:rsidRPr="00BD6A16">
        <w:rPr>
          <w:rFonts w:cstheme="minorHAnsi"/>
          <w:i/>
          <w:iCs/>
          <w:color w:val="000000"/>
        </w:rPr>
        <w:t xml:space="preserve">manger, observer, arriver, utiliser </w:t>
      </w:r>
      <w:r w:rsidRPr="00BD6A16">
        <w:rPr>
          <w:rFonts w:cstheme="minorHAnsi"/>
          <w:color w:val="000000"/>
        </w:rPr>
        <w:t>etc</w:t>
      </w:r>
      <w:r w:rsidRPr="00BD6A16">
        <w:rPr>
          <w:rFonts w:cstheme="minorHAnsi"/>
          <w:i/>
          <w:iCs/>
          <w:color w:val="000000"/>
        </w:rPr>
        <w:t>.</w:t>
      </w:r>
    </w:p>
    <w:p w:rsidR="00BD6A16" w:rsidRPr="00BD6A16" w:rsidRDefault="00BD6A16" w:rsidP="00483A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000000"/>
        </w:rPr>
      </w:pPr>
      <w:r w:rsidRPr="00BD6A16">
        <w:rPr>
          <w:rFonts w:cstheme="minorHAnsi"/>
          <w:b/>
          <w:bCs/>
          <w:color w:val="000000"/>
        </w:rPr>
        <w:t xml:space="preserve">verbes </w:t>
      </w:r>
      <w:r w:rsidRPr="00BD6A16">
        <w:rPr>
          <w:rFonts w:cstheme="minorHAnsi"/>
          <w:b/>
          <w:bCs/>
          <w:color w:val="0000FF"/>
        </w:rPr>
        <w:t xml:space="preserve">du deuxième groupe </w:t>
      </w:r>
      <w:r w:rsidRPr="00BD6A16">
        <w:rPr>
          <w:rFonts w:cstheme="minorHAnsi"/>
          <w:color w:val="000000"/>
        </w:rPr>
        <w:t xml:space="preserve">: </w:t>
      </w:r>
      <w:r w:rsidRPr="00BD6A16">
        <w:rPr>
          <w:rFonts w:cstheme="minorHAnsi"/>
          <w:i/>
          <w:iCs/>
          <w:color w:val="00B150"/>
        </w:rPr>
        <w:t xml:space="preserve">choisir, nourrir </w:t>
      </w:r>
      <w:r w:rsidRPr="00BD6A16">
        <w:rPr>
          <w:rFonts w:cstheme="minorHAnsi"/>
          <w:color w:val="000000"/>
        </w:rPr>
        <w:t>etc.</w:t>
      </w:r>
    </w:p>
    <w:p w:rsidR="00BD6A16" w:rsidRPr="00BD6A16" w:rsidRDefault="00BD6A16" w:rsidP="00483A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
          <w:iCs/>
          <w:color w:val="000000"/>
        </w:rPr>
      </w:pPr>
      <w:r w:rsidRPr="00BD6A16">
        <w:rPr>
          <w:rFonts w:cstheme="minorHAnsi"/>
          <w:b/>
          <w:bCs/>
          <w:color w:val="000000"/>
        </w:rPr>
        <w:t xml:space="preserve">verbes </w:t>
      </w:r>
      <w:r w:rsidRPr="00BD6A16">
        <w:rPr>
          <w:rFonts w:cstheme="minorHAnsi"/>
          <w:b/>
          <w:bCs/>
          <w:color w:val="0000FF"/>
        </w:rPr>
        <w:t xml:space="preserve">du troisième groupe </w:t>
      </w:r>
      <w:r w:rsidRPr="00BD6A16">
        <w:rPr>
          <w:rFonts w:cstheme="minorHAnsi"/>
          <w:color w:val="000000"/>
        </w:rPr>
        <w:t xml:space="preserve">: </w:t>
      </w:r>
      <w:r w:rsidRPr="00BD6A16">
        <w:rPr>
          <w:rFonts w:cstheme="minorHAnsi"/>
          <w:i/>
          <w:iCs/>
          <w:color w:val="000000"/>
        </w:rPr>
        <w:t>aller, venir, prendre, comprendre, faire, dire, voir, pouvoir, vouloir,</w:t>
      </w:r>
    </w:p>
    <w:p w:rsidR="00BD6A16" w:rsidRPr="00BD6A16" w:rsidRDefault="00BD6A16" w:rsidP="00483A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000000"/>
        </w:rPr>
      </w:pPr>
      <w:r w:rsidRPr="00BD6A16">
        <w:rPr>
          <w:rFonts w:cstheme="minorHAnsi"/>
          <w:i/>
          <w:iCs/>
          <w:color w:val="00B150"/>
        </w:rPr>
        <w:t xml:space="preserve">entendre, vendre, lire, sourire, écrire, connaitre </w:t>
      </w:r>
      <w:r w:rsidRPr="00BD6A16">
        <w:rPr>
          <w:rFonts w:cstheme="minorHAnsi"/>
          <w:color w:val="000000"/>
        </w:rPr>
        <w:t>etc.</w:t>
      </w:r>
    </w:p>
    <w:p w:rsidR="00BD6A16" w:rsidRPr="00BD6A16" w:rsidRDefault="00BD6A16" w:rsidP="00483A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000000"/>
        </w:rPr>
      </w:pPr>
      <w:r w:rsidRPr="00BD6A16">
        <w:rPr>
          <w:rFonts w:cstheme="minorHAnsi"/>
          <w:color w:val="000000"/>
        </w:rPr>
        <w:t>_</w:t>
      </w:r>
      <w:r w:rsidRPr="00BD6A16">
        <w:rPr>
          <w:rFonts w:cstheme="minorHAnsi"/>
          <w:color w:val="0000FF"/>
        </w:rPr>
        <w:t xml:space="preserve">Les verbes </w:t>
      </w:r>
      <w:r w:rsidRPr="00BD6A16">
        <w:rPr>
          <w:rFonts w:cstheme="minorHAnsi"/>
          <w:b/>
          <w:bCs/>
          <w:i/>
          <w:iCs/>
          <w:color w:val="0000FF"/>
        </w:rPr>
        <w:t xml:space="preserve">être </w:t>
      </w:r>
      <w:r w:rsidRPr="00BD6A16">
        <w:rPr>
          <w:rFonts w:cstheme="minorHAnsi"/>
          <w:b/>
          <w:bCs/>
          <w:color w:val="0000FF"/>
        </w:rPr>
        <w:t xml:space="preserve">et </w:t>
      </w:r>
      <w:r w:rsidRPr="00BD6A16">
        <w:rPr>
          <w:rFonts w:cstheme="minorHAnsi"/>
          <w:b/>
          <w:bCs/>
          <w:i/>
          <w:iCs/>
          <w:color w:val="0000FF"/>
        </w:rPr>
        <w:t xml:space="preserve">avoir </w:t>
      </w:r>
      <w:r w:rsidRPr="00BD6A16">
        <w:rPr>
          <w:rFonts w:cstheme="minorHAnsi"/>
          <w:color w:val="0000FF"/>
        </w:rPr>
        <w:t>sont des verbes dont la conjugaison est très irrégulière</w:t>
      </w:r>
      <w:r w:rsidRPr="00BD6A16">
        <w:rPr>
          <w:rFonts w:cstheme="minorHAnsi"/>
          <w:color w:val="000000"/>
        </w:rPr>
        <w:t>.</w:t>
      </w:r>
    </w:p>
    <w:p w:rsidR="00483AA3" w:rsidRDefault="00483AA3" w:rsidP="00483AA3">
      <w:pPr>
        <w:autoSpaceDE w:val="0"/>
        <w:autoSpaceDN w:val="0"/>
        <w:adjustRightInd w:val="0"/>
        <w:spacing w:after="0" w:line="240" w:lineRule="auto"/>
        <w:jc w:val="both"/>
        <w:rPr>
          <w:rFonts w:cstheme="minorHAnsi"/>
          <w:b/>
          <w:bCs/>
          <w:color w:val="000000"/>
        </w:rPr>
      </w:pPr>
    </w:p>
    <w:p w:rsidR="00BD6A16" w:rsidRPr="00BD6A16" w:rsidRDefault="00BD6A16" w:rsidP="00483AA3">
      <w:pPr>
        <w:autoSpaceDE w:val="0"/>
        <w:autoSpaceDN w:val="0"/>
        <w:adjustRightInd w:val="0"/>
        <w:spacing w:after="0" w:line="240" w:lineRule="auto"/>
        <w:jc w:val="both"/>
        <w:rPr>
          <w:rFonts w:cstheme="minorHAnsi"/>
          <w:b/>
          <w:bCs/>
          <w:color w:val="000000"/>
        </w:rPr>
      </w:pPr>
      <w:r w:rsidRPr="00BD6A16">
        <w:rPr>
          <w:rFonts w:cstheme="minorHAnsi"/>
          <w:b/>
          <w:bCs/>
          <w:color w:val="000000"/>
        </w:rPr>
        <w:t>Exercices</w:t>
      </w:r>
    </w:p>
    <w:p w:rsidR="00BD6A16" w:rsidRPr="00BD6A16" w:rsidRDefault="00BD6A16" w:rsidP="00483AA3">
      <w:pPr>
        <w:autoSpaceDE w:val="0"/>
        <w:autoSpaceDN w:val="0"/>
        <w:adjustRightInd w:val="0"/>
        <w:spacing w:after="0" w:line="240" w:lineRule="auto"/>
        <w:jc w:val="both"/>
        <w:rPr>
          <w:rFonts w:cstheme="minorHAnsi"/>
          <w:color w:val="0000FF"/>
        </w:rPr>
      </w:pPr>
      <w:r w:rsidRPr="00BD6A16">
        <w:rPr>
          <w:rFonts w:cstheme="minorHAnsi"/>
          <w:color w:val="000000"/>
        </w:rPr>
        <w:t xml:space="preserve">- Dans les phrases des exercices précédents, écrire l’infinitif de chaque verbe. </w:t>
      </w:r>
      <w:r w:rsidRPr="00BD6A16">
        <w:rPr>
          <w:rFonts w:cstheme="minorHAnsi"/>
          <w:color w:val="0000FF"/>
        </w:rPr>
        <w:t>Quand il ne s’agit pas des</w:t>
      </w:r>
      <w:r w:rsidR="00483AA3">
        <w:rPr>
          <w:rFonts w:cstheme="minorHAnsi"/>
          <w:color w:val="0000FF"/>
        </w:rPr>
        <w:t xml:space="preserve"> </w:t>
      </w:r>
      <w:r w:rsidRPr="00BD6A16">
        <w:rPr>
          <w:rFonts w:cstheme="minorHAnsi"/>
          <w:color w:val="0000FF"/>
        </w:rPr>
        <w:t xml:space="preserve">verbes </w:t>
      </w:r>
      <w:r w:rsidRPr="00BD6A16">
        <w:rPr>
          <w:rFonts w:cstheme="minorHAnsi"/>
          <w:i/>
          <w:iCs/>
          <w:color w:val="0000FF"/>
        </w:rPr>
        <w:t xml:space="preserve">être </w:t>
      </w:r>
      <w:r w:rsidRPr="00BD6A16">
        <w:rPr>
          <w:rFonts w:cstheme="minorHAnsi"/>
          <w:color w:val="0000FF"/>
        </w:rPr>
        <w:t xml:space="preserve">et </w:t>
      </w:r>
      <w:r w:rsidRPr="00BD6A16">
        <w:rPr>
          <w:rFonts w:cstheme="minorHAnsi"/>
          <w:i/>
          <w:iCs/>
          <w:color w:val="0000FF"/>
        </w:rPr>
        <w:t>avoir</w:t>
      </w:r>
      <w:r w:rsidRPr="00BD6A16">
        <w:rPr>
          <w:rFonts w:cstheme="minorHAnsi"/>
          <w:color w:val="0000FF"/>
        </w:rPr>
        <w:t>, indiquer leur groupe.</w:t>
      </w:r>
    </w:p>
    <w:p w:rsidR="00483AA3" w:rsidRDefault="00483AA3" w:rsidP="00483AA3">
      <w:pPr>
        <w:autoSpaceDE w:val="0"/>
        <w:autoSpaceDN w:val="0"/>
        <w:adjustRightInd w:val="0"/>
        <w:spacing w:after="0" w:line="240" w:lineRule="auto"/>
        <w:jc w:val="both"/>
        <w:rPr>
          <w:rFonts w:cstheme="minorHAnsi"/>
          <w:b/>
          <w:bCs/>
          <w:color w:val="000000"/>
        </w:rPr>
      </w:pPr>
    </w:p>
    <w:p w:rsidR="00BD6A16" w:rsidRDefault="00BD6A16" w:rsidP="00483AA3">
      <w:pPr>
        <w:autoSpaceDE w:val="0"/>
        <w:autoSpaceDN w:val="0"/>
        <w:adjustRightInd w:val="0"/>
        <w:spacing w:after="0" w:line="240" w:lineRule="auto"/>
        <w:jc w:val="both"/>
        <w:rPr>
          <w:rFonts w:cstheme="minorHAnsi"/>
          <w:b/>
          <w:bCs/>
          <w:color w:val="000000"/>
        </w:rPr>
      </w:pPr>
      <w:r w:rsidRPr="00BD6A16">
        <w:rPr>
          <w:rFonts w:cstheme="minorHAnsi"/>
          <w:b/>
          <w:bCs/>
          <w:color w:val="000000"/>
        </w:rPr>
        <w:t>Semaine 6</w:t>
      </w:r>
    </w:p>
    <w:p w:rsidR="00483AA3" w:rsidRPr="00BD6A16" w:rsidRDefault="00483AA3" w:rsidP="00483AA3">
      <w:pPr>
        <w:autoSpaceDE w:val="0"/>
        <w:autoSpaceDN w:val="0"/>
        <w:adjustRightInd w:val="0"/>
        <w:spacing w:after="0" w:line="240" w:lineRule="auto"/>
        <w:jc w:val="both"/>
        <w:rPr>
          <w:rFonts w:cstheme="minorHAnsi"/>
          <w:b/>
          <w:bCs/>
          <w:color w:val="000000"/>
        </w:rPr>
      </w:pPr>
    </w:p>
    <w:p w:rsidR="00BD6A16" w:rsidRPr="00BD6A16" w:rsidRDefault="00BD6A16" w:rsidP="00483AA3">
      <w:pPr>
        <w:autoSpaceDE w:val="0"/>
        <w:autoSpaceDN w:val="0"/>
        <w:adjustRightInd w:val="0"/>
        <w:spacing w:after="0" w:line="240" w:lineRule="auto"/>
        <w:jc w:val="both"/>
        <w:rPr>
          <w:rFonts w:cstheme="minorHAnsi"/>
          <w:color w:val="0000FF"/>
        </w:rPr>
      </w:pPr>
      <w:r w:rsidRPr="00BD6A16">
        <w:rPr>
          <w:rFonts w:cstheme="minorHAnsi"/>
          <w:b/>
          <w:bCs/>
          <w:color w:val="000000"/>
        </w:rPr>
        <w:t xml:space="preserve">Jours 1, 2 et 3 : Structuration : le présent des verbes </w:t>
      </w:r>
      <w:r w:rsidRPr="00BD6A16">
        <w:rPr>
          <w:rFonts w:cstheme="minorHAnsi"/>
          <w:color w:val="0000FF"/>
        </w:rPr>
        <w:t>du premier groupe</w:t>
      </w:r>
    </w:p>
    <w:p w:rsidR="00BD6A16" w:rsidRPr="00BD6A16" w:rsidRDefault="00BD6A16" w:rsidP="00483AA3">
      <w:pPr>
        <w:autoSpaceDE w:val="0"/>
        <w:autoSpaceDN w:val="0"/>
        <w:adjustRightInd w:val="0"/>
        <w:spacing w:after="0" w:line="240" w:lineRule="auto"/>
        <w:jc w:val="both"/>
        <w:rPr>
          <w:rFonts w:cstheme="minorHAnsi"/>
          <w:color w:val="000000"/>
        </w:rPr>
      </w:pPr>
      <w:r w:rsidRPr="00BD6A16">
        <w:rPr>
          <w:rFonts w:cstheme="minorHAnsi"/>
          <w:color w:val="000000"/>
        </w:rPr>
        <w:t>Il s’agit de :</w:t>
      </w:r>
    </w:p>
    <w:p w:rsidR="00BD6A16" w:rsidRPr="00BD6A16" w:rsidRDefault="00BD6A16" w:rsidP="00483AA3">
      <w:pPr>
        <w:autoSpaceDE w:val="0"/>
        <w:autoSpaceDN w:val="0"/>
        <w:adjustRightInd w:val="0"/>
        <w:spacing w:after="0" w:line="240" w:lineRule="auto"/>
        <w:jc w:val="both"/>
        <w:rPr>
          <w:rFonts w:cstheme="minorHAnsi"/>
          <w:color w:val="000000"/>
        </w:rPr>
      </w:pPr>
      <w:r w:rsidRPr="00BD6A16">
        <w:rPr>
          <w:rFonts w:cstheme="minorHAnsi"/>
          <w:color w:val="000000"/>
        </w:rPr>
        <w:t xml:space="preserve">- faire le point sur les terminaisons au présent des verbes </w:t>
      </w:r>
      <w:r w:rsidRPr="00BD6A16">
        <w:rPr>
          <w:rFonts w:cstheme="minorHAnsi"/>
          <w:color w:val="0000FF"/>
        </w:rPr>
        <w:t>du premier groupe</w:t>
      </w:r>
      <w:r w:rsidRPr="00BD6A16">
        <w:rPr>
          <w:rFonts w:cstheme="minorHAnsi"/>
          <w:color w:val="000000"/>
        </w:rPr>
        <w:t>;</w:t>
      </w:r>
    </w:p>
    <w:p w:rsidR="00BD6A16" w:rsidRPr="00483AA3" w:rsidRDefault="00BD6A16" w:rsidP="00483AA3">
      <w:pPr>
        <w:autoSpaceDE w:val="0"/>
        <w:autoSpaceDN w:val="0"/>
        <w:adjustRightInd w:val="0"/>
        <w:spacing w:after="0" w:line="240" w:lineRule="auto"/>
        <w:jc w:val="both"/>
        <w:rPr>
          <w:rFonts w:cstheme="minorHAnsi"/>
          <w:color w:val="0000FF"/>
        </w:rPr>
      </w:pPr>
      <w:r w:rsidRPr="00BD6A16">
        <w:rPr>
          <w:rFonts w:cstheme="minorHAnsi"/>
          <w:color w:val="000000"/>
        </w:rPr>
        <w:t xml:space="preserve">- Constater que les verbes sont des verbes </w:t>
      </w:r>
      <w:r w:rsidRPr="00BD6A16">
        <w:rPr>
          <w:rFonts w:cstheme="minorHAnsi"/>
          <w:color w:val="0000FF"/>
        </w:rPr>
        <w:t xml:space="preserve">du premier groupe, leur infinitif </w:t>
      </w:r>
      <w:r w:rsidRPr="00BD6A16">
        <w:rPr>
          <w:rFonts w:cstheme="minorHAnsi"/>
          <w:color w:val="000000"/>
        </w:rPr>
        <w:t xml:space="preserve">se termine par </w:t>
      </w:r>
      <w:r w:rsidRPr="00BD6A16">
        <w:rPr>
          <w:rFonts w:cstheme="minorHAnsi"/>
          <w:i/>
          <w:iCs/>
          <w:color w:val="000000"/>
        </w:rPr>
        <w:t xml:space="preserve">–er </w:t>
      </w:r>
      <w:r w:rsidRPr="00BD6A16">
        <w:rPr>
          <w:rFonts w:cstheme="minorHAnsi"/>
          <w:color w:val="000000"/>
        </w:rPr>
        <w:t xml:space="preserve">. </w:t>
      </w:r>
      <w:r w:rsidRPr="00BD6A16">
        <w:rPr>
          <w:rFonts w:cstheme="minorHAnsi"/>
          <w:color w:val="0000FF"/>
        </w:rPr>
        <w:t>Ils sont</w:t>
      </w:r>
      <w:r w:rsidR="00483AA3">
        <w:rPr>
          <w:rFonts w:cstheme="minorHAnsi"/>
          <w:color w:val="0000FF"/>
        </w:rPr>
        <w:t xml:space="preserve"> </w:t>
      </w:r>
      <w:r w:rsidRPr="00BD6A16">
        <w:rPr>
          <w:rFonts w:cstheme="minorHAnsi"/>
          <w:color w:val="000000"/>
        </w:rPr>
        <w:t>conjugués au présent de l’indicatif.</w:t>
      </w:r>
    </w:p>
    <w:p w:rsidR="00483AA3" w:rsidRDefault="00483AA3" w:rsidP="00483AA3">
      <w:pPr>
        <w:autoSpaceDE w:val="0"/>
        <w:autoSpaceDN w:val="0"/>
        <w:adjustRightInd w:val="0"/>
        <w:spacing w:after="0" w:line="240" w:lineRule="auto"/>
        <w:jc w:val="both"/>
        <w:rPr>
          <w:rFonts w:cstheme="minorHAnsi"/>
          <w:b/>
          <w:bCs/>
          <w:color w:val="000000"/>
        </w:rPr>
      </w:pPr>
    </w:p>
    <w:p w:rsidR="00BD6A16" w:rsidRDefault="00BD6A16" w:rsidP="00483AA3">
      <w:pPr>
        <w:autoSpaceDE w:val="0"/>
        <w:autoSpaceDN w:val="0"/>
        <w:adjustRightInd w:val="0"/>
        <w:spacing w:after="0" w:line="240" w:lineRule="auto"/>
        <w:jc w:val="both"/>
        <w:rPr>
          <w:rFonts w:cstheme="minorHAnsi"/>
          <w:b/>
          <w:bCs/>
          <w:color w:val="000000"/>
        </w:rPr>
      </w:pPr>
      <w:r w:rsidRPr="00BD6A16">
        <w:rPr>
          <w:rFonts w:cstheme="minorHAnsi"/>
          <w:b/>
          <w:bCs/>
          <w:color w:val="000000"/>
        </w:rPr>
        <w:t>Semaine 7</w:t>
      </w:r>
    </w:p>
    <w:p w:rsidR="00483AA3" w:rsidRPr="00BD6A16" w:rsidRDefault="00483AA3" w:rsidP="00483AA3">
      <w:pPr>
        <w:autoSpaceDE w:val="0"/>
        <w:autoSpaceDN w:val="0"/>
        <w:adjustRightInd w:val="0"/>
        <w:spacing w:after="0" w:line="240" w:lineRule="auto"/>
        <w:jc w:val="both"/>
        <w:rPr>
          <w:rFonts w:cstheme="minorHAnsi"/>
          <w:b/>
          <w:bCs/>
          <w:color w:val="000000"/>
        </w:rPr>
      </w:pPr>
    </w:p>
    <w:p w:rsidR="00BD6A16" w:rsidRPr="00BD6A16" w:rsidRDefault="00BD6A16" w:rsidP="00483AA3">
      <w:pPr>
        <w:autoSpaceDE w:val="0"/>
        <w:autoSpaceDN w:val="0"/>
        <w:adjustRightInd w:val="0"/>
        <w:spacing w:after="0" w:line="240" w:lineRule="auto"/>
        <w:jc w:val="both"/>
        <w:rPr>
          <w:rFonts w:cstheme="minorHAnsi"/>
          <w:b/>
          <w:bCs/>
          <w:color w:val="000000"/>
        </w:rPr>
      </w:pPr>
      <w:r w:rsidRPr="00BD6A16">
        <w:rPr>
          <w:rFonts w:cstheme="minorHAnsi"/>
          <w:b/>
          <w:bCs/>
          <w:color w:val="000000"/>
        </w:rPr>
        <w:t>Évaluation sur la phrase, le verbe et son sujet</w:t>
      </w:r>
    </w:p>
    <w:p w:rsidR="00BD6A16" w:rsidRPr="00BD6A16" w:rsidRDefault="00BD6A16" w:rsidP="00483AA3">
      <w:pPr>
        <w:autoSpaceDE w:val="0"/>
        <w:autoSpaceDN w:val="0"/>
        <w:adjustRightInd w:val="0"/>
        <w:spacing w:after="0" w:line="240" w:lineRule="auto"/>
        <w:jc w:val="both"/>
        <w:rPr>
          <w:rFonts w:cstheme="minorHAnsi"/>
          <w:b/>
          <w:bCs/>
          <w:color w:val="00B1F1"/>
        </w:rPr>
      </w:pPr>
      <w:r w:rsidRPr="00BD6A16">
        <w:rPr>
          <w:rFonts w:cstheme="minorHAnsi"/>
          <w:b/>
          <w:bCs/>
          <w:color w:val="00B1F1"/>
        </w:rPr>
        <w:t>Évaluation CE2</w:t>
      </w:r>
    </w:p>
    <w:p w:rsidR="00BD6A16" w:rsidRPr="00BD6A16" w:rsidRDefault="00BD6A16" w:rsidP="00483AA3">
      <w:pPr>
        <w:autoSpaceDE w:val="0"/>
        <w:autoSpaceDN w:val="0"/>
        <w:adjustRightInd w:val="0"/>
        <w:spacing w:after="0" w:line="240" w:lineRule="auto"/>
        <w:jc w:val="both"/>
        <w:rPr>
          <w:rFonts w:cstheme="minorHAnsi"/>
          <w:color w:val="00B1F1"/>
        </w:rPr>
      </w:pPr>
      <w:r w:rsidRPr="00BD6A16">
        <w:rPr>
          <w:rFonts w:cstheme="minorHAnsi"/>
          <w:color w:val="00B1F1"/>
        </w:rPr>
        <w:t>Il s’agit d’évaluer si les élèves savent :</w:t>
      </w:r>
    </w:p>
    <w:p w:rsidR="00BD6A16" w:rsidRPr="00BD6A16" w:rsidRDefault="00BD6A16" w:rsidP="00483AA3">
      <w:pPr>
        <w:autoSpaceDE w:val="0"/>
        <w:autoSpaceDN w:val="0"/>
        <w:adjustRightInd w:val="0"/>
        <w:spacing w:after="0" w:line="240" w:lineRule="auto"/>
        <w:jc w:val="both"/>
        <w:rPr>
          <w:rFonts w:cstheme="minorHAnsi"/>
          <w:color w:val="0000FF"/>
        </w:rPr>
      </w:pPr>
      <w:r w:rsidRPr="00BD6A16">
        <w:rPr>
          <w:rFonts w:cstheme="minorHAnsi"/>
          <w:color w:val="0000FF"/>
        </w:rPr>
        <w:t>- dans une phrase, identifier de qui on parle (le sujet) et ce qu’on en dit</w:t>
      </w:r>
    </w:p>
    <w:p w:rsidR="00BD6A16" w:rsidRPr="00BD6A16" w:rsidRDefault="00BD6A16" w:rsidP="00483AA3">
      <w:pPr>
        <w:autoSpaceDE w:val="0"/>
        <w:autoSpaceDN w:val="0"/>
        <w:adjustRightInd w:val="0"/>
        <w:spacing w:after="0" w:line="240" w:lineRule="auto"/>
        <w:jc w:val="both"/>
        <w:rPr>
          <w:rFonts w:cstheme="minorHAnsi"/>
          <w:color w:val="00B1F1"/>
        </w:rPr>
      </w:pPr>
      <w:r w:rsidRPr="00BD6A16">
        <w:rPr>
          <w:rFonts w:cstheme="minorHAnsi"/>
          <w:color w:val="00B1F1"/>
        </w:rPr>
        <w:t xml:space="preserve">- </w:t>
      </w:r>
      <w:r w:rsidRPr="00BD6A16">
        <w:rPr>
          <w:rFonts w:cstheme="minorHAnsi"/>
          <w:color w:val="0000FF"/>
        </w:rPr>
        <w:t xml:space="preserve">dans le groupe verbal </w:t>
      </w:r>
      <w:r w:rsidRPr="00BD6A16">
        <w:rPr>
          <w:rFonts w:cstheme="minorHAnsi"/>
          <w:color w:val="00B1F1"/>
        </w:rPr>
        <w:t>trouver le verbe, donner son infinitif.</w:t>
      </w:r>
    </w:p>
    <w:p w:rsidR="00BD6A16" w:rsidRPr="00BD6A16" w:rsidRDefault="00BD6A16" w:rsidP="00483AA3">
      <w:pPr>
        <w:autoSpaceDE w:val="0"/>
        <w:autoSpaceDN w:val="0"/>
        <w:adjustRightInd w:val="0"/>
        <w:spacing w:after="0" w:line="240" w:lineRule="auto"/>
        <w:jc w:val="both"/>
        <w:rPr>
          <w:rFonts w:cstheme="minorHAnsi"/>
          <w:b/>
          <w:bCs/>
          <w:color w:val="00B1F1"/>
        </w:rPr>
      </w:pPr>
      <w:r w:rsidRPr="00BD6A16">
        <w:rPr>
          <w:rFonts w:cstheme="minorHAnsi"/>
          <w:b/>
          <w:bCs/>
          <w:color w:val="00B1F1"/>
        </w:rPr>
        <w:t xml:space="preserve">a.Dans chaque phrase, entoure </w:t>
      </w:r>
      <w:r w:rsidRPr="00BD6A16">
        <w:rPr>
          <w:rFonts w:cstheme="minorHAnsi"/>
          <w:color w:val="0000FF"/>
        </w:rPr>
        <w:t>de qui on parle (le sujet) et ce qu’on en dit</w:t>
      </w:r>
      <w:r w:rsidRPr="00BD6A16">
        <w:rPr>
          <w:rFonts w:cstheme="minorHAnsi"/>
          <w:b/>
          <w:bCs/>
          <w:color w:val="00B1F1"/>
        </w:rPr>
        <w:t>.</w:t>
      </w:r>
    </w:p>
    <w:p w:rsidR="00BD6A16" w:rsidRDefault="00BD6A16" w:rsidP="00483AA3">
      <w:pPr>
        <w:autoSpaceDE w:val="0"/>
        <w:autoSpaceDN w:val="0"/>
        <w:adjustRightInd w:val="0"/>
        <w:spacing w:after="0" w:line="240" w:lineRule="auto"/>
        <w:jc w:val="both"/>
        <w:rPr>
          <w:rFonts w:cstheme="minorHAnsi"/>
          <w:b/>
          <w:bCs/>
          <w:color w:val="00B1F1"/>
        </w:rPr>
      </w:pPr>
      <w:r w:rsidRPr="00BD6A16">
        <w:rPr>
          <w:rFonts w:cstheme="minorHAnsi"/>
          <w:b/>
          <w:bCs/>
          <w:color w:val="00B1F1"/>
        </w:rPr>
        <w:t xml:space="preserve">b. </w:t>
      </w:r>
      <w:r w:rsidRPr="00BD6A16">
        <w:rPr>
          <w:rFonts w:cstheme="minorHAnsi"/>
          <w:b/>
          <w:bCs/>
          <w:color w:val="0000FF"/>
        </w:rPr>
        <w:t>Dans le groupe verbal</w:t>
      </w:r>
      <w:r w:rsidRPr="00BD6A16">
        <w:rPr>
          <w:rFonts w:cstheme="minorHAnsi"/>
          <w:b/>
          <w:bCs/>
          <w:color w:val="00B1F1"/>
        </w:rPr>
        <w:t>, souligne le verbe, indique son infinitif.</w:t>
      </w:r>
    </w:p>
    <w:p w:rsidR="00D0735A" w:rsidRPr="00BD6A16" w:rsidRDefault="00D0735A" w:rsidP="00483AA3">
      <w:pPr>
        <w:autoSpaceDE w:val="0"/>
        <w:autoSpaceDN w:val="0"/>
        <w:adjustRightInd w:val="0"/>
        <w:spacing w:after="0" w:line="240" w:lineRule="auto"/>
        <w:jc w:val="both"/>
        <w:rPr>
          <w:rFonts w:cstheme="minorHAnsi"/>
          <w:b/>
          <w:bCs/>
          <w:color w:val="00B1F1"/>
        </w:rPr>
      </w:pPr>
    </w:p>
    <w:p w:rsidR="00D0735A" w:rsidRPr="00BD6A16" w:rsidRDefault="00BD6A16" w:rsidP="00483AA3">
      <w:pPr>
        <w:autoSpaceDE w:val="0"/>
        <w:autoSpaceDN w:val="0"/>
        <w:adjustRightInd w:val="0"/>
        <w:spacing w:after="0" w:line="240" w:lineRule="auto"/>
        <w:jc w:val="both"/>
        <w:rPr>
          <w:rFonts w:cstheme="minorHAnsi"/>
          <w:b/>
          <w:bCs/>
          <w:color w:val="E46C0A"/>
        </w:rPr>
      </w:pPr>
      <w:r w:rsidRPr="00BD6A16">
        <w:rPr>
          <w:rFonts w:cstheme="minorHAnsi"/>
          <w:b/>
          <w:bCs/>
          <w:color w:val="E46C0A"/>
        </w:rPr>
        <w:t>Évaluation CM1</w:t>
      </w:r>
    </w:p>
    <w:p w:rsidR="00BD6A16" w:rsidRPr="00BD6A16" w:rsidRDefault="00BD6A16" w:rsidP="00483AA3">
      <w:pPr>
        <w:autoSpaceDE w:val="0"/>
        <w:autoSpaceDN w:val="0"/>
        <w:adjustRightInd w:val="0"/>
        <w:spacing w:after="0" w:line="240" w:lineRule="auto"/>
        <w:jc w:val="both"/>
        <w:rPr>
          <w:rFonts w:cstheme="minorHAnsi"/>
          <w:color w:val="E46C0A"/>
        </w:rPr>
      </w:pPr>
      <w:r w:rsidRPr="00BD6A16">
        <w:rPr>
          <w:rFonts w:cstheme="minorHAnsi"/>
          <w:color w:val="E46C0A"/>
        </w:rPr>
        <w:t>Il s’agit d’évaluer si les élèves savent :</w:t>
      </w:r>
    </w:p>
    <w:p w:rsidR="00BD6A16" w:rsidRPr="00BD6A16" w:rsidRDefault="00BD6A16" w:rsidP="00483AA3">
      <w:pPr>
        <w:autoSpaceDE w:val="0"/>
        <w:autoSpaceDN w:val="0"/>
        <w:adjustRightInd w:val="0"/>
        <w:spacing w:after="0" w:line="240" w:lineRule="auto"/>
        <w:jc w:val="both"/>
        <w:rPr>
          <w:rFonts w:cstheme="minorHAnsi"/>
          <w:color w:val="0000FF"/>
        </w:rPr>
      </w:pPr>
      <w:r w:rsidRPr="00BD6A16">
        <w:rPr>
          <w:rFonts w:cstheme="minorHAnsi"/>
          <w:color w:val="0000FF"/>
        </w:rPr>
        <w:t>- dans une phrase, identifier de qui on parle (le sujet) et ce qu’on en dit</w:t>
      </w:r>
    </w:p>
    <w:p w:rsidR="00BD6A16" w:rsidRPr="00BD6A16" w:rsidRDefault="00BD6A16" w:rsidP="00483AA3">
      <w:pPr>
        <w:autoSpaceDE w:val="0"/>
        <w:autoSpaceDN w:val="0"/>
        <w:adjustRightInd w:val="0"/>
        <w:spacing w:after="0" w:line="240" w:lineRule="auto"/>
        <w:jc w:val="both"/>
        <w:rPr>
          <w:rFonts w:cstheme="minorHAnsi"/>
          <w:color w:val="0000FF"/>
        </w:rPr>
      </w:pPr>
      <w:r w:rsidRPr="00BD6A16">
        <w:rPr>
          <w:rFonts w:cstheme="minorHAnsi"/>
          <w:color w:val="0000FF"/>
        </w:rPr>
        <w:t>- dans le groupe verbal, trouver le verbe, donner son infinitif.</w:t>
      </w:r>
    </w:p>
    <w:p w:rsidR="00BD6A16" w:rsidRDefault="00BD6A16" w:rsidP="00483AA3">
      <w:pPr>
        <w:autoSpaceDE w:val="0"/>
        <w:autoSpaceDN w:val="0"/>
        <w:adjustRightInd w:val="0"/>
        <w:spacing w:after="0" w:line="240" w:lineRule="auto"/>
        <w:jc w:val="both"/>
        <w:rPr>
          <w:rFonts w:cstheme="minorHAnsi"/>
          <w:b/>
          <w:bCs/>
          <w:color w:val="E46C0A"/>
        </w:rPr>
      </w:pPr>
      <w:r w:rsidRPr="00BD6A16">
        <w:rPr>
          <w:rFonts w:cstheme="minorHAnsi"/>
          <w:b/>
          <w:bCs/>
          <w:color w:val="E46C0A"/>
        </w:rPr>
        <w:t xml:space="preserve">1. Dans chaque phrase, entoure </w:t>
      </w:r>
      <w:r w:rsidRPr="00BD6A16">
        <w:rPr>
          <w:rFonts w:cstheme="minorHAnsi"/>
          <w:color w:val="0000FF"/>
        </w:rPr>
        <w:t>de qui on parle (le sujet) et ce qu’on en dit</w:t>
      </w:r>
      <w:r w:rsidRPr="00BD6A16">
        <w:rPr>
          <w:rFonts w:cstheme="minorHAnsi"/>
          <w:b/>
          <w:bCs/>
          <w:color w:val="E46C0A"/>
        </w:rPr>
        <w:t xml:space="preserve">. </w:t>
      </w:r>
      <w:r w:rsidRPr="00BD6A16">
        <w:rPr>
          <w:rFonts w:cstheme="minorHAnsi"/>
          <w:b/>
          <w:bCs/>
          <w:color w:val="0000FF"/>
        </w:rPr>
        <w:t>Dans le groupe verbal,</w:t>
      </w:r>
      <w:r w:rsidR="00483AA3">
        <w:rPr>
          <w:rFonts w:cstheme="minorHAnsi"/>
          <w:b/>
          <w:bCs/>
          <w:color w:val="0000FF"/>
        </w:rPr>
        <w:t xml:space="preserve"> </w:t>
      </w:r>
      <w:r w:rsidRPr="00BD6A16">
        <w:rPr>
          <w:rFonts w:cstheme="minorHAnsi"/>
          <w:b/>
          <w:bCs/>
          <w:color w:val="E46C0A"/>
        </w:rPr>
        <w:t>souligne le verbe et indique son infinitif.</w:t>
      </w:r>
    </w:p>
    <w:p w:rsidR="00D0735A" w:rsidRPr="00483AA3" w:rsidRDefault="00D0735A" w:rsidP="00483AA3">
      <w:pPr>
        <w:autoSpaceDE w:val="0"/>
        <w:autoSpaceDN w:val="0"/>
        <w:adjustRightInd w:val="0"/>
        <w:spacing w:after="0" w:line="240" w:lineRule="auto"/>
        <w:jc w:val="both"/>
        <w:rPr>
          <w:rFonts w:cstheme="minorHAnsi"/>
          <w:b/>
          <w:bCs/>
          <w:color w:val="0000FF"/>
        </w:rPr>
      </w:pPr>
    </w:p>
    <w:p w:rsidR="00BD6A16" w:rsidRPr="00BD6A16" w:rsidRDefault="00BD6A16" w:rsidP="00483AA3">
      <w:pPr>
        <w:autoSpaceDE w:val="0"/>
        <w:autoSpaceDN w:val="0"/>
        <w:adjustRightInd w:val="0"/>
        <w:spacing w:after="0" w:line="240" w:lineRule="auto"/>
        <w:jc w:val="both"/>
        <w:rPr>
          <w:rFonts w:cstheme="minorHAnsi"/>
          <w:b/>
          <w:bCs/>
          <w:color w:val="FF0000"/>
        </w:rPr>
      </w:pPr>
      <w:r w:rsidRPr="00BD6A16">
        <w:rPr>
          <w:rFonts w:cstheme="minorHAnsi"/>
          <w:b/>
          <w:bCs/>
          <w:color w:val="FF0000"/>
        </w:rPr>
        <w:t>Évaluation CM2</w:t>
      </w:r>
    </w:p>
    <w:p w:rsidR="00BD6A16" w:rsidRPr="00BD6A16" w:rsidRDefault="00BD6A16" w:rsidP="00483AA3">
      <w:pPr>
        <w:autoSpaceDE w:val="0"/>
        <w:autoSpaceDN w:val="0"/>
        <w:adjustRightInd w:val="0"/>
        <w:spacing w:after="0" w:line="240" w:lineRule="auto"/>
        <w:jc w:val="both"/>
        <w:rPr>
          <w:rFonts w:cstheme="minorHAnsi"/>
          <w:color w:val="FF0000"/>
        </w:rPr>
      </w:pPr>
      <w:r w:rsidRPr="00BD6A16">
        <w:rPr>
          <w:rFonts w:cstheme="minorHAnsi"/>
          <w:color w:val="FF0000"/>
        </w:rPr>
        <w:t>Il s’agit d’évaluer si les élèves savent :</w:t>
      </w:r>
    </w:p>
    <w:p w:rsidR="00BD6A16" w:rsidRPr="00BD6A16" w:rsidRDefault="00BD6A16" w:rsidP="00483AA3">
      <w:pPr>
        <w:autoSpaceDE w:val="0"/>
        <w:autoSpaceDN w:val="0"/>
        <w:adjustRightInd w:val="0"/>
        <w:spacing w:after="0" w:line="240" w:lineRule="auto"/>
        <w:jc w:val="both"/>
        <w:rPr>
          <w:rFonts w:cstheme="minorHAnsi"/>
          <w:color w:val="0000FF"/>
        </w:rPr>
      </w:pPr>
      <w:r w:rsidRPr="00BD6A16">
        <w:rPr>
          <w:rFonts w:cstheme="minorHAnsi"/>
          <w:color w:val="0000FF"/>
        </w:rPr>
        <w:t>- dans une phrase, identifier de qui on parle (le sujet) et ce qu’on en dit</w:t>
      </w:r>
    </w:p>
    <w:p w:rsidR="00BD6A16" w:rsidRPr="00BD6A16" w:rsidRDefault="00BD6A16" w:rsidP="00483AA3">
      <w:pPr>
        <w:autoSpaceDE w:val="0"/>
        <w:autoSpaceDN w:val="0"/>
        <w:adjustRightInd w:val="0"/>
        <w:spacing w:after="0" w:line="240" w:lineRule="auto"/>
        <w:jc w:val="both"/>
        <w:rPr>
          <w:rFonts w:cstheme="minorHAnsi"/>
          <w:color w:val="000000"/>
        </w:rPr>
      </w:pPr>
      <w:r w:rsidRPr="00BD6A16">
        <w:rPr>
          <w:rFonts w:cstheme="minorHAnsi"/>
          <w:color w:val="000000"/>
        </w:rPr>
        <w:t xml:space="preserve">- dans le </w:t>
      </w:r>
      <w:r w:rsidRPr="00BD6A16">
        <w:rPr>
          <w:rFonts w:cstheme="minorHAnsi"/>
          <w:color w:val="0000FF"/>
        </w:rPr>
        <w:t>groupe verbal</w:t>
      </w:r>
      <w:r w:rsidRPr="00BD6A16">
        <w:rPr>
          <w:rFonts w:cstheme="minorHAnsi"/>
          <w:color w:val="000000"/>
        </w:rPr>
        <w:t>, trouver le verbe, donner son infinitif.</w:t>
      </w:r>
    </w:p>
    <w:p w:rsidR="00BD6A16" w:rsidRDefault="00BD6A16" w:rsidP="00483AA3">
      <w:pPr>
        <w:autoSpaceDE w:val="0"/>
        <w:autoSpaceDN w:val="0"/>
        <w:adjustRightInd w:val="0"/>
        <w:spacing w:after="0" w:line="240" w:lineRule="auto"/>
        <w:jc w:val="both"/>
        <w:rPr>
          <w:rFonts w:cstheme="minorHAnsi"/>
          <w:b/>
          <w:bCs/>
          <w:color w:val="FF0000"/>
        </w:rPr>
      </w:pPr>
      <w:r w:rsidRPr="00BD6A16">
        <w:rPr>
          <w:rFonts w:cstheme="minorHAnsi"/>
          <w:b/>
          <w:bCs/>
          <w:color w:val="FF0000"/>
        </w:rPr>
        <w:t xml:space="preserve">1. Dans chaque phrase, </w:t>
      </w:r>
      <w:r w:rsidRPr="00BD6A16">
        <w:rPr>
          <w:rFonts w:cstheme="minorHAnsi"/>
          <w:b/>
          <w:bCs/>
          <w:color w:val="0000FF"/>
        </w:rPr>
        <w:t>entoure le sujet et ce qu’on en dit. Dans le groupe verbal</w:t>
      </w:r>
      <w:r w:rsidRPr="00BD6A16">
        <w:rPr>
          <w:rFonts w:cstheme="minorHAnsi"/>
          <w:b/>
          <w:bCs/>
          <w:color w:val="000000"/>
        </w:rPr>
        <w:t>, souligne le</w:t>
      </w:r>
      <w:r w:rsidR="00483AA3">
        <w:rPr>
          <w:rFonts w:cstheme="minorHAnsi"/>
          <w:b/>
          <w:bCs/>
          <w:color w:val="000000"/>
        </w:rPr>
        <w:t xml:space="preserve"> </w:t>
      </w:r>
      <w:r w:rsidRPr="00BD6A16">
        <w:rPr>
          <w:rFonts w:cstheme="minorHAnsi"/>
          <w:b/>
          <w:bCs/>
          <w:color w:val="000000"/>
        </w:rPr>
        <w:t xml:space="preserve">verbe </w:t>
      </w:r>
      <w:r w:rsidRPr="00BD6A16">
        <w:rPr>
          <w:rFonts w:cstheme="minorHAnsi"/>
          <w:b/>
          <w:bCs/>
          <w:color w:val="FF0000"/>
        </w:rPr>
        <w:t>et indique son infinitif.</w:t>
      </w:r>
    </w:p>
    <w:p w:rsidR="00D0735A" w:rsidRPr="00483AA3" w:rsidRDefault="00D0735A" w:rsidP="00483AA3">
      <w:pPr>
        <w:autoSpaceDE w:val="0"/>
        <w:autoSpaceDN w:val="0"/>
        <w:adjustRightInd w:val="0"/>
        <w:spacing w:after="0" w:line="240" w:lineRule="auto"/>
        <w:jc w:val="both"/>
        <w:rPr>
          <w:rFonts w:cstheme="minorHAnsi"/>
          <w:b/>
          <w:bCs/>
          <w:color w:val="000000"/>
        </w:rPr>
      </w:pPr>
    </w:p>
    <w:p w:rsidR="00BD6A16" w:rsidRPr="00BD6A16" w:rsidRDefault="00BD6A16" w:rsidP="00483AA3">
      <w:pPr>
        <w:autoSpaceDE w:val="0"/>
        <w:autoSpaceDN w:val="0"/>
        <w:adjustRightInd w:val="0"/>
        <w:spacing w:after="0" w:line="240" w:lineRule="auto"/>
        <w:jc w:val="both"/>
        <w:rPr>
          <w:rFonts w:cstheme="minorHAnsi"/>
          <w:b/>
          <w:bCs/>
          <w:color w:val="0000FF"/>
        </w:rPr>
      </w:pPr>
      <w:r w:rsidRPr="00BD6A16">
        <w:rPr>
          <w:rFonts w:cstheme="minorHAnsi"/>
          <w:b/>
          <w:bCs/>
          <w:color w:val="000000"/>
        </w:rPr>
        <w:t xml:space="preserve">Évaluation sur le présent des verbes </w:t>
      </w:r>
      <w:r w:rsidRPr="00BD6A16">
        <w:rPr>
          <w:rFonts w:cstheme="minorHAnsi"/>
          <w:b/>
          <w:bCs/>
          <w:color w:val="0000FF"/>
        </w:rPr>
        <w:t>du premier groupe</w:t>
      </w:r>
    </w:p>
    <w:p w:rsidR="00BD6A16" w:rsidRPr="00BD6A16" w:rsidRDefault="00BD6A16" w:rsidP="00483AA3">
      <w:pPr>
        <w:autoSpaceDE w:val="0"/>
        <w:autoSpaceDN w:val="0"/>
        <w:adjustRightInd w:val="0"/>
        <w:spacing w:after="0" w:line="240" w:lineRule="auto"/>
        <w:jc w:val="both"/>
        <w:rPr>
          <w:rFonts w:cstheme="minorHAnsi"/>
          <w:b/>
          <w:bCs/>
          <w:color w:val="00B1F1"/>
        </w:rPr>
      </w:pPr>
      <w:r w:rsidRPr="00BD6A16">
        <w:rPr>
          <w:rFonts w:cstheme="minorHAnsi"/>
          <w:b/>
          <w:bCs/>
          <w:color w:val="00B1F1"/>
        </w:rPr>
        <w:t>Évaluation CE2</w:t>
      </w:r>
    </w:p>
    <w:p w:rsidR="00BD6A16" w:rsidRPr="00BD6A16" w:rsidRDefault="00BD6A16" w:rsidP="00483AA3">
      <w:pPr>
        <w:autoSpaceDE w:val="0"/>
        <w:autoSpaceDN w:val="0"/>
        <w:adjustRightInd w:val="0"/>
        <w:spacing w:after="0" w:line="240" w:lineRule="auto"/>
        <w:jc w:val="both"/>
        <w:rPr>
          <w:rFonts w:cstheme="minorHAnsi"/>
          <w:color w:val="00B1F1"/>
        </w:rPr>
      </w:pPr>
      <w:r w:rsidRPr="00BD6A16">
        <w:rPr>
          <w:rFonts w:cstheme="minorHAnsi"/>
          <w:color w:val="00B1F1"/>
        </w:rPr>
        <w:t>Il s’agit d’évaluer si les élèves savent :</w:t>
      </w:r>
    </w:p>
    <w:p w:rsidR="00BD6A16" w:rsidRDefault="00BD6A16" w:rsidP="00483AA3">
      <w:pPr>
        <w:autoSpaceDE w:val="0"/>
        <w:autoSpaceDN w:val="0"/>
        <w:adjustRightInd w:val="0"/>
        <w:spacing w:after="0" w:line="240" w:lineRule="auto"/>
        <w:jc w:val="both"/>
        <w:rPr>
          <w:rFonts w:cstheme="minorHAnsi"/>
          <w:color w:val="0070C1"/>
        </w:rPr>
      </w:pPr>
      <w:r w:rsidRPr="00BD6A16">
        <w:rPr>
          <w:rFonts w:cstheme="minorHAnsi"/>
          <w:color w:val="00B1F1"/>
        </w:rPr>
        <w:t xml:space="preserve">-conjuguer les verbes </w:t>
      </w:r>
      <w:r w:rsidRPr="00BD6A16">
        <w:rPr>
          <w:rFonts w:cstheme="minorHAnsi"/>
          <w:color w:val="0000FF"/>
        </w:rPr>
        <w:t xml:space="preserve">du premier groupe </w:t>
      </w:r>
      <w:r w:rsidRPr="00BD6A16">
        <w:rPr>
          <w:rFonts w:cstheme="minorHAnsi"/>
          <w:color w:val="0070C1"/>
        </w:rPr>
        <w:t>au présent de l’indicatif</w:t>
      </w:r>
    </w:p>
    <w:p w:rsidR="00D0735A" w:rsidRPr="00BD6A16" w:rsidRDefault="00D0735A" w:rsidP="00483AA3">
      <w:pPr>
        <w:autoSpaceDE w:val="0"/>
        <w:autoSpaceDN w:val="0"/>
        <w:adjustRightInd w:val="0"/>
        <w:spacing w:after="0" w:line="240" w:lineRule="auto"/>
        <w:jc w:val="both"/>
        <w:rPr>
          <w:rFonts w:cstheme="minorHAnsi"/>
          <w:color w:val="0070C1"/>
        </w:rPr>
      </w:pPr>
    </w:p>
    <w:p w:rsidR="00BD6A16" w:rsidRPr="00BD6A16" w:rsidRDefault="00BD6A16" w:rsidP="00483AA3">
      <w:pPr>
        <w:autoSpaceDE w:val="0"/>
        <w:autoSpaceDN w:val="0"/>
        <w:adjustRightInd w:val="0"/>
        <w:spacing w:after="0" w:line="240" w:lineRule="auto"/>
        <w:jc w:val="both"/>
        <w:rPr>
          <w:rFonts w:cstheme="minorHAnsi"/>
          <w:b/>
          <w:bCs/>
          <w:color w:val="E46C0A"/>
        </w:rPr>
      </w:pPr>
      <w:r w:rsidRPr="00BD6A16">
        <w:rPr>
          <w:rFonts w:cstheme="minorHAnsi"/>
          <w:b/>
          <w:bCs/>
          <w:color w:val="E46C0A"/>
        </w:rPr>
        <w:t>Évaluation CM1</w:t>
      </w:r>
    </w:p>
    <w:p w:rsidR="00BD6A16" w:rsidRPr="00BD6A16" w:rsidRDefault="00BD6A16" w:rsidP="00483AA3">
      <w:pPr>
        <w:autoSpaceDE w:val="0"/>
        <w:autoSpaceDN w:val="0"/>
        <w:adjustRightInd w:val="0"/>
        <w:spacing w:after="0" w:line="240" w:lineRule="auto"/>
        <w:jc w:val="both"/>
        <w:rPr>
          <w:rFonts w:cstheme="minorHAnsi"/>
          <w:color w:val="E46C0A"/>
        </w:rPr>
      </w:pPr>
      <w:r w:rsidRPr="00BD6A16">
        <w:rPr>
          <w:rFonts w:cstheme="minorHAnsi"/>
          <w:color w:val="E46C0A"/>
        </w:rPr>
        <w:t>Il s’agit d’évaluer si les élèves savent :</w:t>
      </w:r>
    </w:p>
    <w:p w:rsidR="00BD6A16" w:rsidRDefault="00BD6A16" w:rsidP="00483AA3">
      <w:pPr>
        <w:autoSpaceDE w:val="0"/>
        <w:autoSpaceDN w:val="0"/>
        <w:adjustRightInd w:val="0"/>
        <w:spacing w:after="0" w:line="240" w:lineRule="auto"/>
        <w:jc w:val="both"/>
        <w:rPr>
          <w:rFonts w:cstheme="minorHAnsi"/>
          <w:color w:val="E46C0A"/>
        </w:rPr>
      </w:pPr>
      <w:r w:rsidRPr="00BD6A16">
        <w:rPr>
          <w:rFonts w:cstheme="minorHAnsi"/>
          <w:color w:val="E46C0A"/>
        </w:rPr>
        <w:t xml:space="preserve">-conjuguer les verbes </w:t>
      </w:r>
      <w:r w:rsidRPr="00BD6A16">
        <w:rPr>
          <w:rFonts w:cstheme="minorHAnsi"/>
          <w:color w:val="0000FF"/>
        </w:rPr>
        <w:t xml:space="preserve">du premier groupe </w:t>
      </w:r>
      <w:r w:rsidRPr="00BD6A16">
        <w:rPr>
          <w:rFonts w:cstheme="minorHAnsi"/>
          <w:color w:val="E46C0A"/>
        </w:rPr>
        <w:t>au présent de l’indicatif</w:t>
      </w:r>
    </w:p>
    <w:p w:rsidR="00D0735A" w:rsidRPr="00BD6A16" w:rsidRDefault="00D0735A" w:rsidP="00483AA3">
      <w:pPr>
        <w:autoSpaceDE w:val="0"/>
        <w:autoSpaceDN w:val="0"/>
        <w:adjustRightInd w:val="0"/>
        <w:spacing w:after="0" w:line="240" w:lineRule="auto"/>
        <w:jc w:val="both"/>
        <w:rPr>
          <w:rFonts w:cstheme="minorHAnsi"/>
          <w:color w:val="E46C0A"/>
        </w:rPr>
      </w:pPr>
    </w:p>
    <w:p w:rsidR="00BD6A16" w:rsidRPr="00BD6A16" w:rsidRDefault="00BD6A16" w:rsidP="00483AA3">
      <w:pPr>
        <w:autoSpaceDE w:val="0"/>
        <w:autoSpaceDN w:val="0"/>
        <w:adjustRightInd w:val="0"/>
        <w:spacing w:after="0" w:line="240" w:lineRule="auto"/>
        <w:jc w:val="both"/>
        <w:rPr>
          <w:rFonts w:cstheme="minorHAnsi"/>
          <w:b/>
          <w:bCs/>
          <w:color w:val="FF0000"/>
        </w:rPr>
      </w:pPr>
      <w:r w:rsidRPr="00BD6A16">
        <w:rPr>
          <w:rFonts w:cstheme="minorHAnsi"/>
          <w:b/>
          <w:bCs/>
          <w:color w:val="FF0000"/>
        </w:rPr>
        <w:t>Évaluation CM2</w:t>
      </w:r>
    </w:p>
    <w:p w:rsidR="00BD6A16" w:rsidRPr="00BD6A16" w:rsidRDefault="00BD6A16" w:rsidP="00483AA3">
      <w:pPr>
        <w:autoSpaceDE w:val="0"/>
        <w:autoSpaceDN w:val="0"/>
        <w:adjustRightInd w:val="0"/>
        <w:spacing w:after="0" w:line="240" w:lineRule="auto"/>
        <w:jc w:val="both"/>
        <w:rPr>
          <w:rFonts w:cstheme="minorHAnsi"/>
          <w:color w:val="FF0000"/>
        </w:rPr>
      </w:pPr>
      <w:r w:rsidRPr="00BD6A16">
        <w:rPr>
          <w:rFonts w:cstheme="minorHAnsi"/>
          <w:color w:val="FF0000"/>
        </w:rPr>
        <w:t>Il s’agit d’évaluer si les élèves savent :</w:t>
      </w:r>
    </w:p>
    <w:p w:rsidR="00E43145" w:rsidRPr="00BD6A16" w:rsidRDefault="00BD6A16" w:rsidP="00483AA3">
      <w:pPr>
        <w:autoSpaceDE w:val="0"/>
        <w:autoSpaceDN w:val="0"/>
        <w:adjustRightInd w:val="0"/>
        <w:spacing w:after="0" w:line="240" w:lineRule="auto"/>
        <w:jc w:val="both"/>
        <w:rPr>
          <w:rFonts w:cstheme="minorHAnsi"/>
        </w:rPr>
      </w:pPr>
      <w:r w:rsidRPr="00BD6A16">
        <w:rPr>
          <w:rFonts w:cstheme="minorHAnsi"/>
          <w:color w:val="FF0000"/>
        </w:rPr>
        <w:t xml:space="preserve">-conjuguer les verbes </w:t>
      </w:r>
      <w:r w:rsidRPr="00BD6A16">
        <w:rPr>
          <w:rFonts w:cstheme="minorHAnsi"/>
          <w:color w:val="0000FF"/>
        </w:rPr>
        <w:t xml:space="preserve">du premier groupe </w:t>
      </w:r>
      <w:r w:rsidRPr="00BD6A16">
        <w:rPr>
          <w:rFonts w:cstheme="minorHAnsi"/>
          <w:color w:val="FF0000"/>
        </w:rPr>
        <w:t>au présent de l’indicatif</w:t>
      </w:r>
    </w:p>
    <w:p w:rsidR="00EC1CC8" w:rsidRPr="00BD6A16" w:rsidRDefault="00EC1CC8" w:rsidP="00C52164">
      <w:pPr>
        <w:autoSpaceDE w:val="0"/>
        <w:autoSpaceDN w:val="0"/>
        <w:adjustRightInd w:val="0"/>
        <w:spacing w:after="0" w:line="240" w:lineRule="auto"/>
        <w:jc w:val="both"/>
        <w:rPr>
          <w:rFonts w:cstheme="minorHAnsi"/>
        </w:rPr>
      </w:pPr>
    </w:p>
    <w:p w:rsidR="00EC1CC8" w:rsidRDefault="00EC1CC8">
      <w:pPr>
        <w:rPr>
          <w:rFonts w:cstheme="minorHAnsi"/>
          <w:sz w:val="28"/>
          <w:szCs w:val="28"/>
        </w:rPr>
      </w:pPr>
    </w:p>
    <w:p w:rsidR="00D11B2F" w:rsidRDefault="00D11B2F" w:rsidP="00D11B2F">
      <w:pPr>
        <w:jc w:val="center"/>
        <w:rPr>
          <w:sz w:val="160"/>
        </w:rPr>
      </w:pPr>
    </w:p>
    <w:p w:rsidR="00D11B2F" w:rsidRDefault="00D11B2F" w:rsidP="00D11B2F">
      <w:pPr>
        <w:jc w:val="center"/>
        <w:rPr>
          <w:sz w:val="160"/>
        </w:rPr>
      </w:pPr>
    </w:p>
    <w:p w:rsidR="00D11B2F" w:rsidRDefault="00D11B2F" w:rsidP="00D11B2F">
      <w:pPr>
        <w:jc w:val="center"/>
        <w:rPr>
          <w:sz w:val="160"/>
        </w:rPr>
      </w:pPr>
      <w:r w:rsidRPr="00751E7A">
        <w:rPr>
          <w:sz w:val="160"/>
        </w:rPr>
        <w:t>P</w:t>
      </w:r>
      <w:r>
        <w:rPr>
          <w:rFonts w:cstheme="minorHAnsi"/>
          <w:sz w:val="160"/>
        </w:rPr>
        <w:t>É</w:t>
      </w:r>
      <w:r w:rsidRPr="00751E7A">
        <w:rPr>
          <w:sz w:val="160"/>
        </w:rPr>
        <w:t xml:space="preserve">RIODE </w:t>
      </w:r>
      <w:r>
        <w:rPr>
          <w:sz w:val="160"/>
        </w:rPr>
        <w:t>2</w:t>
      </w:r>
    </w:p>
    <w:p w:rsidR="00532364" w:rsidRDefault="00532364">
      <w:pPr>
        <w:rPr>
          <w:sz w:val="160"/>
        </w:rPr>
      </w:pPr>
      <w:r>
        <w:rPr>
          <w:sz w:val="160"/>
        </w:rPr>
        <w:br w:type="page"/>
      </w:r>
    </w:p>
    <w:p w:rsidR="000C0637" w:rsidRPr="000C0637" w:rsidRDefault="000C0637" w:rsidP="000C0637">
      <w:pPr>
        <w:pStyle w:val="Titre"/>
        <w:jc w:val="both"/>
        <w:rPr>
          <w:rFonts w:asciiTheme="minorHAnsi" w:hAnsiTheme="minorHAnsi" w:cstheme="minorHAnsi"/>
          <w:color w:val="548DD4"/>
          <w:sz w:val="22"/>
          <w:szCs w:val="22"/>
        </w:rPr>
      </w:pPr>
      <w:r w:rsidRPr="000C0637">
        <w:rPr>
          <w:rFonts w:asciiTheme="minorHAnsi" w:hAnsiTheme="minorHAnsi" w:cstheme="minorHAnsi"/>
          <w:sz w:val="22"/>
          <w:szCs w:val="22"/>
        </w:rPr>
        <w:lastRenderedPageBreak/>
        <w:t xml:space="preserve">en noir, pour tous CE2, au CM1, au CM2, </w:t>
      </w:r>
      <w:r w:rsidRPr="000C0637">
        <w:rPr>
          <w:rFonts w:asciiTheme="minorHAnsi" w:hAnsiTheme="minorHAnsi" w:cstheme="minorHAnsi"/>
          <w:color w:val="548DD4"/>
          <w:sz w:val="22"/>
          <w:szCs w:val="22"/>
        </w:rPr>
        <w:t xml:space="preserve">en bleu, ce qui est spécifique au CE2, </w:t>
      </w:r>
    </w:p>
    <w:p w:rsidR="000C0637" w:rsidRPr="000C0637" w:rsidRDefault="000C0637" w:rsidP="000C0637">
      <w:pPr>
        <w:pStyle w:val="Titre"/>
        <w:jc w:val="both"/>
        <w:rPr>
          <w:rFonts w:asciiTheme="minorHAnsi" w:hAnsiTheme="minorHAnsi" w:cstheme="minorHAnsi"/>
          <w:color w:val="FF0000"/>
          <w:sz w:val="22"/>
          <w:szCs w:val="22"/>
        </w:rPr>
      </w:pPr>
      <w:r w:rsidRPr="000C0637">
        <w:rPr>
          <w:rFonts w:asciiTheme="minorHAnsi" w:hAnsiTheme="minorHAnsi" w:cstheme="minorHAnsi"/>
          <w:color w:val="00B050"/>
          <w:sz w:val="22"/>
          <w:szCs w:val="22"/>
        </w:rPr>
        <w:t xml:space="preserve">en vert, ce qui est spécifique CM1 et au CM2, </w:t>
      </w:r>
      <w:r w:rsidRPr="000C0637">
        <w:rPr>
          <w:rFonts w:asciiTheme="minorHAnsi" w:hAnsiTheme="minorHAnsi" w:cstheme="minorHAnsi"/>
          <w:color w:val="FF0000"/>
          <w:sz w:val="22"/>
          <w:szCs w:val="22"/>
        </w:rPr>
        <w:t>en rouge, ce qui est spécifique au CM2</w:t>
      </w:r>
    </w:p>
    <w:p w:rsidR="000C0637" w:rsidRPr="000C0637" w:rsidRDefault="000C0637" w:rsidP="000C0637">
      <w:pPr>
        <w:spacing w:after="0" w:line="240" w:lineRule="auto"/>
        <w:jc w:val="both"/>
        <w:rPr>
          <w:rFonts w:cstheme="minorHAnsi"/>
          <w:b/>
        </w:rPr>
      </w:pPr>
    </w:p>
    <w:p w:rsidR="000C0637" w:rsidRPr="000C0637" w:rsidRDefault="000C0637" w:rsidP="000C0637">
      <w:pPr>
        <w:spacing w:after="0" w:line="240" w:lineRule="auto"/>
        <w:jc w:val="both"/>
        <w:rPr>
          <w:rFonts w:cstheme="minorHAnsi"/>
          <w:b/>
        </w:rPr>
      </w:pPr>
      <w:r w:rsidRPr="000C0637">
        <w:rPr>
          <w:rFonts w:cstheme="minorHAnsi"/>
          <w:b/>
        </w:rPr>
        <w:t>Ne sont repris que les paragraphes contenant des changements</w:t>
      </w:r>
    </w:p>
    <w:p w:rsidR="000C0637" w:rsidRPr="000C0637" w:rsidRDefault="000C0637" w:rsidP="000C0637">
      <w:pPr>
        <w:spacing w:after="0" w:line="240" w:lineRule="auto"/>
        <w:jc w:val="both"/>
        <w:rPr>
          <w:rFonts w:cstheme="minorHAnsi"/>
          <w:b/>
        </w:rPr>
      </w:pPr>
      <w:r w:rsidRPr="000C0637">
        <w:rPr>
          <w:rFonts w:cstheme="minorHAnsi"/>
          <w:b/>
        </w:rPr>
        <w:t>Les principaux changements dans cette période 2</w:t>
      </w:r>
    </w:p>
    <w:p w:rsidR="000C0637" w:rsidRPr="000C0637" w:rsidRDefault="000C0637" w:rsidP="000C0637">
      <w:pPr>
        <w:spacing w:after="0" w:line="240" w:lineRule="auto"/>
        <w:jc w:val="both"/>
        <w:rPr>
          <w:rFonts w:cstheme="minorHAnsi"/>
        </w:rPr>
      </w:pPr>
      <w:r w:rsidRPr="000C0637">
        <w:rPr>
          <w:rFonts w:cstheme="minorHAnsi"/>
        </w:rPr>
        <w:t>-Chaque fois qu’on parle de phrases affirmatives ou négatives ajouter : phrase déclarative à la forme affirmative ou négative, au cas où elles seraient interrogatives, ajouter phrase interrogative à la forme affirmative ou négative ; au cas où elles seraient impératives, ajouter phrase impérative à la forme affirmative ou négative  pour les phrases à la forme exclamative, faire de même préciser le type : phrase déclarative à la forme exclamative, phrase impérative à la forme exclamative, phrase interrogative à la forme exclamative</w:t>
      </w:r>
    </w:p>
    <w:p w:rsidR="000C0637" w:rsidRPr="000C0637" w:rsidRDefault="000C0637" w:rsidP="000C0637">
      <w:pPr>
        <w:spacing w:after="0" w:line="240" w:lineRule="auto"/>
        <w:jc w:val="both"/>
        <w:rPr>
          <w:rFonts w:cstheme="minorHAnsi"/>
        </w:rPr>
      </w:pPr>
      <w:r w:rsidRPr="000C0637">
        <w:rPr>
          <w:rFonts w:cstheme="minorHAnsi"/>
        </w:rPr>
        <w:t xml:space="preserve">-Remplacer verbes en </w:t>
      </w:r>
      <w:r w:rsidRPr="000C0637">
        <w:rPr>
          <w:rFonts w:cstheme="minorHAnsi"/>
          <w:i/>
        </w:rPr>
        <w:t>–er</w:t>
      </w:r>
      <w:r w:rsidRPr="000C0637">
        <w:rPr>
          <w:rFonts w:cstheme="minorHAnsi"/>
        </w:rPr>
        <w:t xml:space="preserve"> par verbes du premier groupe, groupe verbal prédicat ou prédicat par groupe verbal ;</w:t>
      </w:r>
    </w:p>
    <w:p w:rsidR="000C0637" w:rsidRPr="000C0637" w:rsidRDefault="000C0637" w:rsidP="000C0637">
      <w:pPr>
        <w:spacing w:after="0" w:line="240" w:lineRule="auto"/>
        <w:jc w:val="both"/>
        <w:rPr>
          <w:rFonts w:cstheme="minorHAnsi"/>
        </w:rPr>
      </w:pPr>
      <w:r w:rsidRPr="000C0637">
        <w:rPr>
          <w:rFonts w:cstheme="minorHAnsi"/>
        </w:rPr>
        <w:t xml:space="preserve">-Introduction au CE2 du mot </w:t>
      </w:r>
      <w:r w:rsidRPr="000C0637">
        <w:rPr>
          <w:rFonts w:cstheme="minorHAnsi"/>
          <w:i/>
        </w:rPr>
        <w:t>complément</w:t>
      </w:r>
      <w:r w:rsidRPr="000C0637">
        <w:rPr>
          <w:rFonts w:cstheme="minorHAnsi"/>
        </w:rPr>
        <w:t xml:space="preserve"> pour la notion de complément supprimable et déplaçable qui complète la phrase ;</w:t>
      </w:r>
    </w:p>
    <w:p w:rsidR="000C0637" w:rsidRPr="000C0637" w:rsidRDefault="000C0637" w:rsidP="000C0637">
      <w:pPr>
        <w:spacing w:after="0" w:line="240" w:lineRule="auto"/>
        <w:jc w:val="both"/>
        <w:rPr>
          <w:rFonts w:cstheme="minorHAnsi"/>
        </w:rPr>
      </w:pPr>
      <w:r w:rsidRPr="000C0637">
        <w:rPr>
          <w:rFonts w:cstheme="minorHAnsi"/>
        </w:rPr>
        <w:t xml:space="preserve">-Remplacer </w:t>
      </w:r>
      <w:r w:rsidRPr="000C0637">
        <w:rPr>
          <w:rFonts w:cstheme="minorHAnsi"/>
          <w:i/>
        </w:rPr>
        <w:t>compléments de phrase</w:t>
      </w:r>
      <w:r w:rsidRPr="000C0637">
        <w:rPr>
          <w:rFonts w:cstheme="minorHAnsi"/>
        </w:rPr>
        <w:t xml:space="preserve"> par </w:t>
      </w:r>
      <w:r w:rsidRPr="000C0637">
        <w:rPr>
          <w:rFonts w:cstheme="minorHAnsi"/>
          <w:i/>
        </w:rPr>
        <w:t>compléments circonstanciels</w:t>
      </w:r>
      <w:r w:rsidRPr="000C0637">
        <w:rPr>
          <w:rFonts w:cstheme="minorHAnsi"/>
        </w:rPr>
        <w:t> : dans la leçon de structuration, le terme complément circonstanciel est introduit et la précision de lieu, de temps de cause n’est donnée qu’au CM2 ; j’ai gardé les phrases avec complément circonstanciel de manière car il est fréquent mais on ne le nommera pas dans la synthèse sur les circonstanciels.</w:t>
      </w:r>
    </w:p>
    <w:p w:rsidR="000C0637" w:rsidRPr="000C0637" w:rsidRDefault="000C0637" w:rsidP="000C0637">
      <w:pPr>
        <w:spacing w:after="0" w:line="240" w:lineRule="auto"/>
        <w:jc w:val="both"/>
        <w:rPr>
          <w:rFonts w:cstheme="minorHAnsi"/>
        </w:rPr>
      </w:pPr>
      <w:r w:rsidRPr="000C0637">
        <w:rPr>
          <w:rFonts w:cstheme="minorHAnsi"/>
        </w:rPr>
        <w:t xml:space="preserve">-Suppression des phrases à analyser contenant un complément du verbe indiquant un lieu.  </w:t>
      </w:r>
    </w:p>
    <w:p w:rsidR="000C0637" w:rsidRPr="000C0637" w:rsidRDefault="000C0637" w:rsidP="000C0637">
      <w:pPr>
        <w:spacing w:after="0" w:line="240" w:lineRule="auto"/>
        <w:jc w:val="both"/>
        <w:rPr>
          <w:rFonts w:cstheme="minorHAnsi"/>
        </w:rPr>
      </w:pPr>
      <w:r w:rsidRPr="000C0637">
        <w:rPr>
          <w:rFonts w:cstheme="minorHAnsi"/>
        </w:rPr>
        <w:t xml:space="preserve">-Dans la synthèse sur le groupe nominal, l’article défini et l’article indéfini sont nommés dès le CE2, le déterminant possessif et le déterminant démonstratif sont nommés dès le CM1 ;  les articles et les déterminants possessifs et démonstratifs seront identifiés dans toutes les séquences sur les groupes nominaux ; </w:t>
      </w:r>
    </w:p>
    <w:p w:rsidR="000C0637" w:rsidRPr="000C0637" w:rsidRDefault="000C0637" w:rsidP="000C0637">
      <w:pPr>
        <w:spacing w:after="0" w:line="240" w:lineRule="auto"/>
        <w:jc w:val="both"/>
        <w:rPr>
          <w:rFonts w:cstheme="minorHAnsi"/>
        </w:rPr>
      </w:pPr>
      <w:r w:rsidRPr="000C0637">
        <w:rPr>
          <w:rFonts w:cstheme="minorHAnsi"/>
        </w:rPr>
        <w:t>-Les verbes du deuxième groupe sont identifiés au CM.</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b/>
        </w:rPr>
      </w:pPr>
      <w:r w:rsidRPr="000C0637">
        <w:rPr>
          <w:rFonts w:cstheme="minorHAnsi"/>
          <w:b/>
        </w:rPr>
        <w:t xml:space="preserve">Les compétences </w:t>
      </w:r>
    </w:p>
    <w:p w:rsidR="000C0637" w:rsidRPr="000C0637" w:rsidRDefault="000C0637" w:rsidP="000C0637">
      <w:pPr>
        <w:spacing w:after="0" w:line="240" w:lineRule="auto"/>
        <w:jc w:val="both"/>
        <w:rPr>
          <w:rFonts w:cstheme="minorHAnsi"/>
          <w:b/>
        </w:rPr>
      </w:pPr>
      <w:r w:rsidRPr="000C0637">
        <w:rPr>
          <w:rFonts w:cstheme="minorHAnsi"/>
          <w:b/>
        </w:rPr>
        <w:t>C2 Passer de l’oral à l’écrit</w:t>
      </w:r>
    </w:p>
    <w:p w:rsidR="000C0637" w:rsidRPr="000C0637" w:rsidRDefault="000C0637" w:rsidP="000C0637">
      <w:pPr>
        <w:spacing w:after="0" w:line="240" w:lineRule="auto"/>
        <w:jc w:val="both"/>
        <w:rPr>
          <w:rFonts w:cstheme="minorHAnsi"/>
          <w:b/>
        </w:rPr>
      </w:pPr>
      <w:r w:rsidRPr="000C0637">
        <w:rPr>
          <w:rFonts w:cstheme="minorHAnsi"/>
          <w:b/>
        </w:rPr>
        <w:t>C3 Maitriser les relations entre l’oral et l’écrit </w:t>
      </w:r>
    </w:p>
    <w:p w:rsidR="000C0637" w:rsidRPr="000C0637" w:rsidRDefault="000C0637" w:rsidP="000C0637">
      <w:pPr>
        <w:spacing w:after="0" w:line="240" w:lineRule="auto"/>
        <w:jc w:val="both"/>
        <w:rPr>
          <w:rFonts w:cstheme="minorHAnsi"/>
        </w:rPr>
      </w:pPr>
      <w:r w:rsidRPr="000C0637">
        <w:rPr>
          <w:rFonts w:cstheme="minorHAnsi"/>
        </w:rPr>
        <w:t>- Observation de la variation des marques morphologiques à l’oral et à l’écrit (noms, déterminants, adjectifs, pronoms, verbes)</w:t>
      </w:r>
    </w:p>
    <w:p w:rsidR="000C0637" w:rsidRPr="000C0637" w:rsidRDefault="000C0637" w:rsidP="000C0637">
      <w:pPr>
        <w:spacing w:after="0" w:line="240" w:lineRule="auto"/>
        <w:jc w:val="both"/>
        <w:rPr>
          <w:rFonts w:cstheme="minorHAnsi"/>
          <w:b/>
        </w:rPr>
      </w:pPr>
      <w:r w:rsidRPr="000C0637">
        <w:rPr>
          <w:rFonts w:cstheme="minorHAnsi"/>
        </w:rPr>
        <w:t xml:space="preserve">- Prise de conscience et </w:t>
      </w:r>
      <w:r w:rsidRPr="000C0637">
        <w:rPr>
          <w:rFonts w:cstheme="minorHAnsi"/>
          <w:color w:val="00B050"/>
        </w:rPr>
        <w:t>compréhension</w:t>
      </w:r>
      <w:r w:rsidRPr="000C0637">
        <w:rPr>
          <w:rFonts w:cstheme="minorHAnsi"/>
        </w:rPr>
        <w:t xml:space="preserve"> des homophonies grammaticales</w:t>
      </w:r>
    </w:p>
    <w:p w:rsidR="000C0637" w:rsidRPr="000C0637" w:rsidRDefault="000C0637" w:rsidP="000C0637">
      <w:pPr>
        <w:spacing w:after="0" w:line="240" w:lineRule="auto"/>
        <w:jc w:val="both"/>
        <w:rPr>
          <w:rFonts w:cstheme="minorHAnsi"/>
          <w:b/>
        </w:rPr>
      </w:pPr>
    </w:p>
    <w:p w:rsidR="000C0637" w:rsidRPr="000C0637" w:rsidRDefault="000C0637" w:rsidP="000C0637">
      <w:pPr>
        <w:spacing w:after="0" w:line="240" w:lineRule="auto"/>
        <w:jc w:val="both"/>
        <w:rPr>
          <w:rFonts w:cstheme="minorHAnsi"/>
          <w:b/>
        </w:rPr>
      </w:pPr>
      <w:r w:rsidRPr="000C0637">
        <w:rPr>
          <w:rFonts w:cstheme="minorHAnsi"/>
          <w:b/>
        </w:rPr>
        <w:t>C2 Construire le lexique</w:t>
      </w:r>
    </w:p>
    <w:p w:rsidR="000C0637" w:rsidRPr="000C0637" w:rsidRDefault="000C0637" w:rsidP="000C0637">
      <w:pPr>
        <w:spacing w:after="0" w:line="240" w:lineRule="auto"/>
        <w:jc w:val="both"/>
        <w:rPr>
          <w:rFonts w:cstheme="minorHAnsi"/>
          <w:b/>
        </w:rPr>
      </w:pPr>
      <w:r w:rsidRPr="000C0637">
        <w:rPr>
          <w:rFonts w:cstheme="minorHAnsi"/>
          <w:b/>
        </w:rPr>
        <w:t>C3 Enrichir le lexique</w:t>
      </w:r>
    </w:p>
    <w:p w:rsidR="000C0637" w:rsidRPr="000C0637" w:rsidRDefault="000C0637" w:rsidP="000C0637">
      <w:pPr>
        <w:spacing w:after="0" w:line="240" w:lineRule="auto"/>
        <w:jc w:val="both"/>
        <w:rPr>
          <w:rFonts w:cstheme="minorHAnsi"/>
        </w:rPr>
      </w:pPr>
      <w:r w:rsidRPr="000C0637">
        <w:rPr>
          <w:rFonts w:cstheme="minorHAnsi"/>
        </w:rPr>
        <w:t>- Utilisation du dictionnaire (chaque semaine)</w:t>
      </w:r>
    </w:p>
    <w:p w:rsidR="000C0637" w:rsidRPr="000C0637" w:rsidRDefault="000C0637" w:rsidP="000C0637">
      <w:pPr>
        <w:spacing w:after="0" w:line="240" w:lineRule="auto"/>
        <w:jc w:val="both"/>
        <w:rPr>
          <w:rFonts w:cstheme="minorHAnsi"/>
        </w:rPr>
      </w:pPr>
      <w:r w:rsidRPr="000C0637">
        <w:rPr>
          <w:rFonts w:cstheme="minorHAnsi"/>
        </w:rPr>
        <w:t>- Constitution de familles de mots</w:t>
      </w:r>
    </w:p>
    <w:p w:rsidR="000C0637" w:rsidRPr="000C0637" w:rsidRDefault="000C0637" w:rsidP="000C0637">
      <w:pPr>
        <w:spacing w:after="0" w:line="240" w:lineRule="auto"/>
        <w:jc w:val="both"/>
        <w:rPr>
          <w:rFonts w:cstheme="minorHAnsi"/>
        </w:rPr>
      </w:pPr>
      <w:r w:rsidRPr="000C0637">
        <w:rPr>
          <w:rFonts w:cstheme="minorHAnsi"/>
        </w:rPr>
        <w:t xml:space="preserve">- Formation de mots avec les suffixes  </w:t>
      </w:r>
      <w:r w:rsidRPr="000C0637">
        <w:rPr>
          <w:rFonts w:cstheme="minorHAnsi"/>
          <w:i/>
        </w:rPr>
        <w:t>-al, -ation, -ateur/atrice</w:t>
      </w:r>
    </w:p>
    <w:p w:rsidR="000C0637" w:rsidRPr="000C0637" w:rsidRDefault="000C0637" w:rsidP="000C0637">
      <w:pPr>
        <w:spacing w:after="0" w:line="240" w:lineRule="auto"/>
        <w:jc w:val="both"/>
        <w:rPr>
          <w:rFonts w:cstheme="minorHAnsi"/>
        </w:rPr>
      </w:pPr>
      <w:r w:rsidRPr="000C0637">
        <w:rPr>
          <w:rFonts w:cstheme="minorHAnsi"/>
        </w:rPr>
        <w:t>- Constitution du champ lexical de l’expression de la peur</w:t>
      </w:r>
    </w:p>
    <w:p w:rsidR="000C0637" w:rsidRPr="000C0637" w:rsidRDefault="000C0637" w:rsidP="000C0637">
      <w:pPr>
        <w:spacing w:after="0" w:line="240" w:lineRule="auto"/>
        <w:jc w:val="both"/>
        <w:rPr>
          <w:rFonts w:cstheme="minorHAnsi"/>
        </w:rPr>
      </w:pPr>
      <w:r w:rsidRPr="000C0637">
        <w:rPr>
          <w:rFonts w:cstheme="minorHAnsi"/>
        </w:rPr>
        <w:t>- Recherche de terme génériques et mots particuliers</w:t>
      </w:r>
    </w:p>
    <w:p w:rsidR="000C0637" w:rsidRPr="000C0637" w:rsidRDefault="000C0637" w:rsidP="000C0637">
      <w:pPr>
        <w:spacing w:line="240" w:lineRule="auto"/>
        <w:jc w:val="both"/>
        <w:rPr>
          <w:rFonts w:cstheme="minorHAnsi"/>
        </w:rPr>
      </w:pPr>
    </w:p>
    <w:p w:rsidR="000C0637" w:rsidRPr="000C0637" w:rsidRDefault="000C0637" w:rsidP="000C0637">
      <w:pPr>
        <w:spacing w:after="0" w:line="240" w:lineRule="auto"/>
        <w:jc w:val="both"/>
        <w:rPr>
          <w:rFonts w:eastAsia="Times New Roman" w:cstheme="minorHAnsi"/>
          <w:b/>
          <w:lang w:eastAsia="fr-FR"/>
        </w:rPr>
      </w:pPr>
      <w:r w:rsidRPr="000C0637">
        <w:rPr>
          <w:rFonts w:eastAsia="Times New Roman" w:cstheme="minorHAnsi"/>
          <w:b/>
          <w:lang w:eastAsia="fr-FR"/>
        </w:rPr>
        <w:t>C2 Se repérer dans la phrase simple</w:t>
      </w:r>
    </w:p>
    <w:p w:rsidR="000C0637" w:rsidRPr="000C0637" w:rsidRDefault="000C0637" w:rsidP="000C0637">
      <w:pPr>
        <w:spacing w:after="0" w:line="240" w:lineRule="auto"/>
        <w:jc w:val="both"/>
        <w:rPr>
          <w:rFonts w:eastAsia="Times New Roman" w:cstheme="minorHAnsi"/>
          <w:b/>
          <w:lang w:eastAsia="fr-FR"/>
        </w:rPr>
      </w:pPr>
      <w:r w:rsidRPr="000C0637">
        <w:rPr>
          <w:rFonts w:eastAsia="Times New Roman" w:cstheme="minorHAnsi"/>
          <w:b/>
          <w:lang w:eastAsia="fr-FR"/>
        </w:rPr>
        <w:t>C3 Identifier les constituants d’une phrase simple</w:t>
      </w:r>
    </w:p>
    <w:p w:rsidR="000C0637" w:rsidRPr="000C0637" w:rsidRDefault="000C0637" w:rsidP="000C0637">
      <w:pPr>
        <w:spacing w:after="0" w:line="240" w:lineRule="auto"/>
        <w:jc w:val="both"/>
        <w:rPr>
          <w:rFonts w:eastAsia="Calibri" w:cstheme="minorHAnsi"/>
        </w:rPr>
      </w:pPr>
      <w:r w:rsidRPr="000C0637">
        <w:rPr>
          <w:rFonts w:cstheme="minorHAnsi"/>
        </w:rPr>
        <w:t>- Structuration du nom, du déterminant, du groupe nominal, du genre et du nombre</w:t>
      </w:r>
    </w:p>
    <w:p w:rsidR="000C0637" w:rsidRPr="000C0637" w:rsidRDefault="000C0637" w:rsidP="000C0637">
      <w:pPr>
        <w:spacing w:after="0" w:line="240" w:lineRule="auto"/>
        <w:jc w:val="both"/>
        <w:rPr>
          <w:rFonts w:cstheme="minorHAnsi"/>
        </w:rPr>
      </w:pPr>
      <w:r w:rsidRPr="000C0637">
        <w:rPr>
          <w:rFonts w:cstheme="minorHAnsi"/>
        </w:rPr>
        <w:t xml:space="preserve">- Identification des pronoms personnels, de l’article défini, indéfini, </w:t>
      </w:r>
      <w:r w:rsidRPr="000C0637">
        <w:rPr>
          <w:rFonts w:cstheme="minorHAnsi"/>
          <w:color w:val="00B050"/>
        </w:rPr>
        <w:t>du déterminant possessif, démonstratif</w:t>
      </w:r>
    </w:p>
    <w:p w:rsidR="000C0637" w:rsidRPr="000C0637" w:rsidRDefault="000C0637" w:rsidP="000C0637">
      <w:pPr>
        <w:spacing w:after="0" w:line="240" w:lineRule="auto"/>
        <w:jc w:val="both"/>
        <w:rPr>
          <w:rFonts w:cstheme="minorHAnsi"/>
        </w:rPr>
      </w:pPr>
      <w:r w:rsidRPr="000C0637">
        <w:rPr>
          <w:rFonts w:cstheme="minorHAnsi"/>
        </w:rPr>
        <w:t>- Approche d’une expansion du groupe nominal : l’adjectif ;</w:t>
      </w:r>
    </w:p>
    <w:p w:rsidR="000C0637" w:rsidRPr="000C0637" w:rsidRDefault="000C0637" w:rsidP="000C0637">
      <w:pPr>
        <w:spacing w:after="0" w:line="240" w:lineRule="auto"/>
        <w:jc w:val="both"/>
        <w:rPr>
          <w:rFonts w:cstheme="minorHAnsi"/>
        </w:rPr>
      </w:pPr>
      <w:r w:rsidRPr="000C0637">
        <w:rPr>
          <w:rFonts w:cstheme="minorHAnsi"/>
        </w:rPr>
        <w:t>- Identification de la phrase (majuscule/point) déclarative, interrogative,  de la forme exclamative</w:t>
      </w:r>
    </w:p>
    <w:p w:rsidR="000C0637" w:rsidRPr="000C0637" w:rsidRDefault="000C0637" w:rsidP="000C0637">
      <w:pPr>
        <w:spacing w:after="0" w:line="240" w:lineRule="auto"/>
        <w:jc w:val="both"/>
        <w:rPr>
          <w:rFonts w:cstheme="minorHAnsi"/>
        </w:rPr>
      </w:pPr>
      <w:r w:rsidRPr="000C0637">
        <w:rPr>
          <w:rFonts w:cstheme="minorHAnsi"/>
        </w:rPr>
        <w:t>- Transformation de la phrase négative</w:t>
      </w:r>
    </w:p>
    <w:p w:rsidR="000C0637" w:rsidRPr="000C0637" w:rsidRDefault="000C0637" w:rsidP="000C0637">
      <w:pPr>
        <w:spacing w:after="0" w:line="240" w:lineRule="auto"/>
        <w:jc w:val="both"/>
        <w:rPr>
          <w:rFonts w:cstheme="minorHAnsi"/>
        </w:rPr>
      </w:pPr>
      <w:r w:rsidRPr="000C0637">
        <w:rPr>
          <w:rFonts w:cstheme="minorHAnsi"/>
        </w:rPr>
        <w:t>- Identification des groupes syntaxiques de la phrase : le groupe sujet, le groupe verbal, le complément</w:t>
      </w:r>
      <w:r w:rsidRPr="000C0637">
        <w:rPr>
          <w:rFonts w:cstheme="minorHAnsi"/>
          <w:color w:val="00B050"/>
        </w:rPr>
        <w:t xml:space="preserve"> circonstanciel</w:t>
      </w:r>
    </w:p>
    <w:p w:rsidR="000C0637" w:rsidRPr="000C0637" w:rsidRDefault="000C0637" w:rsidP="000C0637">
      <w:pPr>
        <w:spacing w:after="0" w:line="240" w:lineRule="auto"/>
        <w:jc w:val="both"/>
        <w:rPr>
          <w:rFonts w:cstheme="minorHAnsi"/>
        </w:rPr>
      </w:pPr>
      <w:r w:rsidRPr="000C0637">
        <w:rPr>
          <w:rFonts w:cstheme="minorHAnsi"/>
        </w:rPr>
        <w:t>- Identification du verbe conjugué et de son infinitif</w:t>
      </w:r>
    </w:p>
    <w:p w:rsidR="000C0637" w:rsidRPr="000C0637" w:rsidRDefault="000C0637" w:rsidP="000C0637">
      <w:pPr>
        <w:spacing w:after="0" w:line="240" w:lineRule="auto"/>
        <w:jc w:val="both"/>
        <w:rPr>
          <w:rFonts w:cstheme="minorHAnsi"/>
        </w:rPr>
      </w:pPr>
      <w:r w:rsidRPr="000C0637">
        <w:rPr>
          <w:rFonts w:cstheme="minorHAnsi"/>
        </w:rPr>
        <w:t>- Manipulation du complément du verbe (sans le nommer)</w:t>
      </w:r>
    </w:p>
    <w:p w:rsidR="000C0637" w:rsidRPr="000C0637" w:rsidRDefault="000C0637" w:rsidP="000C0637">
      <w:pPr>
        <w:spacing w:after="0" w:line="240" w:lineRule="auto"/>
        <w:jc w:val="both"/>
        <w:rPr>
          <w:rFonts w:cstheme="minorHAnsi"/>
          <w:color w:val="00B050"/>
        </w:rPr>
      </w:pPr>
      <w:r w:rsidRPr="000C0637">
        <w:rPr>
          <w:rFonts w:cstheme="minorHAnsi"/>
          <w:color w:val="00B050"/>
        </w:rPr>
        <w:t xml:space="preserve">- Structuration des caractéristiques du complément circonstanciel </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eastAsia="Times New Roman" w:cstheme="minorHAnsi"/>
          <w:b/>
          <w:lang w:eastAsia="fr-FR"/>
        </w:rPr>
      </w:pPr>
      <w:r w:rsidRPr="000C0637">
        <w:rPr>
          <w:rFonts w:eastAsia="Times New Roman" w:cstheme="minorHAnsi"/>
          <w:b/>
          <w:lang w:eastAsia="fr-FR"/>
        </w:rPr>
        <w:lastRenderedPageBreak/>
        <w:t>C2 Maitriser l’orthographe grammaticale de base</w:t>
      </w:r>
    </w:p>
    <w:p w:rsidR="000C0637" w:rsidRPr="000C0637" w:rsidRDefault="000C0637" w:rsidP="000C0637">
      <w:pPr>
        <w:spacing w:after="0" w:line="240" w:lineRule="auto"/>
        <w:jc w:val="both"/>
        <w:rPr>
          <w:rFonts w:eastAsia="Calibri" w:cstheme="minorHAnsi"/>
          <w:b/>
        </w:rPr>
      </w:pPr>
      <w:r w:rsidRPr="000C0637">
        <w:rPr>
          <w:rFonts w:eastAsia="Times New Roman" w:cstheme="minorHAnsi"/>
          <w:b/>
          <w:lang w:eastAsia="fr-FR"/>
        </w:rPr>
        <w:t>C3 Acquérir l’orthographe de base</w:t>
      </w:r>
    </w:p>
    <w:p w:rsidR="000C0637" w:rsidRPr="000C0637" w:rsidRDefault="000C0637" w:rsidP="000C0637">
      <w:pPr>
        <w:spacing w:after="0" w:line="240" w:lineRule="auto"/>
        <w:jc w:val="both"/>
        <w:rPr>
          <w:rFonts w:cstheme="minorHAnsi"/>
        </w:rPr>
      </w:pPr>
      <w:r w:rsidRPr="000C0637">
        <w:rPr>
          <w:rFonts w:cstheme="minorHAnsi"/>
        </w:rPr>
        <w:t>- Manipulation de l’accord dans le groupe nominal, prise de conscience de régularités des marques de genre et de nombre</w:t>
      </w:r>
    </w:p>
    <w:p w:rsidR="000C0637" w:rsidRPr="000C0637" w:rsidRDefault="000C0637" w:rsidP="000C0637">
      <w:pPr>
        <w:spacing w:after="0" w:line="240" w:lineRule="auto"/>
        <w:jc w:val="both"/>
        <w:rPr>
          <w:rFonts w:cstheme="minorHAnsi"/>
          <w:color w:val="00B050"/>
        </w:rPr>
      </w:pPr>
      <w:r w:rsidRPr="000C0637">
        <w:rPr>
          <w:rFonts w:cstheme="minorHAnsi"/>
        </w:rPr>
        <w:t xml:space="preserve">- Manipulation de l’accord du verbe avec le sujet, </w:t>
      </w:r>
      <w:r w:rsidRPr="000C0637">
        <w:rPr>
          <w:rFonts w:cstheme="minorHAnsi"/>
          <w:color w:val="00B050"/>
        </w:rPr>
        <w:t>de l’attribut avec le sujet</w:t>
      </w:r>
    </w:p>
    <w:p w:rsidR="000C0637" w:rsidRPr="000C0637" w:rsidRDefault="000C0637" w:rsidP="000C0637">
      <w:pPr>
        <w:spacing w:after="0" w:line="240" w:lineRule="auto"/>
        <w:jc w:val="both"/>
        <w:rPr>
          <w:rFonts w:cstheme="minorHAnsi"/>
        </w:rPr>
      </w:pPr>
      <w:r w:rsidRPr="000C0637">
        <w:rPr>
          <w:rFonts w:cstheme="minorHAnsi"/>
        </w:rPr>
        <w:t xml:space="preserve">- Structuration de la conjugaison au présent des autres verbes du programme  </w:t>
      </w:r>
    </w:p>
    <w:p w:rsidR="000C0637" w:rsidRPr="000C0637" w:rsidRDefault="000C0637" w:rsidP="000C0637">
      <w:pPr>
        <w:spacing w:after="0" w:line="240" w:lineRule="auto"/>
        <w:jc w:val="both"/>
        <w:rPr>
          <w:rFonts w:cstheme="minorHAnsi"/>
        </w:rPr>
      </w:pPr>
      <w:r w:rsidRPr="000C0637">
        <w:rPr>
          <w:rFonts w:cstheme="minorHAnsi"/>
        </w:rPr>
        <w:t xml:space="preserve">-Approche de la conjugaison des verbes du programme à l’imparfait et prise de conscience des régularités </w:t>
      </w:r>
    </w:p>
    <w:p w:rsidR="000C0637" w:rsidRPr="000C0637" w:rsidRDefault="000C0637" w:rsidP="000C0637">
      <w:pPr>
        <w:spacing w:after="0" w:line="240" w:lineRule="auto"/>
        <w:jc w:val="both"/>
        <w:rPr>
          <w:rFonts w:cstheme="minorHAnsi"/>
        </w:rPr>
      </w:pPr>
      <w:r w:rsidRPr="000C0637">
        <w:rPr>
          <w:rFonts w:cstheme="minorHAnsi"/>
        </w:rPr>
        <w:t>- Approche du rôle de l’imparfait  (texte informatif, texte narratif)</w:t>
      </w:r>
    </w:p>
    <w:p w:rsidR="000C0637" w:rsidRDefault="000C0637" w:rsidP="000C0637">
      <w:pPr>
        <w:spacing w:after="0" w:line="240" w:lineRule="auto"/>
        <w:jc w:val="both"/>
        <w:rPr>
          <w:rFonts w:eastAsia="Times New Roman" w:cstheme="minorHAnsi"/>
          <w:b/>
          <w:lang w:eastAsia="fr-FR"/>
        </w:rPr>
      </w:pPr>
    </w:p>
    <w:p w:rsidR="000C0637" w:rsidRPr="000C0637" w:rsidRDefault="000C0637" w:rsidP="000C0637">
      <w:pPr>
        <w:spacing w:line="240" w:lineRule="auto"/>
        <w:jc w:val="both"/>
        <w:rPr>
          <w:rFonts w:cstheme="minorHAnsi"/>
          <w:b/>
        </w:rPr>
      </w:pPr>
      <w:r w:rsidRPr="000C0637">
        <w:rPr>
          <w:rFonts w:cstheme="minorHAnsi"/>
          <w:b/>
        </w:rPr>
        <w:t>Période 2 novembre-décembre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5"/>
        <w:gridCol w:w="7837"/>
      </w:tblGrid>
      <w:tr w:rsidR="000C0637" w:rsidRPr="000C0637" w:rsidTr="000C0637">
        <w:tc>
          <w:tcPr>
            <w:tcW w:w="1225" w:type="dxa"/>
            <w:tcBorders>
              <w:top w:val="single" w:sz="4" w:space="0" w:color="000000"/>
              <w:left w:val="single" w:sz="4" w:space="0" w:color="000000"/>
              <w:bottom w:val="single" w:sz="4" w:space="0" w:color="000000"/>
              <w:right w:val="single" w:sz="4" w:space="0" w:color="000000"/>
            </w:tcBorders>
            <w:hideMark/>
          </w:tcPr>
          <w:p w:rsidR="000C0637" w:rsidRPr="000C0637" w:rsidRDefault="000C0637" w:rsidP="000C0637">
            <w:pPr>
              <w:spacing w:after="0" w:line="240" w:lineRule="auto"/>
              <w:jc w:val="both"/>
              <w:rPr>
                <w:rFonts w:cstheme="minorHAnsi"/>
              </w:rPr>
            </w:pPr>
            <w:r w:rsidRPr="000C0637">
              <w:rPr>
                <w:rFonts w:cstheme="minorHAnsi"/>
              </w:rPr>
              <w:t>Semaine 1</w:t>
            </w:r>
          </w:p>
          <w:p w:rsidR="000C0637" w:rsidRPr="000C0637" w:rsidRDefault="000C0637" w:rsidP="000C0637">
            <w:pPr>
              <w:spacing w:after="0" w:line="240" w:lineRule="auto"/>
              <w:jc w:val="both"/>
              <w:rPr>
                <w:rFonts w:cstheme="minorHAnsi"/>
              </w:rPr>
            </w:pPr>
            <w:r w:rsidRPr="000C0637">
              <w:rPr>
                <w:rFonts w:cstheme="minorHAnsi"/>
              </w:rPr>
              <w:t>Autour d’un roman</w:t>
            </w:r>
          </w:p>
        </w:tc>
        <w:tc>
          <w:tcPr>
            <w:tcW w:w="7837" w:type="dxa"/>
            <w:tcBorders>
              <w:top w:val="single" w:sz="4" w:space="0" w:color="000000"/>
              <w:left w:val="single" w:sz="4" w:space="0" w:color="000000"/>
              <w:bottom w:val="single" w:sz="4" w:space="0" w:color="000000"/>
              <w:right w:val="single" w:sz="4" w:space="0" w:color="000000"/>
            </w:tcBorders>
            <w:hideMark/>
          </w:tcPr>
          <w:p w:rsidR="000C0637" w:rsidRPr="000C0637" w:rsidRDefault="000C0637" w:rsidP="000C0637">
            <w:pPr>
              <w:spacing w:after="0" w:line="240" w:lineRule="auto"/>
              <w:jc w:val="both"/>
              <w:rPr>
                <w:rFonts w:cstheme="minorHAnsi"/>
              </w:rPr>
            </w:pPr>
            <w:r w:rsidRPr="000C0637">
              <w:rPr>
                <w:rFonts w:cstheme="minorHAnsi"/>
              </w:rPr>
              <w:t>Jour 1 : Lecture du texte</w:t>
            </w:r>
            <w:r w:rsidRPr="000C0637">
              <w:rPr>
                <w:rFonts w:cstheme="minorHAnsi"/>
                <w:i/>
              </w:rPr>
              <w:t xml:space="preserve"> «Sans famille»</w:t>
            </w:r>
            <w:r w:rsidRPr="000C0637">
              <w:rPr>
                <w:rFonts w:cstheme="minorHAnsi"/>
              </w:rPr>
              <w:t>, transposition de la 3</w:t>
            </w:r>
            <w:r w:rsidRPr="000C0637">
              <w:rPr>
                <w:rFonts w:cstheme="minorHAnsi"/>
                <w:vertAlign w:val="superscript"/>
              </w:rPr>
              <w:t>e</w:t>
            </w:r>
            <w:r w:rsidRPr="000C0637">
              <w:rPr>
                <w:rFonts w:cstheme="minorHAnsi"/>
              </w:rPr>
              <w:t xml:space="preserve"> personne du singulier du présent à la 3</w:t>
            </w:r>
            <w:r w:rsidRPr="000C0637">
              <w:rPr>
                <w:rFonts w:cstheme="minorHAnsi"/>
                <w:vertAlign w:val="superscript"/>
              </w:rPr>
              <w:t>e</w:t>
            </w:r>
            <w:r w:rsidRPr="000C0637">
              <w:rPr>
                <w:rFonts w:cstheme="minorHAnsi"/>
              </w:rPr>
              <w:t xml:space="preserve"> personne du pluriel</w:t>
            </w:r>
          </w:p>
          <w:p w:rsidR="000C0637" w:rsidRPr="000C0637" w:rsidRDefault="000C0637" w:rsidP="000C0637">
            <w:pPr>
              <w:spacing w:after="0" w:line="240" w:lineRule="auto"/>
              <w:jc w:val="both"/>
              <w:rPr>
                <w:rFonts w:cstheme="minorHAnsi"/>
              </w:rPr>
            </w:pPr>
            <w:r w:rsidRPr="000C0637">
              <w:rPr>
                <w:rFonts w:cstheme="minorHAnsi"/>
              </w:rPr>
              <w:t xml:space="preserve">Jour 2 : Activités sur les phrases </w:t>
            </w:r>
          </w:p>
          <w:p w:rsidR="000C0637" w:rsidRPr="000C0637" w:rsidRDefault="000C0637" w:rsidP="000C0637">
            <w:pPr>
              <w:spacing w:after="0" w:line="240" w:lineRule="auto"/>
              <w:jc w:val="both"/>
              <w:rPr>
                <w:rFonts w:cstheme="minorHAnsi"/>
              </w:rPr>
            </w:pPr>
            <w:r w:rsidRPr="000C0637">
              <w:rPr>
                <w:rFonts w:cstheme="minorHAnsi"/>
              </w:rPr>
              <w:t>Jour 3 : Activités sur les groupes nominaux</w:t>
            </w:r>
          </w:p>
          <w:p w:rsidR="000C0637" w:rsidRPr="000C0637" w:rsidRDefault="000C0637" w:rsidP="000C0637">
            <w:pPr>
              <w:spacing w:after="0" w:line="240" w:lineRule="auto"/>
              <w:jc w:val="both"/>
              <w:rPr>
                <w:rFonts w:cstheme="minorHAnsi"/>
              </w:rPr>
            </w:pPr>
            <w:r w:rsidRPr="000C0637">
              <w:rPr>
                <w:rFonts w:cstheme="minorHAnsi"/>
              </w:rPr>
              <w:t>Jour 4 : Vocabulaire et production écrite</w:t>
            </w:r>
          </w:p>
        </w:tc>
      </w:tr>
      <w:tr w:rsidR="000C0637" w:rsidRPr="000C0637" w:rsidTr="000C0637">
        <w:tc>
          <w:tcPr>
            <w:tcW w:w="1225" w:type="dxa"/>
            <w:tcBorders>
              <w:top w:val="single" w:sz="4" w:space="0" w:color="000000"/>
              <w:left w:val="single" w:sz="4" w:space="0" w:color="000000"/>
              <w:bottom w:val="single" w:sz="4" w:space="0" w:color="000000"/>
              <w:right w:val="single" w:sz="4" w:space="0" w:color="000000"/>
            </w:tcBorders>
            <w:hideMark/>
          </w:tcPr>
          <w:p w:rsidR="000C0637" w:rsidRPr="000C0637" w:rsidRDefault="000C0637" w:rsidP="000C0637">
            <w:pPr>
              <w:spacing w:after="0" w:line="240" w:lineRule="auto"/>
              <w:jc w:val="both"/>
              <w:rPr>
                <w:rFonts w:cstheme="minorHAnsi"/>
              </w:rPr>
            </w:pPr>
            <w:r w:rsidRPr="000C0637">
              <w:rPr>
                <w:rFonts w:cstheme="minorHAnsi"/>
              </w:rPr>
              <w:t>Semaine 2</w:t>
            </w:r>
          </w:p>
          <w:p w:rsidR="000C0637" w:rsidRPr="000C0637" w:rsidRDefault="000C0637" w:rsidP="000C0637">
            <w:pPr>
              <w:spacing w:after="0" w:line="240" w:lineRule="auto"/>
              <w:jc w:val="both"/>
              <w:rPr>
                <w:rFonts w:cstheme="minorHAnsi"/>
              </w:rPr>
            </w:pPr>
            <w:r w:rsidRPr="000C0637">
              <w:rPr>
                <w:rFonts w:cstheme="minorHAnsi"/>
              </w:rPr>
              <w:t>Autour d’un roman</w:t>
            </w:r>
          </w:p>
        </w:tc>
        <w:tc>
          <w:tcPr>
            <w:tcW w:w="7837" w:type="dxa"/>
            <w:tcBorders>
              <w:top w:val="single" w:sz="4" w:space="0" w:color="000000"/>
              <w:left w:val="single" w:sz="4" w:space="0" w:color="000000"/>
              <w:bottom w:val="single" w:sz="4" w:space="0" w:color="000000"/>
              <w:right w:val="single" w:sz="4" w:space="0" w:color="000000"/>
            </w:tcBorders>
            <w:hideMark/>
          </w:tcPr>
          <w:p w:rsidR="000C0637" w:rsidRPr="000C0637" w:rsidRDefault="000C0637" w:rsidP="000C0637">
            <w:pPr>
              <w:spacing w:after="0" w:line="240" w:lineRule="auto"/>
              <w:jc w:val="both"/>
              <w:rPr>
                <w:rFonts w:cstheme="minorHAnsi"/>
              </w:rPr>
            </w:pPr>
            <w:r w:rsidRPr="000C0637">
              <w:rPr>
                <w:rFonts w:cstheme="minorHAnsi"/>
              </w:rPr>
              <w:t>Jour 1 Lecture du texte</w:t>
            </w:r>
            <w:r w:rsidRPr="000C0637">
              <w:rPr>
                <w:rFonts w:cstheme="minorHAnsi"/>
                <w:i/>
              </w:rPr>
              <w:t xml:space="preserve"> «Sans famille» </w:t>
            </w:r>
            <w:r w:rsidRPr="000C0637">
              <w:rPr>
                <w:rFonts w:cstheme="minorHAnsi"/>
              </w:rPr>
              <w:t>(suite), transposition de la 3</w:t>
            </w:r>
            <w:r w:rsidRPr="000C0637">
              <w:rPr>
                <w:rFonts w:cstheme="minorHAnsi"/>
                <w:vertAlign w:val="superscript"/>
              </w:rPr>
              <w:t>e</w:t>
            </w:r>
            <w:r w:rsidRPr="000C0637">
              <w:rPr>
                <w:rFonts w:cstheme="minorHAnsi"/>
              </w:rPr>
              <w:t xml:space="preserve"> personne du singulier du présent à la première personne du singulier</w:t>
            </w:r>
          </w:p>
          <w:p w:rsidR="000C0637" w:rsidRPr="000C0637" w:rsidRDefault="000C0637" w:rsidP="000C0637">
            <w:pPr>
              <w:spacing w:after="0" w:line="240" w:lineRule="auto"/>
              <w:jc w:val="both"/>
              <w:rPr>
                <w:rFonts w:cstheme="minorHAnsi"/>
              </w:rPr>
            </w:pPr>
            <w:r w:rsidRPr="000C0637">
              <w:rPr>
                <w:rFonts w:cstheme="minorHAnsi"/>
              </w:rPr>
              <w:t xml:space="preserve">Jour 2 : Activités sur les phrases </w:t>
            </w:r>
          </w:p>
          <w:p w:rsidR="000C0637" w:rsidRPr="000C0637" w:rsidRDefault="000C0637" w:rsidP="000C0637">
            <w:pPr>
              <w:spacing w:after="0" w:line="240" w:lineRule="auto"/>
              <w:jc w:val="both"/>
              <w:rPr>
                <w:rFonts w:cstheme="minorHAnsi"/>
              </w:rPr>
            </w:pPr>
            <w:r w:rsidRPr="000C0637">
              <w:rPr>
                <w:rFonts w:cstheme="minorHAnsi"/>
              </w:rPr>
              <w:t xml:space="preserve">Jour3 : </w:t>
            </w:r>
            <w:r w:rsidRPr="000C0637">
              <w:rPr>
                <w:rFonts w:cstheme="minorHAnsi"/>
                <w:color w:val="0070C0"/>
              </w:rPr>
              <w:t>transposition en autonomie</w:t>
            </w:r>
            <w:r w:rsidRPr="000C0637">
              <w:rPr>
                <w:rFonts w:cstheme="minorHAnsi"/>
              </w:rPr>
              <w:t xml:space="preserve"> - </w:t>
            </w:r>
            <w:r w:rsidRPr="000C0637">
              <w:rPr>
                <w:rFonts w:cstheme="minorHAnsi"/>
                <w:b/>
                <w:color w:val="00B050"/>
              </w:rPr>
              <w:t>Structuration : les compléments circonstanciels</w:t>
            </w:r>
          </w:p>
          <w:p w:rsidR="000C0637" w:rsidRPr="000C0637" w:rsidRDefault="000C0637" w:rsidP="000C0637">
            <w:pPr>
              <w:spacing w:after="0" w:line="240" w:lineRule="auto"/>
              <w:jc w:val="both"/>
              <w:rPr>
                <w:rFonts w:cstheme="minorHAnsi"/>
              </w:rPr>
            </w:pPr>
            <w:r w:rsidRPr="000C0637">
              <w:rPr>
                <w:rFonts w:cstheme="minorHAnsi"/>
              </w:rPr>
              <w:t xml:space="preserve">Jour 4 : </w:t>
            </w:r>
            <w:r w:rsidRPr="000C0637">
              <w:rPr>
                <w:rFonts w:cstheme="minorHAnsi"/>
                <w:color w:val="00B050"/>
              </w:rPr>
              <w:t>Exercices</w:t>
            </w:r>
            <w:r w:rsidRPr="000C0637">
              <w:rPr>
                <w:rFonts w:cstheme="minorHAnsi"/>
              </w:rPr>
              <w:t xml:space="preserve"> et </w:t>
            </w:r>
            <w:r w:rsidRPr="000C0637">
              <w:rPr>
                <w:rFonts w:cstheme="minorHAnsi"/>
                <w:color w:val="0070C0"/>
              </w:rPr>
              <w:t>vocabulaire</w:t>
            </w:r>
          </w:p>
        </w:tc>
      </w:tr>
      <w:tr w:rsidR="000C0637" w:rsidRPr="000C0637" w:rsidTr="000C0637">
        <w:tc>
          <w:tcPr>
            <w:tcW w:w="1225" w:type="dxa"/>
            <w:tcBorders>
              <w:top w:val="single" w:sz="4" w:space="0" w:color="000000"/>
              <w:left w:val="single" w:sz="4" w:space="0" w:color="000000"/>
              <w:bottom w:val="single" w:sz="4" w:space="0" w:color="000000"/>
              <w:right w:val="single" w:sz="4" w:space="0" w:color="000000"/>
            </w:tcBorders>
            <w:hideMark/>
          </w:tcPr>
          <w:p w:rsidR="000C0637" w:rsidRPr="000C0637" w:rsidRDefault="000C0637" w:rsidP="000C0637">
            <w:pPr>
              <w:spacing w:after="0" w:line="240" w:lineRule="auto"/>
              <w:jc w:val="both"/>
              <w:rPr>
                <w:rFonts w:cstheme="minorHAnsi"/>
              </w:rPr>
            </w:pPr>
            <w:r w:rsidRPr="000C0637">
              <w:rPr>
                <w:rFonts w:cstheme="minorHAnsi"/>
              </w:rPr>
              <w:t>Semaine 3</w:t>
            </w:r>
          </w:p>
          <w:p w:rsidR="000C0637" w:rsidRPr="000C0637" w:rsidRDefault="000C0637" w:rsidP="000C0637">
            <w:pPr>
              <w:spacing w:after="0" w:line="240" w:lineRule="auto"/>
              <w:jc w:val="both"/>
              <w:rPr>
                <w:rFonts w:cstheme="minorHAnsi"/>
              </w:rPr>
            </w:pPr>
            <w:r w:rsidRPr="000C0637">
              <w:rPr>
                <w:rFonts w:cstheme="minorHAnsi"/>
              </w:rPr>
              <w:t>Autour d’un roman</w:t>
            </w:r>
          </w:p>
        </w:tc>
        <w:tc>
          <w:tcPr>
            <w:tcW w:w="7837" w:type="dxa"/>
            <w:tcBorders>
              <w:top w:val="single" w:sz="4" w:space="0" w:color="000000"/>
              <w:left w:val="single" w:sz="4" w:space="0" w:color="000000"/>
              <w:bottom w:val="single" w:sz="4" w:space="0" w:color="000000"/>
              <w:right w:val="single" w:sz="4" w:space="0" w:color="000000"/>
            </w:tcBorders>
            <w:hideMark/>
          </w:tcPr>
          <w:p w:rsidR="000C0637" w:rsidRPr="000C0637" w:rsidRDefault="000C0637" w:rsidP="000C0637">
            <w:pPr>
              <w:spacing w:after="0" w:line="240" w:lineRule="auto"/>
              <w:jc w:val="both"/>
              <w:rPr>
                <w:rFonts w:cstheme="minorHAnsi"/>
              </w:rPr>
            </w:pPr>
            <w:r w:rsidRPr="000C0637">
              <w:rPr>
                <w:rFonts w:cstheme="minorHAnsi"/>
              </w:rPr>
              <w:t>Jour 1 : Lecture du texte «</w:t>
            </w:r>
            <w:r w:rsidRPr="000C0637">
              <w:rPr>
                <w:rFonts w:cstheme="minorHAnsi"/>
                <w:i/>
              </w:rPr>
              <w:t>Sans famille »</w:t>
            </w:r>
            <w:r w:rsidRPr="000C0637">
              <w:rPr>
                <w:rFonts w:cstheme="minorHAnsi"/>
              </w:rPr>
              <w:t xml:space="preserve"> (suite) et transposition de la 3</w:t>
            </w:r>
            <w:r w:rsidRPr="000C0637">
              <w:rPr>
                <w:rFonts w:cstheme="minorHAnsi"/>
                <w:vertAlign w:val="superscript"/>
              </w:rPr>
              <w:t>e</w:t>
            </w:r>
            <w:r w:rsidRPr="000C0637">
              <w:rPr>
                <w:rFonts w:cstheme="minorHAnsi"/>
              </w:rPr>
              <w:t xml:space="preserve"> personne du singulier à la première personne du pluriel, </w:t>
            </w:r>
          </w:p>
          <w:p w:rsidR="000C0637" w:rsidRPr="000C0637" w:rsidRDefault="000C0637" w:rsidP="000C0637">
            <w:pPr>
              <w:spacing w:after="0" w:line="240" w:lineRule="auto"/>
              <w:jc w:val="both"/>
              <w:rPr>
                <w:rFonts w:cstheme="minorHAnsi"/>
                <w:i/>
              </w:rPr>
            </w:pPr>
            <w:r w:rsidRPr="000C0637">
              <w:rPr>
                <w:rFonts w:cstheme="minorHAnsi"/>
              </w:rPr>
              <w:t xml:space="preserve">Jours 2 et 3: </w:t>
            </w:r>
            <w:r w:rsidRPr="000C0637">
              <w:rPr>
                <w:rFonts w:cstheme="minorHAnsi"/>
                <w:b/>
              </w:rPr>
              <w:t>Structuration </w:t>
            </w:r>
            <w:r w:rsidRPr="000C0637">
              <w:rPr>
                <w:rFonts w:cstheme="minorHAnsi"/>
              </w:rPr>
              <w:t xml:space="preserve">: </w:t>
            </w:r>
            <w:r w:rsidRPr="000C0637">
              <w:rPr>
                <w:rFonts w:cstheme="minorHAnsi"/>
                <w:b/>
                <w:color w:val="00B050"/>
              </w:rPr>
              <w:t>Le présent des verbes du 2</w:t>
            </w:r>
            <w:r w:rsidRPr="000C0637">
              <w:rPr>
                <w:rFonts w:cstheme="minorHAnsi"/>
                <w:b/>
                <w:color w:val="00B050"/>
                <w:vertAlign w:val="superscript"/>
              </w:rPr>
              <w:t>e</w:t>
            </w:r>
            <w:r w:rsidRPr="000C0637">
              <w:rPr>
                <w:rFonts w:cstheme="minorHAnsi"/>
                <w:b/>
                <w:color w:val="00B050"/>
              </w:rPr>
              <w:t xml:space="preserve"> groupe</w:t>
            </w:r>
            <w:r w:rsidRPr="000C0637">
              <w:rPr>
                <w:rFonts w:cstheme="minorHAnsi"/>
                <w:b/>
              </w:rPr>
              <w:t xml:space="preserve"> et des verbes </w:t>
            </w:r>
            <w:r w:rsidRPr="000C0637">
              <w:rPr>
                <w:rFonts w:cstheme="minorHAnsi"/>
                <w:b/>
                <w:i/>
              </w:rPr>
              <w:t>faire, dire, prendre, voir, pouvoir, vouloir</w:t>
            </w:r>
          </w:p>
          <w:p w:rsidR="000C0637" w:rsidRPr="000C0637" w:rsidRDefault="000C0637" w:rsidP="000C0637">
            <w:pPr>
              <w:spacing w:after="0" w:line="240" w:lineRule="auto"/>
              <w:jc w:val="both"/>
              <w:rPr>
                <w:rFonts w:cstheme="minorHAnsi"/>
              </w:rPr>
            </w:pPr>
            <w:r w:rsidRPr="000C0637">
              <w:rPr>
                <w:rFonts w:cstheme="minorHAnsi"/>
              </w:rPr>
              <w:t xml:space="preserve">Jour 4 : Vocabulaire et production écrite </w:t>
            </w:r>
          </w:p>
        </w:tc>
      </w:tr>
      <w:tr w:rsidR="000C0637" w:rsidRPr="000C0637" w:rsidTr="000C0637">
        <w:tc>
          <w:tcPr>
            <w:tcW w:w="1225" w:type="dxa"/>
            <w:tcBorders>
              <w:top w:val="single" w:sz="4" w:space="0" w:color="000000"/>
              <w:left w:val="single" w:sz="4" w:space="0" w:color="000000"/>
              <w:bottom w:val="single" w:sz="4" w:space="0" w:color="000000"/>
              <w:right w:val="single" w:sz="4" w:space="0" w:color="000000"/>
            </w:tcBorders>
            <w:hideMark/>
          </w:tcPr>
          <w:p w:rsidR="000C0637" w:rsidRPr="000C0637" w:rsidRDefault="000C0637" w:rsidP="000C0637">
            <w:pPr>
              <w:spacing w:after="0" w:line="240" w:lineRule="auto"/>
              <w:jc w:val="both"/>
              <w:rPr>
                <w:rFonts w:cstheme="minorHAnsi"/>
              </w:rPr>
            </w:pPr>
            <w:r w:rsidRPr="000C0637">
              <w:rPr>
                <w:rFonts w:cstheme="minorHAnsi"/>
              </w:rPr>
              <w:t>Semaine 4</w:t>
            </w:r>
          </w:p>
        </w:tc>
        <w:tc>
          <w:tcPr>
            <w:tcW w:w="7837" w:type="dxa"/>
            <w:tcBorders>
              <w:top w:val="single" w:sz="4" w:space="0" w:color="000000"/>
              <w:left w:val="single" w:sz="4" w:space="0" w:color="000000"/>
              <w:bottom w:val="single" w:sz="4" w:space="0" w:color="000000"/>
              <w:right w:val="single" w:sz="4" w:space="0" w:color="000000"/>
            </w:tcBorders>
            <w:hideMark/>
          </w:tcPr>
          <w:p w:rsidR="000C0637" w:rsidRPr="000C0637" w:rsidRDefault="000C0637" w:rsidP="000C0637">
            <w:pPr>
              <w:spacing w:after="0" w:line="240" w:lineRule="auto"/>
              <w:jc w:val="both"/>
              <w:rPr>
                <w:rFonts w:cstheme="minorHAnsi"/>
              </w:rPr>
            </w:pPr>
            <w:r w:rsidRPr="000C0637">
              <w:rPr>
                <w:rFonts w:cstheme="minorHAnsi"/>
              </w:rPr>
              <w:t xml:space="preserve">Jours 1 et 2 : </w:t>
            </w:r>
            <w:r w:rsidRPr="000C0637">
              <w:rPr>
                <w:rFonts w:cstheme="minorHAnsi"/>
                <w:b/>
              </w:rPr>
              <w:t xml:space="preserve">Structuration : le présent des verbes </w:t>
            </w:r>
            <w:r w:rsidRPr="000C0637">
              <w:rPr>
                <w:rFonts w:cstheme="minorHAnsi"/>
                <w:b/>
                <w:i/>
              </w:rPr>
              <w:t>être, avoir, aller</w:t>
            </w:r>
          </w:p>
          <w:p w:rsidR="000C0637" w:rsidRPr="000C0637" w:rsidRDefault="000C0637" w:rsidP="000C0637">
            <w:pPr>
              <w:spacing w:after="0" w:line="240" w:lineRule="auto"/>
              <w:jc w:val="both"/>
              <w:rPr>
                <w:rFonts w:cstheme="minorHAnsi"/>
                <w:b/>
              </w:rPr>
            </w:pPr>
            <w:r w:rsidRPr="000C0637">
              <w:rPr>
                <w:rFonts w:cstheme="minorHAnsi"/>
              </w:rPr>
              <w:t xml:space="preserve">Jour3 : </w:t>
            </w:r>
            <w:r w:rsidRPr="000C0637">
              <w:rPr>
                <w:rFonts w:cstheme="minorHAnsi"/>
                <w:b/>
              </w:rPr>
              <w:t xml:space="preserve">Évaluation sur le présent et </w:t>
            </w:r>
            <w:r w:rsidRPr="000C0637">
              <w:rPr>
                <w:rFonts w:cstheme="minorHAnsi"/>
                <w:b/>
                <w:color w:val="00B050"/>
              </w:rPr>
              <w:t>le complément circonstanciel</w:t>
            </w:r>
          </w:p>
          <w:p w:rsidR="000C0637" w:rsidRPr="000C0637" w:rsidRDefault="000C0637" w:rsidP="000C0637">
            <w:pPr>
              <w:spacing w:after="0" w:line="240" w:lineRule="auto"/>
              <w:jc w:val="both"/>
              <w:rPr>
                <w:rFonts w:cstheme="minorHAnsi"/>
              </w:rPr>
            </w:pPr>
            <w:r w:rsidRPr="000C0637">
              <w:rPr>
                <w:rFonts w:cstheme="minorHAnsi"/>
              </w:rPr>
              <w:t>Jour 4 : Suite de la production écrite de la semaine 3</w:t>
            </w:r>
          </w:p>
        </w:tc>
      </w:tr>
      <w:tr w:rsidR="000C0637" w:rsidRPr="000C0637" w:rsidTr="000C0637">
        <w:tc>
          <w:tcPr>
            <w:tcW w:w="1225" w:type="dxa"/>
            <w:tcBorders>
              <w:top w:val="single" w:sz="4" w:space="0" w:color="000000"/>
              <w:left w:val="single" w:sz="4" w:space="0" w:color="000000"/>
              <w:bottom w:val="single" w:sz="4" w:space="0" w:color="000000"/>
              <w:right w:val="single" w:sz="4" w:space="0" w:color="000000"/>
            </w:tcBorders>
            <w:shd w:val="clear" w:color="auto" w:fill="FFFFFF"/>
            <w:hideMark/>
          </w:tcPr>
          <w:p w:rsidR="000C0637" w:rsidRPr="000C0637" w:rsidRDefault="000C0637" w:rsidP="000C0637">
            <w:pPr>
              <w:spacing w:after="0" w:line="240" w:lineRule="auto"/>
              <w:jc w:val="both"/>
              <w:rPr>
                <w:rFonts w:cstheme="minorHAnsi"/>
              </w:rPr>
            </w:pPr>
            <w:r w:rsidRPr="000C0637">
              <w:rPr>
                <w:rFonts w:cstheme="minorHAnsi"/>
              </w:rPr>
              <w:t>Semaine 5</w:t>
            </w:r>
          </w:p>
          <w:p w:rsidR="000C0637" w:rsidRPr="000C0637" w:rsidRDefault="000C0637" w:rsidP="000C0637">
            <w:pPr>
              <w:spacing w:after="0" w:line="240" w:lineRule="auto"/>
              <w:jc w:val="both"/>
              <w:rPr>
                <w:rFonts w:cstheme="minorHAnsi"/>
              </w:rPr>
            </w:pPr>
            <w:r w:rsidRPr="000C0637">
              <w:rPr>
                <w:rFonts w:cstheme="minorHAnsi"/>
              </w:rPr>
              <w:t>Autour de textes descriptifs</w:t>
            </w:r>
          </w:p>
        </w:tc>
        <w:tc>
          <w:tcPr>
            <w:tcW w:w="7837" w:type="dxa"/>
            <w:tcBorders>
              <w:top w:val="single" w:sz="4" w:space="0" w:color="000000"/>
              <w:left w:val="single" w:sz="4" w:space="0" w:color="000000"/>
              <w:bottom w:val="single" w:sz="4" w:space="0" w:color="000000"/>
              <w:right w:val="single" w:sz="4" w:space="0" w:color="000000"/>
            </w:tcBorders>
            <w:shd w:val="clear" w:color="auto" w:fill="FFFFFF"/>
            <w:hideMark/>
          </w:tcPr>
          <w:p w:rsidR="000C0637" w:rsidRPr="000C0637" w:rsidRDefault="000C0637" w:rsidP="000C0637">
            <w:pPr>
              <w:spacing w:after="0" w:line="240" w:lineRule="auto"/>
              <w:jc w:val="both"/>
              <w:rPr>
                <w:rFonts w:cstheme="minorHAnsi"/>
              </w:rPr>
            </w:pPr>
            <w:r w:rsidRPr="000C0637">
              <w:rPr>
                <w:rFonts w:cstheme="minorHAnsi"/>
              </w:rPr>
              <w:t>Jour 1 : Lecture du texte</w:t>
            </w:r>
            <w:r w:rsidRPr="000C0637">
              <w:rPr>
                <w:rFonts w:cstheme="minorHAnsi"/>
                <w:i/>
              </w:rPr>
              <w:t xml:space="preserve"> </w:t>
            </w:r>
            <w:r w:rsidRPr="000C0637">
              <w:rPr>
                <w:rFonts w:cstheme="minorHAnsi"/>
              </w:rPr>
              <w:t xml:space="preserve">«  </w:t>
            </w:r>
            <w:r w:rsidRPr="000C0637">
              <w:rPr>
                <w:rFonts w:cstheme="minorHAnsi"/>
                <w:i/>
              </w:rPr>
              <w:t>Histoires naturelles</w:t>
            </w:r>
            <w:r w:rsidRPr="000C0637">
              <w:rPr>
                <w:rFonts w:cstheme="minorHAnsi"/>
              </w:rPr>
              <w:t xml:space="preserve"> » transposition du présent à l’imparfait </w:t>
            </w:r>
          </w:p>
          <w:p w:rsidR="000C0637" w:rsidRPr="000C0637" w:rsidRDefault="000C0637" w:rsidP="000C0637">
            <w:pPr>
              <w:spacing w:after="0" w:line="240" w:lineRule="auto"/>
              <w:jc w:val="both"/>
              <w:rPr>
                <w:rFonts w:cstheme="minorHAnsi"/>
              </w:rPr>
            </w:pPr>
            <w:r w:rsidRPr="000C0637">
              <w:rPr>
                <w:rFonts w:cstheme="minorHAnsi"/>
              </w:rPr>
              <w:t xml:space="preserve">Jours 2, 3 et 4 : </w:t>
            </w:r>
            <w:r w:rsidRPr="000C0637">
              <w:rPr>
                <w:rFonts w:cstheme="minorHAnsi"/>
                <w:b/>
              </w:rPr>
              <w:t>Structuration : les constituants du GN, le genre et le nombre</w:t>
            </w:r>
          </w:p>
        </w:tc>
      </w:tr>
      <w:tr w:rsidR="000C0637" w:rsidRPr="000C0637" w:rsidTr="000C0637">
        <w:tc>
          <w:tcPr>
            <w:tcW w:w="1225" w:type="dxa"/>
            <w:tcBorders>
              <w:top w:val="single" w:sz="4" w:space="0" w:color="000000"/>
              <w:left w:val="single" w:sz="4" w:space="0" w:color="000000"/>
              <w:bottom w:val="single" w:sz="4" w:space="0" w:color="000000"/>
              <w:right w:val="single" w:sz="4" w:space="0" w:color="000000"/>
            </w:tcBorders>
            <w:shd w:val="clear" w:color="auto" w:fill="FFFFFF"/>
            <w:hideMark/>
          </w:tcPr>
          <w:p w:rsidR="000C0637" w:rsidRPr="000C0637" w:rsidRDefault="000C0637" w:rsidP="000C0637">
            <w:pPr>
              <w:spacing w:after="0" w:line="240" w:lineRule="auto"/>
              <w:jc w:val="both"/>
              <w:rPr>
                <w:rFonts w:cstheme="minorHAnsi"/>
              </w:rPr>
            </w:pPr>
            <w:r w:rsidRPr="000C0637">
              <w:rPr>
                <w:rFonts w:cstheme="minorHAnsi"/>
              </w:rPr>
              <w:t>Semaine 6</w:t>
            </w:r>
          </w:p>
          <w:p w:rsidR="000C0637" w:rsidRPr="000C0637" w:rsidRDefault="000C0637" w:rsidP="000C0637">
            <w:pPr>
              <w:spacing w:after="0" w:line="240" w:lineRule="auto"/>
              <w:jc w:val="both"/>
              <w:rPr>
                <w:rFonts w:cstheme="minorHAnsi"/>
              </w:rPr>
            </w:pPr>
            <w:r w:rsidRPr="000C0637">
              <w:rPr>
                <w:rFonts w:cstheme="minorHAnsi"/>
              </w:rPr>
              <w:t>Autour de textes descriptifs</w:t>
            </w:r>
          </w:p>
        </w:tc>
        <w:tc>
          <w:tcPr>
            <w:tcW w:w="7837" w:type="dxa"/>
            <w:tcBorders>
              <w:top w:val="single" w:sz="4" w:space="0" w:color="000000"/>
              <w:left w:val="single" w:sz="4" w:space="0" w:color="000000"/>
              <w:bottom w:val="single" w:sz="4" w:space="0" w:color="000000"/>
              <w:right w:val="single" w:sz="4" w:space="0" w:color="000000"/>
            </w:tcBorders>
            <w:shd w:val="clear" w:color="auto" w:fill="FFFFFF"/>
            <w:hideMark/>
          </w:tcPr>
          <w:p w:rsidR="000C0637" w:rsidRPr="000C0637" w:rsidRDefault="000C0637" w:rsidP="000C0637">
            <w:pPr>
              <w:spacing w:after="0" w:line="240" w:lineRule="auto"/>
              <w:jc w:val="both"/>
              <w:rPr>
                <w:rFonts w:cstheme="minorHAnsi"/>
                <w:b/>
              </w:rPr>
            </w:pPr>
            <w:r w:rsidRPr="000C0637">
              <w:rPr>
                <w:rFonts w:cstheme="minorHAnsi"/>
              </w:rPr>
              <w:t xml:space="preserve">Jour 1 : Transposition du texte </w:t>
            </w:r>
            <w:r w:rsidRPr="000C0637">
              <w:rPr>
                <w:rFonts w:cstheme="minorHAnsi"/>
                <w:i/>
              </w:rPr>
              <w:t xml:space="preserve">«Histoires naturelles» </w:t>
            </w:r>
            <w:r w:rsidRPr="000C0637">
              <w:rPr>
                <w:rFonts w:cstheme="minorHAnsi"/>
              </w:rPr>
              <w:t xml:space="preserve">à la deuxième personne du pluriel </w:t>
            </w:r>
          </w:p>
          <w:p w:rsidR="000C0637" w:rsidRPr="000C0637" w:rsidRDefault="000C0637" w:rsidP="000C0637">
            <w:pPr>
              <w:spacing w:after="0" w:line="240" w:lineRule="auto"/>
              <w:jc w:val="both"/>
              <w:rPr>
                <w:rFonts w:cstheme="minorHAnsi"/>
              </w:rPr>
            </w:pPr>
            <w:r w:rsidRPr="000C0637">
              <w:rPr>
                <w:rFonts w:cstheme="minorHAnsi"/>
              </w:rPr>
              <w:t xml:space="preserve">Jour 2 : Travail sur les phrases </w:t>
            </w:r>
          </w:p>
          <w:p w:rsidR="000C0637" w:rsidRPr="000C0637" w:rsidRDefault="000C0637" w:rsidP="000C0637">
            <w:pPr>
              <w:spacing w:after="0" w:line="240" w:lineRule="auto"/>
              <w:jc w:val="both"/>
              <w:rPr>
                <w:rFonts w:cstheme="minorHAnsi"/>
                <w:b/>
              </w:rPr>
            </w:pPr>
            <w:r w:rsidRPr="000C0637">
              <w:rPr>
                <w:rFonts w:cstheme="minorHAnsi"/>
              </w:rPr>
              <w:t>Jour 3:   Activités sur les groupes nominaux</w:t>
            </w:r>
          </w:p>
          <w:p w:rsidR="000C0637" w:rsidRPr="000C0637" w:rsidRDefault="000C0637" w:rsidP="000C0637">
            <w:pPr>
              <w:spacing w:after="0" w:line="240" w:lineRule="auto"/>
              <w:jc w:val="both"/>
              <w:rPr>
                <w:rFonts w:cstheme="minorHAnsi"/>
              </w:rPr>
            </w:pPr>
            <w:r w:rsidRPr="000C0637">
              <w:rPr>
                <w:rFonts w:cstheme="minorHAnsi"/>
              </w:rPr>
              <w:t xml:space="preserve">Jour 4 : Vocabulaire et Production écrite </w:t>
            </w:r>
          </w:p>
        </w:tc>
      </w:tr>
      <w:tr w:rsidR="000C0637" w:rsidRPr="000C0637" w:rsidTr="000C0637">
        <w:tc>
          <w:tcPr>
            <w:tcW w:w="1225" w:type="dxa"/>
            <w:tcBorders>
              <w:top w:val="single" w:sz="4" w:space="0" w:color="000000"/>
              <w:left w:val="single" w:sz="4" w:space="0" w:color="000000"/>
              <w:bottom w:val="single" w:sz="4" w:space="0" w:color="000000"/>
              <w:right w:val="single" w:sz="4" w:space="0" w:color="000000"/>
            </w:tcBorders>
            <w:shd w:val="clear" w:color="auto" w:fill="FFFFFF"/>
            <w:hideMark/>
          </w:tcPr>
          <w:p w:rsidR="000C0637" w:rsidRPr="000C0637" w:rsidRDefault="000C0637" w:rsidP="000C0637">
            <w:pPr>
              <w:spacing w:after="0" w:line="240" w:lineRule="auto"/>
              <w:jc w:val="both"/>
              <w:rPr>
                <w:rFonts w:cstheme="minorHAnsi"/>
              </w:rPr>
            </w:pPr>
            <w:r w:rsidRPr="000C0637">
              <w:rPr>
                <w:rFonts w:cstheme="minorHAnsi"/>
              </w:rPr>
              <w:t>Semaine 7</w:t>
            </w:r>
          </w:p>
        </w:tc>
        <w:tc>
          <w:tcPr>
            <w:tcW w:w="7837" w:type="dxa"/>
            <w:tcBorders>
              <w:top w:val="single" w:sz="4" w:space="0" w:color="000000"/>
              <w:left w:val="single" w:sz="4" w:space="0" w:color="000000"/>
              <w:bottom w:val="single" w:sz="4" w:space="0" w:color="000000"/>
              <w:right w:val="single" w:sz="4" w:space="0" w:color="000000"/>
            </w:tcBorders>
            <w:shd w:val="clear" w:color="auto" w:fill="FFFFFF"/>
            <w:hideMark/>
          </w:tcPr>
          <w:p w:rsidR="000C0637" w:rsidRPr="000C0637" w:rsidRDefault="000C0637" w:rsidP="000C0637">
            <w:pPr>
              <w:spacing w:after="0" w:line="240" w:lineRule="auto"/>
              <w:jc w:val="both"/>
              <w:rPr>
                <w:rFonts w:cstheme="minorHAnsi"/>
              </w:rPr>
            </w:pPr>
            <w:r w:rsidRPr="000C0637">
              <w:rPr>
                <w:rFonts w:cstheme="minorHAnsi"/>
              </w:rPr>
              <w:t>Évaluation sur le groupe nominal</w:t>
            </w:r>
            <w:r w:rsidRPr="000C0637">
              <w:rPr>
                <w:rFonts w:cstheme="minorHAnsi"/>
                <w:b/>
                <w:color w:val="00B050"/>
              </w:rPr>
              <w:t xml:space="preserve"> </w:t>
            </w:r>
          </w:p>
        </w:tc>
      </w:tr>
    </w:tbl>
    <w:p w:rsidR="000C0637" w:rsidRPr="000C0637" w:rsidRDefault="000C0637" w:rsidP="000C0637">
      <w:pPr>
        <w:spacing w:line="240" w:lineRule="auto"/>
        <w:jc w:val="both"/>
        <w:rPr>
          <w:rFonts w:cstheme="minorHAnsi"/>
        </w:rPr>
      </w:pPr>
    </w:p>
    <w:p w:rsidR="000C0637" w:rsidRPr="000C0637" w:rsidRDefault="000C0637" w:rsidP="000C0637">
      <w:pPr>
        <w:spacing w:after="0" w:line="240" w:lineRule="auto"/>
        <w:jc w:val="both"/>
        <w:rPr>
          <w:rFonts w:cstheme="minorHAnsi"/>
          <w:b/>
        </w:rPr>
      </w:pPr>
      <w:r w:rsidRPr="000C0637">
        <w:rPr>
          <w:rFonts w:cstheme="minorHAnsi"/>
          <w:b/>
        </w:rPr>
        <w:t xml:space="preserve">Semaine 1 : </w:t>
      </w:r>
      <w:r w:rsidRPr="000C0637">
        <w:rPr>
          <w:rFonts w:cstheme="minorHAnsi"/>
          <w:b/>
          <w:i/>
        </w:rPr>
        <w:t>Sans famille,</w:t>
      </w:r>
      <w:r w:rsidRPr="000C0637">
        <w:rPr>
          <w:rFonts w:cstheme="minorHAnsi"/>
          <w:b/>
        </w:rPr>
        <w:t xml:space="preserve"> Chapitre VIII</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b/>
        </w:rPr>
      </w:pPr>
      <w:r w:rsidRPr="000C0637">
        <w:rPr>
          <w:rFonts w:cstheme="minorHAnsi"/>
          <w:b/>
        </w:rPr>
        <w:t xml:space="preserve">Collecte </w:t>
      </w:r>
    </w:p>
    <w:p w:rsidR="000C0637" w:rsidRPr="000C0637" w:rsidRDefault="000C0637" w:rsidP="000C0637">
      <w:pPr>
        <w:spacing w:after="0" w:line="240" w:lineRule="auto"/>
        <w:jc w:val="both"/>
        <w:rPr>
          <w:rFonts w:cstheme="minorHAnsi"/>
          <w:b/>
        </w:rPr>
      </w:pPr>
      <w:r w:rsidRPr="000C0637">
        <w:rPr>
          <w:rFonts w:cstheme="minorHAnsi"/>
          <w:b/>
        </w:rPr>
        <w:t>Présent 2</w:t>
      </w:r>
    </w:p>
    <w:p w:rsidR="000C0637" w:rsidRPr="000C0637" w:rsidRDefault="000C0637" w:rsidP="000C0637">
      <w:pPr>
        <w:spacing w:after="0" w:line="240" w:lineRule="auto"/>
        <w:jc w:val="both"/>
        <w:rPr>
          <w:rFonts w:cstheme="minorHAnsi"/>
          <w:b/>
          <w:color w:val="0000FF"/>
        </w:rPr>
      </w:pPr>
      <w:r w:rsidRPr="000C0637">
        <w:rPr>
          <w:rFonts w:cstheme="minorHAnsi"/>
          <w:b/>
          <w:color w:val="0000FF"/>
        </w:rPr>
        <w:t xml:space="preserve">Supprimer </w:t>
      </w:r>
    </w:p>
    <w:p w:rsidR="000C0637" w:rsidRPr="000C0637" w:rsidRDefault="000C0637" w:rsidP="000C0637">
      <w:pPr>
        <w:pStyle w:val="NormalWeb"/>
        <w:spacing w:before="0" w:beforeAutospacing="0" w:after="0" w:afterAutospacing="0"/>
        <w:jc w:val="both"/>
        <w:rPr>
          <w:rFonts w:asciiTheme="minorHAnsi" w:hAnsiTheme="minorHAnsi" w:cstheme="minorHAnsi"/>
          <w:i/>
          <w:strike/>
          <w:color w:val="00B050"/>
          <w:sz w:val="22"/>
          <w:szCs w:val="22"/>
        </w:rPr>
      </w:pPr>
      <w:r w:rsidRPr="000C0637">
        <w:rPr>
          <w:rFonts w:asciiTheme="minorHAnsi" w:hAnsiTheme="minorHAnsi" w:cstheme="minorHAnsi"/>
          <w:i/>
          <w:strike/>
          <w:color w:val="00B050"/>
          <w:sz w:val="22"/>
          <w:szCs w:val="22"/>
        </w:rPr>
        <w:t>Ce dernier doit appeler Capi à son aide.</w:t>
      </w:r>
    </w:p>
    <w:p w:rsidR="000C0637" w:rsidRPr="000C0637" w:rsidRDefault="000C0637" w:rsidP="000C0637">
      <w:pPr>
        <w:pStyle w:val="NormalWeb"/>
        <w:spacing w:before="0" w:beforeAutospacing="0" w:after="0" w:afterAutospacing="0"/>
        <w:jc w:val="both"/>
        <w:rPr>
          <w:rFonts w:asciiTheme="minorHAnsi" w:hAnsiTheme="minorHAnsi" w:cstheme="minorHAnsi"/>
          <w:i/>
          <w:strike/>
          <w:color w:val="00B050"/>
          <w:sz w:val="22"/>
          <w:szCs w:val="22"/>
        </w:rPr>
      </w:pPr>
      <w:r w:rsidRPr="000C0637">
        <w:rPr>
          <w:rFonts w:asciiTheme="minorHAnsi" w:hAnsiTheme="minorHAnsi" w:cstheme="minorHAnsi"/>
          <w:i/>
          <w:strike/>
          <w:color w:val="00B050"/>
          <w:sz w:val="22"/>
          <w:szCs w:val="22"/>
        </w:rPr>
        <w:t>Je dois appeler Capi à mon aide.</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p>
    <w:p w:rsidR="000C0637" w:rsidRPr="000C0637" w:rsidRDefault="000C0637" w:rsidP="000C0637">
      <w:pPr>
        <w:spacing w:after="0" w:line="240" w:lineRule="auto"/>
        <w:jc w:val="both"/>
        <w:rPr>
          <w:rFonts w:cstheme="minorHAnsi"/>
          <w:b/>
          <w:u w:val="single"/>
        </w:rPr>
      </w:pPr>
      <w:r w:rsidRPr="000C0637">
        <w:rPr>
          <w:rFonts w:cstheme="minorHAnsi"/>
          <w:b/>
          <w:u w:val="single"/>
        </w:rPr>
        <w:t>Jour 2 : Activités sur les phrases</w:t>
      </w: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r w:rsidRPr="000C0637">
        <w:rPr>
          <w:rFonts w:asciiTheme="minorHAnsi" w:hAnsiTheme="minorHAnsi" w:cstheme="minorHAnsi"/>
          <w:b/>
          <w:color w:val="0000FF"/>
          <w:sz w:val="22"/>
          <w:szCs w:val="22"/>
        </w:rPr>
        <w:t xml:space="preserve">Après </w:t>
      </w:r>
      <w:r w:rsidRPr="000C0637">
        <w:rPr>
          <w:rFonts w:asciiTheme="minorHAnsi" w:hAnsiTheme="minorHAnsi" w:cstheme="minorHAnsi"/>
          <w:sz w:val="22"/>
          <w:szCs w:val="22"/>
        </w:rPr>
        <w:t>Compter les phrases du premier paragraphe</w:t>
      </w:r>
      <w:r w:rsidRPr="000C0637">
        <w:rPr>
          <w:rFonts w:asciiTheme="minorHAnsi" w:hAnsiTheme="minorHAnsi" w:cstheme="minorHAnsi"/>
          <w:b/>
          <w:color w:val="0000FF"/>
          <w:sz w:val="22"/>
          <w:szCs w:val="22"/>
        </w:rPr>
        <w:t xml:space="preserve">, ajouter </w:t>
      </w:r>
      <w:r w:rsidRPr="000C0637">
        <w:rPr>
          <w:rFonts w:asciiTheme="minorHAnsi" w:hAnsiTheme="minorHAnsi" w:cstheme="minorHAnsi"/>
          <w:sz w:val="22"/>
          <w:szCs w:val="22"/>
        </w:rPr>
        <w:t>Préciser que toutes les phrases sont des phrases déclaratives : le narrateur raconte, déclare.</w:t>
      </w:r>
      <w:r w:rsidRPr="000C0637">
        <w:rPr>
          <w:rFonts w:asciiTheme="minorHAnsi" w:hAnsiTheme="minorHAnsi" w:cstheme="minorHAnsi"/>
          <w:b/>
          <w:color w:val="0000FF"/>
          <w:sz w:val="22"/>
          <w:szCs w:val="22"/>
        </w:rPr>
        <w:t> </w:t>
      </w: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r w:rsidRPr="000C0637">
        <w:rPr>
          <w:rFonts w:asciiTheme="minorHAnsi" w:hAnsiTheme="minorHAnsi" w:cstheme="minorHAnsi"/>
          <w:b/>
          <w:color w:val="0000FF"/>
          <w:sz w:val="22"/>
          <w:szCs w:val="22"/>
        </w:rPr>
        <w:t xml:space="preserve">Remplacer </w:t>
      </w:r>
      <w:r w:rsidRPr="000C0637">
        <w:rPr>
          <w:rFonts w:asciiTheme="minorHAnsi" w:hAnsiTheme="minorHAnsi" w:cstheme="minorHAnsi"/>
          <w:sz w:val="22"/>
          <w:szCs w:val="22"/>
        </w:rPr>
        <w:t xml:space="preserve">prédicat </w:t>
      </w:r>
      <w:r w:rsidRPr="000C0637">
        <w:rPr>
          <w:rFonts w:asciiTheme="minorHAnsi" w:hAnsiTheme="minorHAnsi" w:cstheme="minorHAnsi"/>
          <w:b/>
          <w:color w:val="0000FF"/>
          <w:sz w:val="22"/>
          <w:szCs w:val="22"/>
        </w:rPr>
        <w:t xml:space="preserve">par </w:t>
      </w:r>
      <w:r w:rsidRPr="000C0637">
        <w:rPr>
          <w:rFonts w:asciiTheme="minorHAnsi" w:hAnsiTheme="minorHAnsi" w:cstheme="minorHAnsi"/>
          <w:sz w:val="22"/>
          <w:szCs w:val="22"/>
        </w:rPr>
        <w:t>groupe verbal</w:t>
      </w: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r w:rsidRPr="000C0637">
        <w:rPr>
          <w:rFonts w:asciiTheme="minorHAnsi" w:hAnsiTheme="minorHAnsi" w:cstheme="minorHAnsi"/>
          <w:b/>
          <w:color w:val="0000FF"/>
          <w:sz w:val="22"/>
          <w:szCs w:val="22"/>
        </w:rPr>
        <w:lastRenderedPageBreak/>
        <w:t xml:space="preserve">Après </w:t>
      </w:r>
      <w:r w:rsidRPr="000C0637">
        <w:rPr>
          <w:rFonts w:asciiTheme="minorHAnsi" w:hAnsiTheme="minorHAnsi" w:cstheme="minorHAnsi"/>
          <w:sz w:val="22"/>
          <w:szCs w:val="22"/>
        </w:rPr>
        <w:t>Lire les phrases en déplaçant puis en supprimant ces groupes,</w:t>
      </w:r>
      <w:r w:rsidRPr="000C0637">
        <w:rPr>
          <w:rFonts w:asciiTheme="minorHAnsi" w:hAnsiTheme="minorHAnsi" w:cstheme="minorHAnsi"/>
          <w:b/>
          <w:color w:val="0000FF"/>
          <w:sz w:val="22"/>
          <w:szCs w:val="22"/>
        </w:rPr>
        <w:t xml:space="preserve"> ajouter : </w:t>
      </w:r>
      <w:r w:rsidRPr="000C0637">
        <w:rPr>
          <w:rFonts w:asciiTheme="minorHAnsi" w:hAnsiTheme="minorHAnsi" w:cstheme="minorHAnsi"/>
          <w:sz w:val="22"/>
          <w:szCs w:val="22"/>
        </w:rPr>
        <w:t>indiquer que ces groupes déplaçables et supprimables complètent la phrase, on dit que ce sont des compléments</w:t>
      </w:r>
      <w:r w:rsidRPr="000C0637">
        <w:rPr>
          <w:rFonts w:asciiTheme="minorHAnsi" w:hAnsiTheme="minorHAnsi" w:cstheme="minorHAnsi"/>
          <w:b/>
          <w:color w:val="0000FF"/>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r w:rsidRPr="000C0637">
        <w:rPr>
          <w:rFonts w:asciiTheme="minorHAnsi" w:hAnsiTheme="minorHAnsi" w:cstheme="minorHAnsi"/>
          <w:b/>
          <w:color w:val="0000FF"/>
          <w:sz w:val="22"/>
          <w:szCs w:val="22"/>
        </w:rPr>
        <w:t xml:space="preserve">Après </w:t>
      </w:r>
      <w:r w:rsidRPr="000C0637">
        <w:rPr>
          <w:rFonts w:asciiTheme="minorHAnsi" w:hAnsiTheme="minorHAnsi" w:cstheme="minorHAnsi"/>
          <w:sz w:val="22"/>
          <w:szCs w:val="22"/>
        </w:rPr>
        <w:t>Souligner le verbe, indiquer son infinitif</w:t>
      </w:r>
      <w:r w:rsidRPr="000C0637">
        <w:rPr>
          <w:rFonts w:asciiTheme="minorHAnsi" w:hAnsiTheme="minorHAnsi" w:cstheme="minorHAnsi"/>
          <w:b/>
          <w:color w:val="0000FF"/>
          <w:sz w:val="22"/>
          <w:szCs w:val="22"/>
        </w:rPr>
        <w:t xml:space="preserve">, ajouter pour les CM, </w:t>
      </w:r>
      <w:r w:rsidRPr="000C0637">
        <w:rPr>
          <w:rFonts w:asciiTheme="minorHAnsi" w:hAnsiTheme="minorHAnsi" w:cstheme="minorHAnsi"/>
          <w:color w:val="00B050"/>
          <w:sz w:val="22"/>
          <w:szCs w:val="22"/>
        </w:rPr>
        <w:t>indiquer son groupe</w:t>
      </w:r>
      <w:r w:rsidRPr="000C0637">
        <w:rPr>
          <w:rFonts w:asciiTheme="minorHAnsi" w:hAnsiTheme="minorHAnsi" w:cstheme="minorHAnsi"/>
          <w:b/>
          <w:color w:val="0000FF"/>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color w:val="FF0000"/>
          <w:sz w:val="22"/>
          <w:szCs w:val="22"/>
        </w:rPr>
      </w:pPr>
      <w:r w:rsidRPr="000C0637">
        <w:rPr>
          <w:rFonts w:asciiTheme="minorHAnsi" w:hAnsiTheme="minorHAnsi" w:cstheme="minorHAnsi"/>
          <w:b/>
          <w:color w:val="0000FF"/>
          <w:sz w:val="22"/>
          <w:szCs w:val="22"/>
        </w:rPr>
        <w:t>Après</w:t>
      </w:r>
      <w:r w:rsidRPr="000C0637">
        <w:rPr>
          <w:rFonts w:asciiTheme="minorHAnsi" w:hAnsiTheme="minorHAnsi" w:cstheme="minorHAnsi"/>
          <w:color w:val="FF0000"/>
          <w:sz w:val="22"/>
          <w:szCs w:val="22"/>
        </w:rPr>
        <w:t xml:space="preserve"> Faire relever les verbes à l’infinitif dans le texte, </w:t>
      </w:r>
      <w:r w:rsidRPr="000C0637">
        <w:rPr>
          <w:rFonts w:asciiTheme="minorHAnsi" w:hAnsiTheme="minorHAnsi" w:cstheme="minorHAnsi"/>
          <w:b/>
          <w:color w:val="0000FF"/>
          <w:sz w:val="22"/>
          <w:szCs w:val="22"/>
        </w:rPr>
        <w:t>ajouter</w:t>
      </w:r>
      <w:r w:rsidRPr="000C0637">
        <w:rPr>
          <w:rFonts w:asciiTheme="minorHAnsi" w:hAnsiTheme="minorHAnsi" w:cstheme="minorHAnsi"/>
          <w:color w:val="FF0000"/>
          <w:sz w:val="22"/>
          <w:szCs w:val="22"/>
        </w:rPr>
        <w:t xml:space="preserve"> indiquer leur groupe.</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Exercices</w:t>
      </w: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r w:rsidRPr="000C0637">
        <w:rPr>
          <w:rFonts w:asciiTheme="minorHAnsi" w:hAnsiTheme="minorHAnsi" w:cstheme="minorHAnsi"/>
          <w:b/>
          <w:color w:val="0000FF"/>
          <w:sz w:val="22"/>
          <w:szCs w:val="22"/>
        </w:rPr>
        <w:t xml:space="preserve">Remplacer </w:t>
      </w:r>
      <w:r w:rsidRPr="000C0637">
        <w:rPr>
          <w:rFonts w:asciiTheme="minorHAnsi" w:hAnsiTheme="minorHAnsi" w:cstheme="minorHAnsi"/>
          <w:sz w:val="22"/>
          <w:szCs w:val="22"/>
        </w:rPr>
        <w:t>prédicat</w:t>
      </w:r>
      <w:r w:rsidRPr="000C0637">
        <w:rPr>
          <w:rFonts w:asciiTheme="minorHAnsi" w:hAnsiTheme="minorHAnsi" w:cstheme="minorHAnsi"/>
          <w:b/>
          <w:color w:val="0000FF"/>
          <w:sz w:val="22"/>
          <w:szCs w:val="22"/>
        </w:rPr>
        <w:t xml:space="preserve"> par </w:t>
      </w:r>
      <w:r w:rsidRPr="000C0637">
        <w:rPr>
          <w:rFonts w:asciiTheme="minorHAnsi" w:hAnsiTheme="minorHAnsi" w:cstheme="minorHAnsi"/>
          <w:sz w:val="22"/>
          <w:szCs w:val="22"/>
        </w:rPr>
        <w:t>groupe verbal</w:t>
      </w:r>
    </w:p>
    <w:p w:rsidR="000C0637" w:rsidRPr="000C0637" w:rsidRDefault="000C0637" w:rsidP="000C0637">
      <w:pPr>
        <w:spacing w:after="0" w:line="240" w:lineRule="auto"/>
        <w:jc w:val="both"/>
        <w:rPr>
          <w:rFonts w:cstheme="minorHAnsi"/>
          <w:b/>
          <w:u w:val="single"/>
        </w:rPr>
      </w:pPr>
    </w:p>
    <w:p w:rsidR="000C0637" w:rsidRPr="000C0637" w:rsidRDefault="000C0637" w:rsidP="000C0637">
      <w:pPr>
        <w:spacing w:after="0" w:line="240" w:lineRule="auto"/>
        <w:jc w:val="both"/>
        <w:rPr>
          <w:rFonts w:cstheme="minorHAnsi"/>
          <w:b/>
          <w:u w:val="single"/>
        </w:rPr>
      </w:pPr>
      <w:r w:rsidRPr="000C0637">
        <w:rPr>
          <w:rFonts w:cstheme="minorHAnsi"/>
          <w:b/>
          <w:u w:val="single"/>
        </w:rPr>
        <w:t xml:space="preserve">Jour 3 : Activités sur les groupes nominaux </w:t>
      </w:r>
    </w:p>
    <w:p w:rsidR="000C0637" w:rsidRPr="000C0637" w:rsidRDefault="000C0637" w:rsidP="000C0637">
      <w:pPr>
        <w:spacing w:after="0" w:line="240" w:lineRule="auto"/>
        <w:jc w:val="both"/>
        <w:rPr>
          <w:rFonts w:cstheme="minorHAnsi"/>
          <w:b/>
          <w:bCs/>
        </w:rPr>
      </w:pPr>
    </w:p>
    <w:p w:rsidR="000C0637" w:rsidRPr="000C0637" w:rsidRDefault="000C0637" w:rsidP="000C0637">
      <w:pPr>
        <w:spacing w:after="0" w:line="240" w:lineRule="auto"/>
        <w:jc w:val="both"/>
        <w:rPr>
          <w:rFonts w:cstheme="minorHAnsi"/>
        </w:rPr>
      </w:pPr>
      <w:r w:rsidRPr="000C0637">
        <w:rPr>
          <w:rFonts w:cstheme="minorHAnsi"/>
          <w:b/>
          <w:color w:val="0000FF"/>
        </w:rPr>
        <w:t xml:space="preserve">Après,  </w:t>
      </w:r>
      <w:r w:rsidRPr="000C0637">
        <w:rPr>
          <w:rFonts w:cstheme="minorHAnsi"/>
        </w:rPr>
        <w:t xml:space="preserve">Les redire avec un déterminant : </w:t>
      </w:r>
      <w:r w:rsidRPr="000C0637">
        <w:rPr>
          <w:rFonts w:cstheme="minorHAnsi"/>
          <w:i/>
        </w:rPr>
        <w:t>le, la, les, un, une, des ou l’</w:t>
      </w:r>
      <w:r w:rsidRPr="000C0637">
        <w:rPr>
          <w:rFonts w:cstheme="minorHAnsi"/>
        </w:rPr>
        <w:t>,</w:t>
      </w:r>
      <w:r w:rsidRPr="000C0637">
        <w:rPr>
          <w:rFonts w:cstheme="minorHAnsi"/>
          <w:b/>
          <w:color w:val="0000FF"/>
        </w:rPr>
        <w:t xml:space="preserve"> ajouter </w:t>
      </w:r>
      <w:r w:rsidRPr="000C0637">
        <w:rPr>
          <w:rFonts w:cstheme="minorHAnsi"/>
        </w:rPr>
        <w:t xml:space="preserve">indiquer que ces déterminants sont des articles. </w:t>
      </w:r>
    </w:p>
    <w:p w:rsidR="000C0637" w:rsidRPr="000C0637" w:rsidRDefault="000C0637" w:rsidP="000C0637">
      <w:pPr>
        <w:spacing w:after="0" w:line="240" w:lineRule="auto"/>
        <w:jc w:val="both"/>
        <w:rPr>
          <w:rFonts w:cstheme="minorHAnsi"/>
          <w:b/>
        </w:rPr>
      </w:pPr>
    </w:p>
    <w:p w:rsidR="000C0637" w:rsidRPr="000C0637" w:rsidRDefault="000C0637" w:rsidP="000C0637">
      <w:pPr>
        <w:spacing w:after="0" w:line="240" w:lineRule="auto"/>
        <w:jc w:val="both"/>
        <w:rPr>
          <w:rFonts w:cstheme="minorHAnsi"/>
          <w:b/>
        </w:rPr>
      </w:pPr>
      <w:r w:rsidRPr="000C0637">
        <w:rPr>
          <w:rFonts w:cstheme="minorHAnsi"/>
          <w:b/>
        </w:rPr>
        <w:t>Semaine 2 : °</w:t>
      </w:r>
      <w:r w:rsidRPr="000C0637">
        <w:rPr>
          <w:rFonts w:cstheme="minorHAnsi"/>
          <w:b/>
          <w:i/>
        </w:rPr>
        <w:t>Sans famille</w:t>
      </w:r>
      <w:r w:rsidRPr="000C0637">
        <w:rPr>
          <w:rFonts w:cstheme="minorHAnsi"/>
          <w:b/>
        </w:rPr>
        <w:t>, Chapitre IX</w:t>
      </w:r>
    </w:p>
    <w:p w:rsidR="000C0637" w:rsidRPr="000C0637" w:rsidRDefault="000C0637" w:rsidP="000C0637">
      <w:pPr>
        <w:spacing w:after="0" w:line="240" w:lineRule="auto"/>
        <w:jc w:val="both"/>
        <w:rPr>
          <w:rFonts w:cstheme="minorHAnsi"/>
          <w:b/>
          <w:u w:val="single"/>
        </w:rPr>
      </w:pPr>
      <w:r w:rsidRPr="000C0637">
        <w:rPr>
          <w:rFonts w:cstheme="minorHAnsi"/>
          <w:b/>
          <w:u w:val="single"/>
        </w:rPr>
        <w:t>Jour 1 : Transposition du  texte</w:t>
      </w:r>
    </w:p>
    <w:p w:rsidR="000C0637" w:rsidRPr="000C0637" w:rsidRDefault="000C0637" w:rsidP="000C0637">
      <w:pPr>
        <w:spacing w:after="0" w:line="240" w:lineRule="auto"/>
        <w:ind w:right="567"/>
        <w:jc w:val="both"/>
        <w:rPr>
          <w:rFonts w:cstheme="minorHAnsi"/>
          <w:bCs/>
        </w:rPr>
      </w:pPr>
    </w:p>
    <w:p w:rsidR="000C0637" w:rsidRPr="000C0637" w:rsidRDefault="000C0637" w:rsidP="000C0637">
      <w:pPr>
        <w:spacing w:after="0" w:line="240" w:lineRule="auto"/>
        <w:ind w:right="567"/>
        <w:jc w:val="both"/>
        <w:rPr>
          <w:rFonts w:cstheme="minorHAnsi"/>
          <w:b/>
        </w:rPr>
      </w:pPr>
      <w:r w:rsidRPr="000C0637">
        <w:rPr>
          <w:rFonts w:cstheme="minorHAnsi"/>
          <w:b/>
          <w:color w:val="0000FF"/>
        </w:rPr>
        <w:t xml:space="preserve">Remplacer </w:t>
      </w:r>
      <w:r w:rsidRPr="000C0637">
        <w:rPr>
          <w:rFonts w:cstheme="minorHAnsi"/>
        </w:rPr>
        <w:t xml:space="preserve">verbes en </w:t>
      </w:r>
      <w:r w:rsidRPr="000C0637">
        <w:rPr>
          <w:rFonts w:cstheme="minorHAnsi"/>
          <w:i/>
        </w:rPr>
        <w:t>–er</w:t>
      </w:r>
      <w:r w:rsidRPr="000C0637">
        <w:rPr>
          <w:rFonts w:cstheme="minorHAnsi"/>
          <w:b/>
          <w:color w:val="0000FF"/>
        </w:rPr>
        <w:t xml:space="preserve"> par </w:t>
      </w:r>
      <w:r w:rsidRPr="000C0637">
        <w:rPr>
          <w:rFonts w:cstheme="minorHAnsi"/>
        </w:rPr>
        <w:t>verbes du premier groupe</w:t>
      </w:r>
      <w:r w:rsidRPr="000C0637">
        <w:rPr>
          <w:rFonts w:cstheme="minorHAnsi"/>
          <w:b/>
          <w:color w:val="0000FF"/>
        </w:rPr>
        <w:t xml:space="preserve">  </w:t>
      </w:r>
      <w:r w:rsidRPr="000C0637">
        <w:rPr>
          <w:rFonts w:cstheme="minorHAnsi"/>
        </w:rPr>
        <w:t xml:space="preserve">- </w:t>
      </w:r>
    </w:p>
    <w:p w:rsidR="000C0637" w:rsidRPr="000C0637" w:rsidRDefault="000C0637" w:rsidP="000C0637">
      <w:pPr>
        <w:spacing w:after="0" w:line="240" w:lineRule="auto"/>
        <w:ind w:right="567"/>
        <w:jc w:val="both"/>
        <w:rPr>
          <w:rFonts w:cstheme="minorHAnsi"/>
          <w:b/>
          <w:u w:val="single"/>
        </w:rPr>
      </w:pPr>
    </w:p>
    <w:p w:rsidR="000C0637" w:rsidRPr="000C0637" w:rsidRDefault="000C0637" w:rsidP="000C0637">
      <w:pPr>
        <w:spacing w:after="0" w:line="240" w:lineRule="auto"/>
        <w:jc w:val="both"/>
        <w:rPr>
          <w:rFonts w:cstheme="minorHAnsi"/>
          <w:b/>
          <w:u w:val="single"/>
        </w:rPr>
      </w:pPr>
      <w:r w:rsidRPr="000C0637">
        <w:rPr>
          <w:rFonts w:cstheme="minorHAnsi"/>
          <w:b/>
          <w:u w:val="single"/>
        </w:rPr>
        <w:t>Jour 2 : Activités sur les phrases</w:t>
      </w: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r w:rsidRPr="000C0637">
        <w:rPr>
          <w:rFonts w:asciiTheme="minorHAnsi" w:hAnsiTheme="minorHAnsi" w:cstheme="minorHAnsi"/>
          <w:b/>
          <w:color w:val="0000FF"/>
          <w:sz w:val="22"/>
          <w:szCs w:val="22"/>
        </w:rPr>
        <w:t xml:space="preserve">Après </w:t>
      </w:r>
      <w:r w:rsidRPr="000C0637">
        <w:rPr>
          <w:rFonts w:asciiTheme="minorHAnsi" w:hAnsiTheme="minorHAnsi" w:cstheme="minorHAnsi"/>
          <w:sz w:val="22"/>
          <w:szCs w:val="22"/>
        </w:rPr>
        <w:t>Compter le nombre de lignes, de phrases …</w:t>
      </w:r>
      <w:r w:rsidRPr="000C0637">
        <w:rPr>
          <w:rFonts w:asciiTheme="minorHAnsi" w:hAnsiTheme="minorHAnsi" w:cstheme="minorHAnsi"/>
          <w:b/>
          <w:color w:val="0000FF"/>
          <w:sz w:val="22"/>
          <w:szCs w:val="22"/>
        </w:rPr>
        <w:t xml:space="preserve">, ajouter </w:t>
      </w:r>
      <w:r w:rsidRPr="000C0637">
        <w:rPr>
          <w:rFonts w:asciiTheme="minorHAnsi" w:hAnsiTheme="minorHAnsi" w:cstheme="minorHAnsi"/>
          <w:sz w:val="22"/>
          <w:szCs w:val="22"/>
        </w:rPr>
        <w:t>Préciser que toutes les phrases sont des phrases déclaratives sauf  dans la partie en rouge où il y a une partie de phrase interrogative et une phrase interrogative.</w:t>
      </w: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r w:rsidRPr="000C0637">
        <w:rPr>
          <w:rFonts w:asciiTheme="minorHAnsi" w:hAnsiTheme="minorHAnsi" w:cstheme="minorHAnsi"/>
          <w:b/>
          <w:color w:val="0000FF"/>
          <w:sz w:val="22"/>
          <w:szCs w:val="22"/>
        </w:rPr>
        <w:t xml:space="preserve">Remplacer </w:t>
      </w:r>
      <w:r w:rsidRPr="000C0637">
        <w:rPr>
          <w:rFonts w:asciiTheme="minorHAnsi" w:hAnsiTheme="minorHAnsi" w:cstheme="minorHAnsi"/>
          <w:sz w:val="22"/>
          <w:szCs w:val="22"/>
        </w:rPr>
        <w:t>prédicat</w:t>
      </w:r>
      <w:r w:rsidRPr="000C0637">
        <w:rPr>
          <w:rFonts w:asciiTheme="minorHAnsi" w:hAnsiTheme="minorHAnsi" w:cstheme="minorHAnsi"/>
          <w:b/>
          <w:color w:val="0000FF"/>
          <w:sz w:val="22"/>
          <w:szCs w:val="22"/>
        </w:rPr>
        <w:t xml:space="preserve"> par </w:t>
      </w:r>
      <w:r w:rsidRPr="000C0637">
        <w:rPr>
          <w:rFonts w:asciiTheme="minorHAnsi" w:hAnsiTheme="minorHAnsi" w:cstheme="minorHAnsi"/>
          <w:sz w:val="22"/>
          <w:szCs w:val="22"/>
        </w:rPr>
        <w:t>groupe verbal</w:t>
      </w:r>
    </w:p>
    <w:p w:rsidR="000C0637" w:rsidRPr="000C0637" w:rsidRDefault="000C0637" w:rsidP="000C0637">
      <w:pPr>
        <w:spacing w:after="0" w:line="240" w:lineRule="auto"/>
        <w:jc w:val="both"/>
        <w:rPr>
          <w:rFonts w:cstheme="minorHAnsi"/>
        </w:rPr>
      </w:pPr>
      <w:r w:rsidRPr="000C0637">
        <w:rPr>
          <w:rFonts w:cstheme="minorHAnsi"/>
          <w:b/>
          <w:color w:val="0000FF"/>
        </w:rPr>
        <w:t xml:space="preserve">Remplacer </w:t>
      </w:r>
      <w:r w:rsidRPr="000C0637">
        <w:rPr>
          <w:rFonts w:cstheme="minorHAnsi"/>
        </w:rPr>
        <w:t>Entourer d’une autre couleur le groupe que l’on peut supprimer et déplacer</w:t>
      </w:r>
      <w:r w:rsidRPr="000C0637">
        <w:rPr>
          <w:rFonts w:cstheme="minorHAnsi"/>
          <w:b/>
          <w:color w:val="0000FF"/>
        </w:rPr>
        <w:t xml:space="preserve"> par </w:t>
      </w:r>
      <w:r w:rsidRPr="000C0637">
        <w:rPr>
          <w:rFonts w:cstheme="minorHAnsi"/>
        </w:rPr>
        <w:t>Entourer d’une autre couleur le complément que l’on peut supprimer et déplacer.</w:t>
      </w: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r w:rsidRPr="000C0637">
        <w:rPr>
          <w:rFonts w:asciiTheme="minorHAnsi" w:hAnsiTheme="minorHAnsi" w:cstheme="minorHAnsi"/>
          <w:b/>
          <w:color w:val="0000FF"/>
          <w:sz w:val="22"/>
          <w:szCs w:val="22"/>
        </w:rPr>
        <w:t xml:space="preserve">Après </w:t>
      </w:r>
      <w:r w:rsidRPr="000C0637">
        <w:rPr>
          <w:rFonts w:asciiTheme="minorHAnsi" w:hAnsiTheme="minorHAnsi" w:cstheme="minorHAnsi"/>
          <w:sz w:val="22"/>
          <w:szCs w:val="22"/>
        </w:rPr>
        <w:t>Souligner le verbe, indiquer son infinitif</w:t>
      </w:r>
      <w:r w:rsidRPr="000C0637">
        <w:rPr>
          <w:rFonts w:asciiTheme="minorHAnsi" w:hAnsiTheme="minorHAnsi" w:cstheme="minorHAnsi"/>
          <w:b/>
          <w:color w:val="0000FF"/>
          <w:sz w:val="22"/>
          <w:szCs w:val="22"/>
        </w:rPr>
        <w:t xml:space="preserve">, ajouter pour les CM, </w:t>
      </w:r>
      <w:r w:rsidRPr="000C0637">
        <w:rPr>
          <w:rFonts w:asciiTheme="minorHAnsi" w:hAnsiTheme="minorHAnsi" w:cstheme="minorHAnsi"/>
          <w:color w:val="00B050"/>
          <w:sz w:val="22"/>
          <w:szCs w:val="22"/>
        </w:rPr>
        <w:t>indiquer son groupe</w:t>
      </w:r>
      <w:r w:rsidRPr="000C0637">
        <w:rPr>
          <w:rFonts w:asciiTheme="minorHAnsi" w:hAnsiTheme="minorHAnsi" w:cstheme="minorHAnsi"/>
          <w:b/>
          <w:color w:val="0000FF"/>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i/>
          <w:sz w:val="22"/>
          <w:szCs w:val="22"/>
        </w:rPr>
      </w:pPr>
      <w:r w:rsidRPr="000C0637">
        <w:rPr>
          <w:rFonts w:asciiTheme="minorHAnsi" w:hAnsiTheme="minorHAnsi" w:cstheme="minorHAnsi"/>
          <w:i/>
          <w:sz w:val="22"/>
          <w:szCs w:val="22"/>
        </w:rPr>
        <w:t xml:space="preserve">Il gravit la pente </w:t>
      </w:r>
      <w:r w:rsidRPr="000C0637">
        <w:rPr>
          <w:rFonts w:asciiTheme="minorHAnsi" w:hAnsiTheme="minorHAnsi" w:cstheme="minorHAnsi"/>
          <w:i/>
          <w:strike/>
          <w:sz w:val="22"/>
          <w:szCs w:val="22"/>
        </w:rPr>
        <w:t>courageusement</w:t>
      </w:r>
      <w:r w:rsidRPr="000C0637">
        <w:rPr>
          <w:rFonts w:asciiTheme="minorHAnsi" w:hAnsiTheme="minorHAnsi" w:cstheme="minorHAnsi"/>
          <w: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i/>
          <w:color w:val="FF0000"/>
          <w:sz w:val="22"/>
          <w:szCs w:val="22"/>
        </w:rPr>
      </w:pPr>
      <w:r w:rsidRPr="000C0637">
        <w:rPr>
          <w:rFonts w:asciiTheme="minorHAnsi" w:hAnsiTheme="minorHAnsi" w:cstheme="minorHAnsi"/>
          <w:i/>
          <w:color w:val="FF0000"/>
          <w:sz w:val="22"/>
          <w:szCs w:val="22"/>
        </w:rPr>
        <w:t xml:space="preserve">Aujourd’hui, Vitalis et sa troupe </w:t>
      </w:r>
      <w:r w:rsidRPr="000C0637">
        <w:rPr>
          <w:rFonts w:asciiTheme="minorHAnsi" w:hAnsiTheme="minorHAnsi" w:cstheme="minorHAnsi"/>
          <w:i/>
          <w:strike/>
          <w:color w:val="FF0000"/>
          <w:sz w:val="22"/>
          <w:szCs w:val="22"/>
        </w:rPr>
        <w:t>sont dans les Landes</w:t>
      </w:r>
      <w:r w:rsidRPr="000C0637">
        <w:rPr>
          <w:rFonts w:asciiTheme="minorHAnsi" w:hAnsiTheme="minorHAnsi" w:cstheme="minorHAnsi"/>
          <w:i/>
          <w:color w:val="FF0000"/>
          <w:sz w:val="22"/>
          <w:szCs w:val="22"/>
        </w:rPr>
        <w:t xml:space="preserve"> </w:t>
      </w:r>
      <w:r w:rsidRPr="000C0637">
        <w:rPr>
          <w:rFonts w:asciiTheme="minorHAnsi" w:hAnsiTheme="minorHAnsi" w:cstheme="minorHAnsi"/>
          <w:i/>
          <w:color w:val="0000FF"/>
          <w:sz w:val="22"/>
          <w:szCs w:val="22"/>
        </w:rPr>
        <w:t>rencontrent un géant</w:t>
      </w:r>
      <w:r w:rsidRPr="000C0637">
        <w:rPr>
          <w:rFonts w:asciiTheme="minorHAnsi" w:hAnsiTheme="minorHAnsi" w:cstheme="minorHAnsi"/>
          <w:i/>
          <w:color w:val="FF0000"/>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r w:rsidRPr="000C0637">
        <w:rPr>
          <w:rFonts w:asciiTheme="minorHAnsi" w:hAnsiTheme="minorHAnsi" w:cstheme="minorHAnsi"/>
          <w:b/>
          <w:color w:val="0000FF"/>
          <w:sz w:val="22"/>
          <w:szCs w:val="22"/>
        </w:rPr>
        <w:t>Ajouter en rouge la phrase suivante :</w:t>
      </w:r>
    </w:p>
    <w:p w:rsidR="000C0637" w:rsidRPr="000C0637" w:rsidRDefault="000C0637" w:rsidP="000C0637">
      <w:pPr>
        <w:pStyle w:val="NormalWeb"/>
        <w:spacing w:before="0" w:beforeAutospacing="0" w:after="0" w:afterAutospacing="0"/>
        <w:jc w:val="both"/>
        <w:rPr>
          <w:rFonts w:asciiTheme="minorHAnsi" w:hAnsiTheme="minorHAnsi" w:cstheme="minorHAnsi"/>
          <w:color w:val="FF0000"/>
          <w:sz w:val="22"/>
          <w:szCs w:val="22"/>
        </w:rPr>
      </w:pPr>
      <w:r w:rsidRPr="000C0637">
        <w:rPr>
          <w:rFonts w:asciiTheme="minorHAnsi" w:hAnsiTheme="minorHAnsi" w:cstheme="minorHAnsi"/>
          <w:i/>
          <w:color w:val="FF0000"/>
          <w:sz w:val="22"/>
          <w:szCs w:val="22"/>
        </w:rPr>
        <w:t xml:space="preserve">À cause de la brume, Rémi voit des choses étranges.  </w:t>
      </w: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r w:rsidRPr="000C0637">
        <w:rPr>
          <w:rFonts w:asciiTheme="minorHAnsi" w:hAnsiTheme="minorHAnsi" w:cstheme="minorHAnsi"/>
          <w:b/>
          <w:color w:val="0000FF"/>
          <w:sz w:val="22"/>
          <w:szCs w:val="22"/>
        </w:rPr>
        <w:t>Pour les CM2, modifier</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color w:val="FF0000"/>
          <w:sz w:val="22"/>
          <w:szCs w:val="22"/>
        </w:rPr>
        <w:t xml:space="preserve">Faire dire quelles informations apportent </w:t>
      </w:r>
      <w:r w:rsidRPr="000C0637">
        <w:rPr>
          <w:rFonts w:asciiTheme="minorHAnsi" w:hAnsiTheme="minorHAnsi" w:cstheme="minorHAnsi"/>
          <w:i/>
          <w:color w:val="FF0000"/>
          <w:sz w:val="22"/>
          <w:szCs w:val="22"/>
        </w:rPr>
        <w:t>toute la journée</w:t>
      </w:r>
      <w:r w:rsidRPr="000C0637">
        <w:rPr>
          <w:rFonts w:asciiTheme="minorHAnsi" w:hAnsiTheme="minorHAnsi" w:cstheme="minorHAnsi"/>
          <w:color w:val="FF0000"/>
          <w:sz w:val="22"/>
          <w:szCs w:val="22"/>
        </w:rPr>
        <w:t>, </w:t>
      </w:r>
      <w:r w:rsidRPr="000C0637">
        <w:rPr>
          <w:rFonts w:asciiTheme="minorHAnsi" w:hAnsiTheme="minorHAnsi" w:cstheme="minorHAnsi"/>
          <w:i/>
          <w:strike/>
          <w:color w:val="FF0000"/>
          <w:sz w:val="22"/>
          <w:szCs w:val="22"/>
        </w:rPr>
        <w:t>courageusement</w:t>
      </w:r>
      <w:r w:rsidRPr="000C0637">
        <w:rPr>
          <w:rFonts w:asciiTheme="minorHAnsi" w:hAnsiTheme="minorHAnsi" w:cstheme="minorHAnsi"/>
          <w:i/>
          <w:color w:val="FF0000"/>
          <w:sz w:val="22"/>
          <w:szCs w:val="22"/>
        </w:rPr>
        <w:t>, au loin, au-dessus des genêts,</w:t>
      </w:r>
      <w:r w:rsidRPr="000C0637">
        <w:rPr>
          <w:rFonts w:asciiTheme="minorHAnsi" w:hAnsiTheme="minorHAnsi" w:cstheme="minorHAnsi"/>
          <w:i/>
          <w:sz w:val="22"/>
          <w:szCs w:val="22"/>
        </w:rPr>
        <w:t xml:space="preserve"> </w:t>
      </w:r>
      <w:r w:rsidRPr="000C0637">
        <w:rPr>
          <w:rFonts w:asciiTheme="minorHAnsi" w:hAnsiTheme="minorHAnsi" w:cstheme="minorHAnsi"/>
          <w:i/>
          <w:color w:val="FF0000"/>
          <w:sz w:val="22"/>
          <w:szCs w:val="22"/>
        </w:rPr>
        <w:t>aujourd’hui, à cause de la brume</w:t>
      </w:r>
      <w:r w:rsidRPr="000C0637">
        <w:rPr>
          <w:rFonts w:asciiTheme="minorHAnsi" w:hAnsiTheme="minorHAnsi" w:cstheme="minorHAns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Collecte</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 xml:space="preserve">Compléments </w:t>
      </w:r>
    </w:p>
    <w:p w:rsidR="000C0637" w:rsidRPr="000C0637" w:rsidRDefault="000C0637" w:rsidP="000C0637">
      <w:pPr>
        <w:pStyle w:val="NormalWeb"/>
        <w:spacing w:before="0" w:beforeAutospacing="0" w:after="0" w:afterAutospacing="0"/>
        <w:jc w:val="both"/>
        <w:rPr>
          <w:rFonts w:asciiTheme="minorHAnsi" w:hAnsiTheme="minorHAnsi" w:cstheme="minorHAnsi"/>
          <w:i/>
          <w:color w:val="0000FF"/>
          <w:sz w:val="22"/>
          <w:szCs w:val="22"/>
        </w:rPr>
      </w:pPr>
      <w:r w:rsidRPr="000C0637">
        <w:rPr>
          <w:rFonts w:asciiTheme="minorHAnsi" w:hAnsiTheme="minorHAnsi" w:cstheme="minorHAnsi"/>
          <w:b/>
          <w:color w:val="0000FF"/>
          <w:sz w:val="22"/>
          <w:szCs w:val="22"/>
        </w:rPr>
        <w:t>Modifier</w:t>
      </w:r>
    </w:p>
    <w:p w:rsidR="000C0637" w:rsidRPr="000C0637" w:rsidRDefault="000C0637" w:rsidP="000C0637">
      <w:pPr>
        <w:pStyle w:val="NormalWeb"/>
        <w:spacing w:before="0" w:beforeAutospacing="0" w:after="0" w:afterAutospacing="0"/>
        <w:jc w:val="both"/>
        <w:rPr>
          <w:rFonts w:asciiTheme="minorHAnsi" w:hAnsiTheme="minorHAnsi" w:cstheme="minorHAnsi"/>
          <w:i/>
          <w:color w:val="00B050"/>
          <w:sz w:val="22"/>
          <w:szCs w:val="22"/>
        </w:rPr>
      </w:pPr>
      <w:r w:rsidRPr="000C0637">
        <w:rPr>
          <w:rFonts w:asciiTheme="minorHAnsi" w:hAnsiTheme="minorHAnsi" w:cstheme="minorHAnsi"/>
          <w:i/>
          <w:color w:val="00B050"/>
          <w:sz w:val="22"/>
          <w:szCs w:val="22"/>
        </w:rPr>
        <w:t xml:space="preserve">Il gravit la pente </w:t>
      </w:r>
      <w:r w:rsidRPr="000C0637">
        <w:rPr>
          <w:rFonts w:asciiTheme="minorHAnsi" w:hAnsiTheme="minorHAnsi" w:cstheme="minorHAnsi"/>
          <w:i/>
          <w:strike/>
          <w:color w:val="00B050"/>
          <w:sz w:val="22"/>
          <w:szCs w:val="22"/>
        </w:rPr>
        <w:t>courageusement.</w:t>
      </w:r>
    </w:p>
    <w:p w:rsidR="000C0637" w:rsidRPr="000C0637" w:rsidRDefault="000C0637" w:rsidP="000C0637">
      <w:pPr>
        <w:pStyle w:val="NormalWeb"/>
        <w:spacing w:before="0" w:beforeAutospacing="0" w:after="0" w:afterAutospacing="0"/>
        <w:jc w:val="both"/>
        <w:rPr>
          <w:rFonts w:asciiTheme="minorHAnsi" w:hAnsiTheme="minorHAnsi" w:cstheme="minorHAnsi"/>
          <w:i/>
          <w:color w:val="FF0000"/>
          <w:sz w:val="22"/>
          <w:szCs w:val="22"/>
        </w:rPr>
      </w:pPr>
      <w:r w:rsidRPr="000C0637">
        <w:rPr>
          <w:rFonts w:asciiTheme="minorHAnsi" w:hAnsiTheme="minorHAnsi" w:cstheme="minorHAnsi"/>
          <w:i/>
          <w:color w:val="FF0000"/>
          <w:sz w:val="22"/>
          <w:szCs w:val="22"/>
        </w:rPr>
        <w:t xml:space="preserve">Aujourd’hui, Vitalis et sa troupe </w:t>
      </w:r>
      <w:r w:rsidRPr="000C0637">
        <w:rPr>
          <w:rFonts w:asciiTheme="minorHAnsi" w:hAnsiTheme="minorHAnsi" w:cstheme="minorHAnsi"/>
          <w:i/>
          <w:strike/>
          <w:color w:val="FF0000"/>
          <w:sz w:val="22"/>
          <w:szCs w:val="22"/>
        </w:rPr>
        <w:t>sont dans les Landes</w:t>
      </w:r>
      <w:r w:rsidRPr="000C0637">
        <w:rPr>
          <w:rFonts w:asciiTheme="minorHAnsi" w:hAnsiTheme="minorHAnsi" w:cstheme="minorHAnsi"/>
          <w:i/>
          <w:color w:val="FF0000"/>
          <w:sz w:val="22"/>
          <w:szCs w:val="22"/>
        </w:rPr>
        <w:t xml:space="preserve"> </w:t>
      </w:r>
      <w:r w:rsidRPr="000C0637">
        <w:rPr>
          <w:rFonts w:asciiTheme="minorHAnsi" w:hAnsiTheme="minorHAnsi" w:cstheme="minorHAnsi"/>
          <w:i/>
          <w:color w:val="0000FF"/>
          <w:sz w:val="22"/>
          <w:szCs w:val="22"/>
        </w:rPr>
        <w:t>rencontrent un géant</w:t>
      </w:r>
      <w:r w:rsidRPr="000C0637">
        <w:rPr>
          <w:rFonts w:asciiTheme="minorHAnsi" w:hAnsiTheme="minorHAnsi" w:cstheme="minorHAnsi"/>
          <w:i/>
          <w:color w:val="FF0000"/>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r w:rsidRPr="000C0637">
        <w:rPr>
          <w:rFonts w:asciiTheme="minorHAnsi" w:hAnsiTheme="minorHAnsi" w:cstheme="minorHAnsi"/>
          <w:b/>
          <w:color w:val="0000FF"/>
          <w:sz w:val="22"/>
          <w:szCs w:val="22"/>
        </w:rPr>
        <w:t>Ajouter en vert</w:t>
      </w:r>
    </w:p>
    <w:p w:rsidR="000C0637" w:rsidRPr="000C0637" w:rsidRDefault="000C0637" w:rsidP="000C0637">
      <w:pPr>
        <w:pStyle w:val="NormalWeb"/>
        <w:spacing w:before="0" w:beforeAutospacing="0" w:after="0" w:afterAutospacing="0"/>
        <w:jc w:val="both"/>
        <w:rPr>
          <w:rFonts w:asciiTheme="minorHAnsi" w:hAnsiTheme="minorHAnsi" w:cstheme="minorHAnsi"/>
          <w:color w:val="00B050"/>
          <w:sz w:val="22"/>
          <w:szCs w:val="22"/>
        </w:rPr>
      </w:pPr>
      <w:r w:rsidRPr="000C0637">
        <w:rPr>
          <w:rFonts w:asciiTheme="minorHAnsi" w:hAnsiTheme="minorHAnsi" w:cstheme="minorHAnsi"/>
          <w:i/>
          <w:color w:val="00B050"/>
          <w:sz w:val="22"/>
          <w:szCs w:val="22"/>
        </w:rPr>
        <w:t xml:space="preserve">À cause de la brume, Rémi voit des choses étranges.  </w:t>
      </w:r>
    </w:p>
    <w:p w:rsidR="000C0637" w:rsidRPr="000C0637" w:rsidRDefault="000C0637" w:rsidP="000C0637">
      <w:pPr>
        <w:pStyle w:val="NormalWeb"/>
        <w:spacing w:before="0" w:beforeAutospacing="0" w:after="0" w:afterAutospacing="0"/>
        <w:jc w:val="both"/>
        <w:rPr>
          <w:rFonts w:asciiTheme="minorHAnsi" w:hAnsiTheme="minorHAnsi" w:cstheme="minorHAnsi"/>
          <w:i/>
          <w:color w:val="FF0000"/>
          <w:sz w:val="22"/>
          <w:szCs w:val="22"/>
        </w:rPr>
      </w:pPr>
    </w:p>
    <w:p w:rsidR="000C0637" w:rsidRPr="000C0637" w:rsidRDefault="000C0637" w:rsidP="000C0637">
      <w:pPr>
        <w:spacing w:after="0" w:line="240" w:lineRule="auto"/>
        <w:jc w:val="both"/>
        <w:rPr>
          <w:rFonts w:cstheme="minorHAnsi"/>
          <w:b/>
        </w:rPr>
      </w:pPr>
      <w:r w:rsidRPr="000C0637">
        <w:rPr>
          <w:rFonts w:cstheme="minorHAnsi"/>
          <w:b/>
        </w:rPr>
        <w:t>Groupes verbaux 2</w:t>
      </w:r>
    </w:p>
    <w:p w:rsidR="000C0637" w:rsidRPr="000C0637" w:rsidRDefault="000C0637" w:rsidP="000C0637">
      <w:pPr>
        <w:pStyle w:val="NormalWeb"/>
        <w:spacing w:before="0" w:beforeAutospacing="0" w:after="0" w:afterAutospacing="0"/>
        <w:jc w:val="both"/>
        <w:rPr>
          <w:rFonts w:asciiTheme="minorHAnsi" w:hAnsiTheme="minorHAnsi" w:cstheme="minorHAnsi"/>
          <w:i/>
          <w:color w:val="0000FF"/>
          <w:sz w:val="22"/>
          <w:szCs w:val="22"/>
        </w:rPr>
      </w:pPr>
      <w:r w:rsidRPr="000C0637">
        <w:rPr>
          <w:rFonts w:asciiTheme="minorHAnsi" w:hAnsiTheme="minorHAnsi" w:cstheme="minorHAnsi"/>
          <w:b/>
          <w:color w:val="0000FF"/>
          <w:sz w:val="22"/>
          <w:szCs w:val="22"/>
        </w:rPr>
        <w:t>Modifier</w:t>
      </w:r>
    </w:p>
    <w:p w:rsidR="000C0637" w:rsidRPr="000C0637" w:rsidRDefault="000C0637" w:rsidP="000C0637">
      <w:pPr>
        <w:pStyle w:val="NormalWeb"/>
        <w:spacing w:before="0" w:beforeAutospacing="0" w:after="0" w:afterAutospacing="0"/>
        <w:jc w:val="both"/>
        <w:rPr>
          <w:rFonts w:asciiTheme="minorHAnsi" w:hAnsiTheme="minorHAnsi" w:cstheme="minorHAnsi"/>
          <w:i/>
          <w:color w:val="FF0000"/>
          <w:sz w:val="22"/>
          <w:szCs w:val="22"/>
        </w:rPr>
      </w:pPr>
      <w:r w:rsidRPr="000C0637">
        <w:rPr>
          <w:rFonts w:asciiTheme="minorHAnsi" w:hAnsiTheme="minorHAnsi" w:cstheme="minorHAnsi"/>
          <w:i/>
          <w:color w:val="FF0000"/>
          <w:sz w:val="22"/>
          <w:szCs w:val="22"/>
        </w:rPr>
        <w:t xml:space="preserve">Aujourd’hui, Vitalis et sa troupe </w:t>
      </w:r>
      <w:r w:rsidRPr="000C0637">
        <w:rPr>
          <w:rFonts w:asciiTheme="minorHAnsi" w:hAnsiTheme="minorHAnsi" w:cstheme="minorHAnsi"/>
          <w:i/>
          <w:strike/>
          <w:color w:val="FF0000"/>
          <w:sz w:val="22"/>
          <w:szCs w:val="22"/>
        </w:rPr>
        <w:t>sont dans les Landes</w:t>
      </w:r>
      <w:r w:rsidRPr="000C0637">
        <w:rPr>
          <w:rFonts w:asciiTheme="minorHAnsi" w:hAnsiTheme="minorHAnsi" w:cstheme="minorHAnsi"/>
          <w:i/>
          <w:color w:val="FF0000"/>
          <w:sz w:val="22"/>
          <w:szCs w:val="22"/>
        </w:rPr>
        <w:t xml:space="preserve"> </w:t>
      </w:r>
      <w:r w:rsidRPr="000C0637">
        <w:rPr>
          <w:rFonts w:asciiTheme="minorHAnsi" w:hAnsiTheme="minorHAnsi" w:cstheme="minorHAnsi"/>
          <w:i/>
          <w:color w:val="0000FF"/>
          <w:sz w:val="22"/>
          <w:szCs w:val="22"/>
        </w:rPr>
        <w:t>rencontrent un géant</w:t>
      </w:r>
      <w:r w:rsidRPr="000C0637">
        <w:rPr>
          <w:rFonts w:asciiTheme="minorHAnsi" w:hAnsiTheme="minorHAnsi" w:cstheme="minorHAnsi"/>
          <w:i/>
          <w:color w:val="FF0000"/>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i/>
          <w:color w:val="FF0000"/>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Exercices</w:t>
      </w: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r w:rsidRPr="000C0637">
        <w:rPr>
          <w:rFonts w:asciiTheme="minorHAnsi" w:hAnsiTheme="minorHAnsi" w:cstheme="minorHAnsi"/>
          <w:b/>
          <w:color w:val="0000FF"/>
          <w:sz w:val="22"/>
          <w:szCs w:val="22"/>
        </w:rPr>
        <w:t xml:space="preserve">Remplacer </w:t>
      </w:r>
      <w:r w:rsidRPr="000C0637">
        <w:rPr>
          <w:rFonts w:asciiTheme="minorHAnsi" w:hAnsiTheme="minorHAnsi" w:cstheme="minorHAnsi"/>
          <w:sz w:val="22"/>
          <w:szCs w:val="22"/>
        </w:rPr>
        <w:t>prédicat</w:t>
      </w:r>
      <w:r w:rsidRPr="000C0637">
        <w:rPr>
          <w:rFonts w:asciiTheme="minorHAnsi" w:hAnsiTheme="minorHAnsi" w:cstheme="minorHAnsi"/>
          <w:b/>
          <w:color w:val="0000FF"/>
          <w:sz w:val="22"/>
          <w:szCs w:val="22"/>
        </w:rPr>
        <w:t xml:space="preserve"> par </w:t>
      </w:r>
      <w:r w:rsidRPr="000C0637">
        <w:rPr>
          <w:rFonts w:asciiTheme="minorHAnsi" w:hAnsiTheme="minorHAnsi" w:cstheme="minorHAnsi"/>
          <w:sz w:val="22"/>
          <w:szCs w:val="22"/>
        </w:rPr>
        <w:t>groupe verbal</w:t>
      </w:r>
    </w:p>
    <w:p w:rsidR="000C0637" w:rsidRPr="000C0637" w:rsidRDefault="000C0637" w:rsidP="000C0637">
      <w:pPr>
        <w:pStyle w:val="NormalWeb"/>
        <w:spacing w:before="0" w:beforeAutospacing="0" w:after="0" w:afterAutospacing="0"/>
        <w:jc w:val="both"/>
        <w:rPr>
          <w:rFonts w:asciiTheme="minorHAnsi" w:hAnsiTheme="minorHAnsi" w:cstheme="minorHAnsi"/>
          <w:i/>
          <w:sz w:val="22"/>
          <w:szCs w:val="22"/>
        </w:rPr>
      </w:pPr>
      <w:r w:rsidRPr="000C0637">
        <w:rPr>
          <w:rFonts w:asciiTheme="minorHAnsi" w:hAnsiTheme="minorHAnsi" w:cstheme="minorHAnsi"/>
          <w:i/>
          <w:sz w:val="22"/>
          <w:szCs w:val="22"/>
        </w:rPr>
        <w:t xml:space="preserve">En redescendant, dans le noir, il distingue </w:t>
      </w:r>
      <w:r w:rsidRPr="000C0637">
        <w:rPr>
          <w:rFonts w:asciiTheme="minorHAnsi" w:hAnsiTheme="minorHAnsi" w:cstheme="minorHAnsi"/>
          <w:i/>
          <w:color w:val="0000FF"/>
          <w:sz w:val="22"/>
          <w:szCs w:val="22"/>
        </w:rPr>
        <w:t>des formes floues</w:t>
      </w:r>
      <w:r w:rsidRPr="000C0637">
        <w:rPr>
          <w:rFonts w:asciiTheme="minorHAnsi" w:hAnsiTheme="minorHAnsi" w:cstheme="minorHAnsi"/>
          <w:i/>
          <w:sz w:val="22"/>
          <w:szCs w:val="22"/>
        </w:rPr>
        <w:t xml:space="preserve"> </w:t>
      </w:r>
      <w:r w:rsidRPr="000C0637">
        <w:rPr>
          <w:rFonts w:asciiTheme="minorHAnsi" w:hAnsiTheme="minorHAnsi" w:cstheme="minorHAnsi"/>
          <w:i/>
          <w:strike/>
          <w:sz w:val="22"/>
          <w:szCs w:val="22"/>
        </w:rPr>
        <w:t>à peine les buissons</w:t>
      </w:r>
      <w:r w:rsidRPr="000C0637">
        <w:rPr>
          <w:rFonts w:asciiTheme="minorHAnsi" w:hAnsiTheme="minorHAnsi" w:cstheme="minorHAnsi"/>
          <w:i/>
          <w:sz w:val="22"/>
          <w:szCs w:val="22"/>
        </w:rPr>
        <w:t>.</w:t>
      </w:r>
    </w:p>
    <w:p w:rsidR="000C0637" w:rsidRPr="000C0637" w:rsidRDefault="000C0637" w:rsidP="000C0637">
      <w:pPr>
        <w:spacing w:after="0" w:line="240" w:lineRule="auto"/>
        <w:jc w:val="both"/>
        <w:rPr>
          <w:rFonts w:eastAsia="Times New Roman" w:cstheme="minorHAnsi"/>
          <w:lang w:eastAsia="fr-FR"/>
        </w:rPr>
      </w:pPr>
    </w:p>
    <w:p w:rsidR="000C0637" w:rsidRPr="000C0637" w:rsidRDefault="000C0637" w:rsidP="000C0637">
      <w:pPr>
        <w:spacing w:after="0" w:line="240" w:lineRule="auto"/>
        <w:jc w:val="both"/>
        <w:rPr>
          <w:rFonts w:eastAsia="Calibri" w:cstheme="minorHAnsi"/>
          <w:b/>
          <w:u w:val="single"/>
        </w:rPr>
      </w:pPr>
      <w:r w:rsidRPr="000C0637">
        <w:rPr>
          <w:rFonts w:cstheme="minorHAnsi"/>
          <w:b/>
          <w:u w:val="single"/>
        </w:rPr>
        <w:t xml:space="preserve">Jour 3 : </w:t>
      </w:r>
      <w:r w:rsidRPr="000C0637">
        <w:rPr>
          <w:rFonts w:cstheme="minorHAnsi"/>
          <w:b/>
          <w:color w:val="00B050"/>
          <w:u w:val="single"/>
        </w:rPr>
        <w:t xml:space="preserve">Structuration des compléments </w:t>
      </w:r>
      <w:r w:rsidRPr="000C0637">
        <w:rPr>
          <w:rFonts w:cstheme="minorHAnsi"/>
          <w:b/>
          <w:color w:val="0000FF"/>
          <w:u w:val="single"/>
        </w:rPr>
        <w:t>circonstanciels</w:t>
      </w:r>
    </w:p>
    <w:p w:rsidR="000C0637" w:rsidRPr="000C0637" w:rsidRDefault="000C0637" w:rsidP="000C0637">
      <w:pPr>
        <w:spacing w:after="0" w:line="240" w:lineRule="auto"/>
        <w:jc w:val="both"/>
        <w:rPr>
          <w:rFonts w:cstheme="minorHAnsi"/>
          <w:b/>
        </w:rPr>
      </w:pPr>
    </w:p>
    <w:p w:rsidR="000C0637" w:rsidRPr="000C0637" w:rsidRDefault="000C0637" w:rsidP="000C0637">
      <w:pPr>
        <w:spacing w:after="0" w:line="240" w:lineRule="auto"/>
        <w:jc w:val="both"/>
        <w:rPr>
          <w:rFonts w:cstheme="minorHAnsi"/>
          <w:b/>
          <w:bCs/>
          <w:iCs/>
          <w:color w:val="00B050"/>
        </w:rPr>
      </w:pPr>
      <w:r w:rsidRPr="000C0637">
        <w:rPr>
          <w:rFonts w:cstheme="minorHAnsi"/>
          <w:b/>
          <w:color w:val="00B050"/>
          <w:u w:val="single"/>
        </w:rPr>
        <w:t xml:space="preserve">Structuration des compléments </w:t>
      </w:r>
      <w:r w:rsidRPr="000C0637">
        <w:rPr>
          <w:rFonts w:cstheme="minorHAnsi"/>
          <w:b/>
          <w:color w:val="0000FF"/>
          <w:u w:val="single"/>
        </w:rPr>
        <w:t>circonstanciels</w:t>
      </w:r>
    </w:p>
    <w:p w:rsidR="000C0637" w:rsidRPr="000C0637" w:rsidRDefault="000C0637" w:rsidP="000C0637">
      <w:pPr>
        <w:spacing w:after="0" w:line="240" w:lineRule="auto"/>
        <w:jc w:val="both"/>
        <w:rPr>
          <w:rFonts w:cstheme="minorHAnsi"/>
          <w:b/>
          <w:bCs/>
          <w:iCs/>
          <w:color w:val="0000FF"/>
        </w:rPr>
      </w:pPr>
      <w:r w:rsidRPr="000C0637">
        <w:rPr>
          <w:rFonts w:cstheme="minorHAnsi"/>
          <w:b/>
          <w:bCs/>
          <w:iCs/>
          <w:color w:val="0000FF"/>
        </w:rPr>
        <w:lastRenderedPageBreak/>
        <w:t>Dans le paragraphe suivant, ajouter ce qui est en bleu</w:t>
      </w:r>
    </w:p>
    <w:p w:rsidR="000C0637" w:rsidRPr="000C0637" w:rsidRDefault="000C0637" w:rsidP="000C0637">
      <w:pPr>
        <w:spacing w:after="0" w:line="240" w:lineRule="auto"/>
        <w:jc w:val="both"/>
        <w:rPr>
          <w:rFonts w:cstheme="minorHAnsi"/>
          <w:b/>
          <w:bCs/>
          <w:iCs/>
          <w:color w:val="00B050"/>
        </w:rPr>
      </w:pPr>
      <w:r w:rsidRPr="000C0637">
        <w:rPr>
          <w:rFonts w:cstheme="minorHAnsi"/>
          <w:b/>
          <w:bCs/>
          <w:iCs/>
          <w:color w:val="00B050"/>
        </w:rPr>
        <w:t>Il s’agit de montrer que:</w:t>
      </w:r>
    </w:p>
    <w:p w:rsidR="000C0637" w:rsidRPr="000C0637" w:rsidRDefault="000C0637" w:rsidP="000C0637">
      <w:pPr>
        <w:spacing w:after="0" w:line="240" w:lineRule="auto"/>
        <w:ind w:left="360"/>
        <w:jc w:val="both"/>
        <w:rPr>
          <w:rFonts w:cstheme="minorHAnsi"/>
          <w:bCs/>
          <w:iCs/>
          <w:color w:val="00B050"/>
        </w:rPr>
      </w:pPr>
      <w:r w:rsidRPr="000C0637">
        <w:rPr>
          <w:rFonts w:cstheme="minorHAnsi"/>
          <w:bCs/>
          <w:iCs/>
          <w:color w:val="00B050"/>
        </w:rPr>
        <w:t xml:space="preserve">- dans une phrase, il y a des groupes qui peuvent être déplacés et supprimés : ce sont les compléments </w:t>
      </w:r>
      <w:r w:rsidRPr="000C0637">
        <w:rPr>
          <w:rFonts w:cstheme="minorHAnsi"/>
          <w:b/>
          <w:bCs/>
          <w:iCs/>
          <w:color w:val="0000FF"/>
        </w:rPr>
        <w:t>circonstanciels, ils complètent la phrase</w:t>
      </w:r>
      <w:r w:rsidRPr="000C0637">
        <w:rPr>
          <w:rFonts w:cstheme="minorHAnsi"/>
          <w:bCs/>
          <w:iCs/>
          <w:color w:val="00B050"/>
        </w:rPr>
        <w:t> ;</w:t>
      </w:r>
    </w:p>
    <w:p w:rsidR="000C0637" w:rsidRPr="000C0637" w:rsidRDefault="000C0637" w:rsidP="000C0637">
      <w:pPr>
        <w:spacing w:after="0" w:line="240" w:lineRule="auto"/>
        <w:ind w:left="360"/>
        <w:jc w:val="both"/>
        <w:rPr>
          <w:rFonts w:cstheme="minorHAnsi"/>
          <w:bCs/>
          <w:iCs/>
          <w:color w:val="FF0000"/>
        </w:rPr>
      </w:pPr>
      <w:r w:rsidRPr="000C0637">
        <w:rPr>
          <w:rFonts w:cstheme="minorHAnsi"/>
          <w:bCs/>
          <w:iCs/>
          <w:color w:val="00B050"/>
        </w:rPr>
        <w:t xml:space="preserve">- </w:t>
      </w:r>
      <w:r w:rsidRPr="000C0637">
        <w:rPr>
          <w:rFonts w:cstheme="minorHAnsi"/>
          <w:b/>
          <w:bCs/>
          <w:iCs/>
          <w:color w:val="0000FF"/>
        </w:rPr>
        <w:t>les compléments circonstanciels</w:t>
      </w:r>
      <w:r w:rsidRPr="000C0637">
        <w:rPr>
          <w:rFonts w:cstheme="minorHAnsi"/>
          <w:bCs/>
          <w:iCs/>
          <w:color w:val="00B050"/>
        </w:rPr>
        <w:t xml:space="preserve">  </w:t>
      </w:r>
      <w:r w:rsidRPr="000C0637">
        <w:rPr>
          <w:rFonts w:cstheme="minorHAnsi"/>
          <w:bCs/>
          <w:iCs/>
          <w:color w:val="FF0000"/>
        </w:rPr>
        <w:t>apportent des précisions</w:t>
      </w:r>
      <w:r w:rsidRPr="000C0637">
        <w:rPr>
          <w:rFonts w:cstheme="minorHAnsi"/>
          <w:bCs/>
          <w:iCs/>
          <w:color w:val="00B050"/>
        </w:rPr>
        <w:t xml:space="preserve"> </w:t>
      </w:r>
      <w:r w:rsidRPr="000C0637">
        <w:rPr>
          <w:rFonts w:cstheme="minorHAnsi"/>
          <w:b/>
          <w:bCs/>
          <w:iCs/>
          <w:color w:val="0000FF"/>
        </w:rPr>
        <w:t>de temps, de lieu et de cause</w:t>
      </w:r>
      <w:r w:rsidRPr="000C0637">
        <w:rPr>
          <w:rFonts w:cstheme="minorHAnsi"/>
          <w:bCs/>
          <w:iCs/>
          <w:color w:val="00B050"/>
        </w:rPr>
        <w:t xml:space="preserve">.  </w:t>
      </w:r>
      <w:r w:rsidRPr="000C0637">
        <w:rPr>
          <w:rFonts w:cstheme="minorHAnsi"/>
          <w:bCs/>
          <w:iCs/>
          <w:color w:val="FF0000"/>
        </w:rPr>
        <w:t>(en rouge)</w:t>
      </w:r>
    </w:p>
    <w:p w:rsidR="000C0637" w:rsidRPr="000C0637" w:rsidRDefault="000C0637" w:rsidP="000C0637">
      <w:pPr>
        <w:spacing w:after="0" w:line="240" w:lineRule="auto"/>
        <w:ind w:left="360"/>
        <w:jc w:val="both"/>
        <w:rPr>
          <w:rFonts w:cstheme="minorHAnsi"/>
          <w:bCs/>
          <w:iCs/>
          <w:color w:val="FF0000"/>
        </w:rPr>
      </w:pPr>
      <w:r w:rsidRPr="000C0637">
        <w:rPr>
          <w:rFonts w:cstheme="minorHAnsi"/>
          <w:bCs/>
          <w:iCs/>
          <w:color w:val="FF0000"/>
        </w:rPr>
        <w:t xml:space="preserve">- Le complément </w:t>
      </w:r>
      <w:r w:rsidRPr="000C0637">
        <w:rPr>
          <w:rFonts w:cstheme="minorHAnsi"/>
          <w:b/>
          <w:bCs/>
          <w:iCs/>
          <w:color w:val="0000FF"/>
        </w:rPr>
        <w:t xml:space="preserve">circonstanciel </w:t>
      </w:r>
      <w:r w:rsidRPr="000C0637">
        <w:rPr>
          <w:rFonts w:cstheme="minorHAnsi"/>
          <w:bCs/>
          <w:iCs/>
          <w:color w:val="FF0000"/>
        </w:rPr>
        <w:t xml:space="preserve"> est soit un groupe nominal précédé ou non d’une préposition (groupe prépositionnel), soit un mot invariable (adverbe) </w:t>
      </w:r>
    </w:p>
    <w:p w:rsidR="000C0637" w:rsidRPr="000C0637" w:rsidRDefault="000C0637" w:rsidP="000C0637">
      <w:pPr>
        <w:spacing w:after="0" w:line="240" w:lineRule="auto"/>
        <w:jc w:val="both"/>
        <w:rPr>
          <w:rFonts w:cstheme="minorHAnsi"/>
          <w:color w:val="00B050"/>
        </w:rPr>
      </w:pP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r w:rsidRPr="000C0637">
        <w:rPr>
          <w:rFonts w:asciiTheme="minorHAnsi" w:hAnsiTheme="minorHAnsi" w:cstheme="minorHAnsi"/>
          <w:b/>
          <w:color w:val="0000FF"/>
          <w:sz w:val="22"/>
          <w:szCs w:val="22"/>
        </w:rPr>
        <w:t xml:space="preserve">Dans la séquence remplacer </w:t>
      </w:r>
      <w:r w:rsidRPr="000C0637">
        <w:rPr>
          <w:rFonts w:asciiTheme="minorHAnsi" w:hAnsiTheme="minorHAnsi" w:cstheme="minorHAnsi"/>
          <w:color w:val="00B050"/>
          <w:sz w:val="22"/>
          <w:szCs w:val="22"/>
        </w:rPr>
        <w:t>complément de phrase</w:t>
      </w:r>
      <w:r w:rsidRPr="000C0637">
        <w:rPr>
          <w:rFonts w:asciiTheme="minorHAnsi" w:hAnsiTheme="minorHAnsi" w:cstheme="minorHAnsi"/>
          <w:b/>
          <w:color w:val="0000FF"/>
          <w:sz w:val="22"/>
          <w:szCs w:val="22"/>
        </w:rPr>
        <w:t xml:space="preserve"> par </w:t>
      </w:r>
      <w:r w:rsidRPr="000C0637">
        <w:rPr>
          <w:rFonts w:asciiTheme="minorHAnsi" w:hAnsiTheme="minorHAnsi" w:cstheme="minorHAnsi"/>
          <w:color w:val="00B050"/>
          <w:sz w:val="22"/>
          <w:szCs w:val="22"/>
        </w:rPr>
        <w:t>complément circonstanciel</w:t>
      </w:r>
      <w:r w:rsidRPr="000C0637">
        <w:rPr>
          <w:rFonts w:asciiTheme="minorHAnsi" w:hAnsiTheme="minorHAnsi" w:cstheme="minorHAnsi"/>
          <w:b/>
          <w:color w:val="0000FF"/>
          <w:sz w:val="22"/>
          <w:szCs w:val="22"/>
        </w:rPr>
        <w:t xml:space="preserve">, </w:t>
      </w: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r w:rsidRPr="000C0637">
        <w:rPr>
          <w:rFonts w:asciiTheme="minorHAnsi" w:hAnsiTheme="minorHAnsi" w:cstheme="minorHAnsi"/>
          <w:b/>
          <w:color w:val="0000FF"/>
          <w:sz w:val="22"/>
          <w:szCs w:val="22"/>
        </w:rPr>
        <w:t xml:space="preserve">Ajouter après </w:t>
      </w:r>
      <w:r w:rsidRPr="000C0637">
        <w:rPr>
          <w:rFonts w:asciiTheme="minorHAnsi" w:hAnsiTheme="minorHAnsi" w:cstheme="minorHAnsi"/>
          <w:color w:val="00B050"/>
          <w:sz w:val="22"/>
          <w:szCs w:val="22"/>
        </w:rPr>
        <w:t>Entourer ces groupes de mots : Ils complètent la phrase.</w:t>
      </w:r>
      <w:r w:rsidRPr="000C0637">
        <w:rPr>
          <w:rFonts w:asciiTheme="minorHAnsi" w:hAnsiTheme="minorHAnsi" w:cstheme="minorHAnsi"/>
          <w:b/>
          <w:color w:val="0000FF"/>
          <w:sz w:val="22"/>
          <w:szCs w:val="22"/>
        </w:rPr>
        <w:t xml:space="preserve"> </w:t>
      </w:r>
    </w:p>
    <w:p w:rsidR="000C0637" w:rsidRPr="000C0637" w:rsidRDefault="000C0637" w:rsidP="000C0637">
      <w:pPr>
        <w:pStyle w:val="NormalWeb"/>
        <w:spacing w:before="0" w:beforeAutospacing="0" w:after="0" w:afterAutospacing="0"/>
        <w:jc w:val="both"/>
        <w:rPr>
          <w:rFonts w:asciiTheme="minorHAnsi" w:hAnsiTheme="minorHAnsi" w:cstheme="minorHAnsi"/>
          <w:color w:val="00B050"/>
          <w:sz w:val="22"/>
          <w:szCs w:val="22"/>
        </w:rPr>
      </w:pPr>
      <w:r w:rsidRPr="000C0637">
        <w:rPr>
          <w:rFonts w:asciiTheme="minorHAnsi" w:hAnsiTheme="minorHAnsi" w:cstheme="minorHAnsi"/>
          <w:b/>
          <w:color w:val="0000FF"/>
          <w:sz w:val="22"/>
          <w:szCs w:val="22"/>
        </w:rPr>
        <w:t xml:space="preserve">Remplacer </w:t>
      </w:r>
      <w:r w:rsidRPr="000C0637">
        <w:rPr>
          <w:rFonts w:asciiTheme="minorHAnsi" w:hAnsiTheme="minorHAnsi" w:cstheme="minorHAnsi"/>
          <w:color w:val="00B050"/>
          <w:sz w:val="22"/>
          <w:szCs w:val="22"/>
        </w:rPr>
        <w:t>prédicat</w:t>
      </w:r>
      <w:r w:rsidRPr="000C0637">
        <w:rPr>
          <w:rFonts w:asciiTheme="minorHAnsi" w:hAnsiTheme="minorHAnsi" w:cstheme="minorHAnsi"/>
          <w:b/>
          <w:color w:val="0000FF"/>
          <w:sz w:val="22"/>
          <w:szCs w:val="22"/>
        </w:rPr>
        <w:t xml:space="preserve"> par </w:t>
      </w:r>
      <w:r w:rsidRPr="000C0637">
        <w:rPr>
          <w:rFonts w:asciiTheme="minorHAnsi" w:hAnsiTheme="minorHAnsi" w:cstheme="minorHAnsi"/>
          <w:color w:val="00B050"/>
          <w:sz w:val="22"/>
          <w:szCs w:val="22"/>
        </w:rPr>
        <w:t>groupe verbal.</w:t>
      </w: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p>
    <w:p w:rsidR="000C0637" w:rsidRPr="000C0637" w:rsidRDefault="000C0637" w:rsidP="000C0637">
      <w:pPr>
        <w:spacing w:after="0" w:line="240" w:lineRule="auto"/>
        <w:jc w:val="both"/>
        <w:rPr>
          <w:rFonts w:cstheme="minorHAnsi"/>
          <w:b/>
          <w:color w:val="0000FF"/>
        </w:rPr>
      </w:pPr>
      <w:r w:rsidRPr="000C0637">
        <w:rPr>
          <w:rFonts w:cstheme="minorHAnsi"/>
          <w:b/>
          <w:color w:val="0000FF"/>
        </w:rPr>
        <w:t xml:space="preserve">Mettre en rouge le paragraphe actuellement en vert et supprimer la phrase barrée </w:t>
      </w:r>
    </w:p>
    <w:p w:rsidR="000C0637" w:rsidRPr="000C0637" w:rsidRDefault="000C0637" w:rsidP="000C0637">
      <w:pPr>
        <w:spacing w:after="0" w:line="240" w:lineRule="auto"/>
        <w:jc w:val="both"/>
        <w:rPr>
          <w:rFonts w:cstheme="minorHAnsi"/>
          <w:color w:val="00B050"/>
        </w:rPr>
      </w:pPr>
      <w:r w:rsidRPr="000C0637">
        <w:rPr>
          <w:rFonts w:cstheme="minorHAnsi"/>
          <w:color w:val="00B050"/>
        </w:rPr>
        <w:t>• Rechercher quelles informations, les compléments de phrase apportent :</w:t>
      </w:r>
    </w:p>
    <w:p w:rsidR="000C0637" w:rsidRPr="000C0637" w:rsidRDefault="000C0637" w:rsidP="000C0637">
      <w:pPr>
        <w:spacing w:after="0" w:line="240" w:lineRule="auto"/>
        <w:jc w:val="both"/>
        <w:rPr>
          <w:rFonts w:cstheme="minorHAnsi"/>
          <w:i/>
          <w:color w:val="00B050"/>
        </w:rPr>
      </w:pPr>
      <w:r w:rsidRPr="000C0637">
        <w:rPr>
          <w:rFonts w:cstheme="minorHAnsi"/>
          <w:i/>
          <w:color w:val="00B050"/>
        </w:rPr>
        <w:t xml:space="preserve">  Au sommet d’une montagne </w:t>
      </w:r>
      <w:r w:rsidRPr="000C0637">
        <w:rPr>
          <w:rFonts w:cstheme="minorHAnsi"/>
          <w:color w:val="00B050"/>
        </w:rPr>
        <w:t>indique où les tailleurs rencontrent un géant</w:t>
      </w:r>
      <w:r w:rsidRPr="000C0637">
        <w:rPr>
          <w:rFonts w:cstheme="minorHAnsi"/>
          <w:i/>
          <w:color w:val="00B050"/>
        </w:rPr>
        <w:t>.</w:t>
      </w:r>
    </w:p>
    <w:p w:rsidR="000C0637" w:rsidRPr="000C0637" w:rsidRDefault="000C0637" w:rsidP="000C0637">
      <w:pPr>
        <w:spacing w:after="0" w:line="240" w:lineRule="auto"/>
        <w:jc w:val="both"/>
        <w:rPr>
          <w:rFonts w:cstheme="minorHAnsi"/>
          <w:i/>
          <w:color w:val="00B050"/>
        </w:rPr>
      </w:pPr>
      <w:r w:rsidRPr="000C0637">
        <w:rPr>
          <w:rFonts w:cstheme="minorHAnsi"/>
          <w:i/>
          <w:color w:val="00B050"/>
        </w:rPr>
        <w:t xml:space="preserve">  Chaque matin </w:t>
      </w:r>
      <w:r w:rsidRPr="000C0637">
        <w:rPr>
          <w:rFonts w:cstheme="minorHAnsi"/>
          <w:color w:val="00B050"/>
        </w:rPr>
        <w:t>indique quand les soigneuses font le tour de l’enclos.</w:t>
      </w:r>
    </w:p>
    <w:p w:rsidR="000C0637" w:rsidRPr="000C0637" w:rsidRDefault="000C0637" w:rsidP="000C0637">
      <w:pPr>
        <w:spacing w:after="0" w:line="240" w:lineRule="auto"/>
        <w:jc w:val="both"/>
        <w:rPr>
          <w:rFonts w:cstheme="minorHAnsi"/>
          <w:strike/>
          <w:color w:val="00B050"/>
        </w:rPr>
      </w:pPr>
      <w:r w:rsidRPr="000C0637">
        <w:rPr>
          <w:rFonts w:cstheme="minorHAnsi"/>
          <w:i/>
          <w:strike/>
          <w:color w:val="00B050"/>
        </w:rPr>
        <w:t xml:space="preserve">  Avec soin </w:t>
      </w:r>
      <w:r w:rsidRPr="000C0637">
        <w:rPr>
          <w:rFonts w:cstheme="minorHAnsi"/>
          <w:strike/>
          <w:color w:val="00B050"/>
        </w:rPr>
        <w:t>indique comment Rémi fait la toilette des chiens.</w:t>
      </w: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r w:rsidRPr="000C0637">
        <w:rPr>
          <w:rFonts w:asciiTheme="minorHAnsi" w:hAnsiTheme="minorHAnsi" w:cstheme="minorHAnsi"/>
          <w:b/>
          <w:color w:val="0000FF"/>
          <w:sz w:val="22"/>
          <w:szCs w:val="22"/>
        </w:rPr>
        <w:t>Ajouter</w:t>
      </w:r>
    </w:p>
    <w:p w:rsidR="000C0637" w:rsidRPr="000C0637" w:rsidRDefault="000C0637" w:rsidP="000C0637">
      <w:pPr>
        <w:pStyle w:val="NormalWeb"/>
        <w:spacing w:before="0" w:beforeAutospacing="0" w:after="0" w:afterAutospacing="0"/>
        <w:jc w:val="both"/>
        <w:rPr>
          <w:rFonts w:asciiTheme="minorHAnsi" w:hAnsiTheme="minorHAnsi" w:cstheme="minorHAnsi"/>
          <w:color w:val="FF0000"/>
          <w:sz w:val="22"/>
          <w:szCs w:val="22"/>
        </w:rPr>
      </w:pPr>
      <w:r w:rsidRPr="000C0637">
        <w:rPr>
          <w:rFonts w:asciiTheme="minorHAnsi" w:hAnsiTheme="minorHAnsi" w:cstheme="minorHAnsi"/>
          <w:i/>
          <w:color w:val="FF0000"/>
          <w:sz w:val="22"/>
          <w:szCs w:val="22"/>
        </w:rPr>
        <w:t xml:space="preserve">À cause de la brume, </w:t>
      </w:r>
      <w:r w:rsidRPr="000C0637">
        <w:rPr>
          <w:rFonts w:asciiTheme="minorHAnsi" w:hAnsiTheme="minorHAnsi" w:cstheme="minorHAnsi"/>
          <w:color w:val="FF0000"/>
          <w:sz w:val="22"/>
          <w:szCs w:val="22"/>
        </w:rPr>
        <w:t>indique pourquoi, à cause de quoi Rémi voit des choses étranges.</w:t>
      </w:r>
      <w:r w:rsidRPr="000C0637">
        <w:rPr>
          <w:rFonts w:asciiTheme="minorHAnsi" w:hAnsiTheme="minorHAnsi" w:cstheme="minorHAnsi"/>
          <w:i/>
          <w:color w:val="FF0000"/>
          <w:sz w:val="22"/>
          <w:szCs w:val="22"/>
        </w:rPr>
        <w:t xml:space="preserve">  </w:t>
      </w:r>
    </w:p>
    <w:p w:rsidR="000C0637" w:rsidRPr="000C0637" w:rsidRDefault="000C0637" w:rsidP="000C0637">
      <w:pPr>
        <w:spacing w:after="0" w:line="240" w:lineRule="auto"/>
        <w:jc w:val="both"/>
        <w:rPr>
          <w:rFonts w:cstheme="minorHAnsi"/>
          <w:b/>
          <w:color w:val="0000FF"/>
        </w:rPr>
      </w:pPr>
      <w:r w:rsidRPr="000C0637">
        <w:rPr>
          <w:rFonts w:cstheme="minorHAnsi"/>
          <w:b/>
          <w:color w:val="0000FF"/>
        </w:rPr>
        <w:t>Supprimer ce qui est barré</w:t>
      </w:r>
    </w:p>
    <w:p w:rsidR="000C0637" w:rsidRPr="000C0637" w:rsidRDefault="000C0637" w:rsidP="000C0637">
      <w:pPr>
        <w:spacing w:after="0" w:line="240" w:lineRule="auto"/>
        <w:jc w:val="both"/>
        <w:rPr>
          <w:rFonts w:cstheme="minorHAnsi"/>
          <w:color w:val="FF0000"/>
        </w:rPr>
      </w:pPr>
      <w:r w:rsidRPr="000C0637">
        <w:rPr>
          <w:rFonts w:cstheme="minorHAnsi"/>
          <w:color w:val="FF0000"/>
        </w:rPr>
        <w:t>• Faire indiquer la nature des compléments de phrase dans ces phrases collectées : groupe nominal précédé ou non d’une préposition (</w:t>
      </w:r>
      <w:r w:rsidRPr="000C0637">
        <w:rPr>
          <w:rFonts w:cstheme="minorHAnsi"/>
          <w:i/>
          <w:color w:val="FF0000"/>
        </w:rPr>
        <w:t xml:space="preserve">autour, pendant, dans, avec, vers… </w:t>
      </w:r>
      <w:r w:rsidRPr="000C0637">
        <w:rPr>
          <w:rFonts w:cstheme="minorHAnsi"/>
          <w:color w:val="FF0000"/>
        </w:rPr>
        <w:t>), mot invariable (</w:t>
      </w:r>
      <w:r w:rsidRPr="000C0637">
        <w:rPr>
          <w:rFonts w:cstheme="minorHAnsi"/>
          <w:i/>
          <w:strike/>
          <w:color w:val="FF0000"/>
        </w:rPr>
        <w:t>courageusement</w:t>
      </w:r>
      <w:r w:rsidRPr="000C0637">
        <w:rPr>
          <w:rFonts w:cstheme="minorHAnsi"/>
          <w:i/>
          <w:color w:val="FF0000"/>
        </w:rPr>
        <w:t>, aujourd’hui)</w:t>
      </w:r>
      <w:r w:rsidRPr="000C0637">
        <w:rPr>
          <w:rFonts w:cstheme="minorHAnsi"/>
          <w:color w:val="FF0000"/>
        </w:rPr>
        <w:t xml:space="preserve">. </w:t>
      </w:r>
    </w:p>
    <w:p w:rsidR="000C0637" w:rsidRPr="000C0637" w:rsidRDefault="000C0637" w:rsidP="000C0637">
      <w:pPr>
        <w:pStyle w:val="NormalWeb"/>
        <w:spacing w:before="0" w:beforeAutospacing="0" w:after="0" w:afterAutospacing="0"/>
        <w:jc w:val="both"/>
        <w:rPr>
          <w:rFonts w:asciiTheme="minorHAnsi" w:hAnsiTheme="minorHAnsi" w:cstheme="minorHAnsi"/>
          <w:i/>
          <w:color w:val="FF0000"/>
          <w:sz w:val="22"/>
          <w:szCs w:val="22"/>
        </w:rPr>
      </w:pPr>
    </w:p>
    <w:p w:rsidR="000C0637" w:rsidRPr="000C0637" w:rsidRDefault="000C0637" w:rsidP="000C0637">
      <w:pPr>
        <w:spacing w:after="0" w:line="240" w:lineRule="auto"/>
        <w:jc w:val="both"/>
        <w:rPr>
          <w:rFonts w:cstheme="minorHAnsi"/>
          <w:color w:val="00B050"/>
        </w:rPr>
      </w:pPr>
      <w:r w:rsidRPr="000C0637">
        <w:rPr>
          <w:rFonts w:cstheme="minorHAnsi"/>
          <w:color w:val="00B050"/>
        </w:rPr>
        <w:t xml:space="preserve">• Garder une trace écrite. </w:t>
      </w:r>
    </w:p>
    <w:p w:rsidR="000C0637" w:rsidRPr="000C0637" w:rsidRDefault="000C0637" w:rsidP="000C0637">
      <w:pPr>
        <w:spacing w:after="0" w:line="240" w:lineRule="auto"/>
        <w:jc w:val="both"/>
        <w:rPr>
          <w:rFonts w:cstheme="minorHAnsi"/>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042"/>
      </w:tblGrid>
      <w:tr w:rsidR="000C0637" w:rsidRPr="000C0637">
        <w:tc>
          <w:tcPr>
            <w:tcW w:w="10912" w:type="dxa"/>
            <w:tcBorders>
              <w:top w:val="single" w:sz="12" w:space="0" w:color="000000"/>
              <w:left w:val="single" w:sz="12" w:space="0" w:color="000000"/>
              <w:bottom w:val="single" w:sz="12" w:space="0" w:color="000000"/>
              <w:right w:val="single" w:sz="12" w:space="0" w:color="000000"/>
            </w:tcBorders>
          </w:tcPr>
          <w:p w:rsidR="000C0637" w:rsidRPr="000C0637" w:rsidRDefault="000C0637" w:rsidP="000C0637">
            <w:pPr>
              <w:spacing w:after="0" w:line="240" w:lineRule="auto"/>
              <w:jc w:val="both"/>
              <w:rPr>
                <w:rFonts w:eastAsia="Cambria" w:cstheme="minorHAnsi"/>
                <w:b/>
                <w:color w:val="00B050"/>
              </w:rPr>
            </w:pPr>
            <w:r w:rsidRPr="000C0637">
              <w:rPr>
                <w:rFonts w:cstheme="minorHAnsi"/>
                <w:b/>
                <w:color w:val="00B050"/>
              </w:rPr>
              <w:t xml:space="preserve">Les compléments </w:t>
            </w:r>
            <w:r w:rsidRPr="000C0637">
              <w:rPr>
                <w:rFonts w:cstheme="minorHAnsi"/>
                <w:b/>
                <w:color w:val="0000FF"/>
              </w:rPr>
              <w:t>circonstanciels</w:t>
            </w:r>
            <w:r w:rsidRPr="000C0637">
              <w:rPr>
                <w:rFonts w:cstheme="minorHAnsi"/>
                <w:b/>
                <w:color w:val="00B050"/>
                <w:bdr w:val="single" w:sz="4" w:space="0" w:color="auto" w:frame="1"/>
              </w:rPr>
              <w:t xml:space="preserve"> </w:t>
            </w:r>
          </w:p>
          <w:p w:rsidR="000C0637" w:rsidRPr="000C0637" w:rsidRDefault="000C0637" w:rsidP="000C0637">
            <w:pPr>
              <w:spacing w:after="0" w:line="240" w:lineRule="auto"/>
              <w:jc w:val="both"/>
              <w:rPr>
                <w:rFonts w:eastAsia="Calibri" w:cstheme="minorHAnsi"/>
                <w:color w:val="00B050"/>
              </w:rPr>
            </w:pPr>
          </w:p>
          <w:p w:rsidR="000C0637" w:rsidRPr="000C0637" w:rsidRDefault="000C0637" w:rsidP="000C0637">
            <w:pPr>
              <w:spacing w:after="0" w:line="240" w:lineRule="auto"/>
              <w:jc w:val="both"/>
              <w:rPr>
                <w:rFonts w:cstheme="minorHAnsi"/>
                <w:color w:val="00B050"/>
              </w:rPr>
            </w:pPr>
            <w:r w:rsidRPr="000C0637">
              <w:rPr>
                <w:rFonts w:cstheme="minorHAnsi"/>
                <w:color w:val="00B050"/>
              </w:rPr>
              <w:t xml:space="preserve">Dans une phrase, des mots ou groupes de mots peuvent être déplacés ou supprimés : ce sont des </w:t>
            </w:r>
            <w:r w:rsidRPr="000C0637">
              <w:rPr>
                <w:rFonts w:cstheme="minorHAnsi"/>
                <w:b/>
                <w:color w:val="00B050"/>
              </w:rPr>
              <w:t>compléments</w:t>
            </w:r>
            <w:r w:rsidRPr="000C0637">
              <w:rPr>
                <w:rFonts w:cstheme="minorHAnsi"/>
                <w:color w:val="00B050"/>
              </w:rPr>
              <w:t xml:space="preserve"> </w:t>
            </w:r>
            <w:r w:rsidRPr="000C0637">
              <w:rPr>
                <w:rFonts w:cstheme="minorHAnsi"/>
                <w:b/>
                <w:color w:val="0000FF"/>
              </w:rPr>
              <w:t>circonstanciels</w:t>
            </w:r>
            <w:r w:rsidRPr="000C0637">
              <w:rPr>
                <w:rFonts w:cstheme="minorHAnsi"/>
                <w:color w:val="00B050"/>
              </w:rPr>
              <w:t>.</w:t>
            </w:r>
          </w:p>
          <w:p w:rsidR="000C0637" w:rsidRPr="000C0637" w:rsidRDefault="000C0637" w:rsidP="000C0637">
            <w:pPr>
              <w:spacing w:after="0" w:line="240" w:lineRule="auto"/>
              <w:jc w:val="both"/>
              <w:rPr>
                <w:rFonts w:cstheme="minorHAnsi"/>
                <w:i/>
                <w:color w:val="0000FF"/>
              </w:rPr>
            </w:pPr>
            <w:r w:rsidRPr="000C0637">
              <w:rPr>
                <w:rFonts w:cstheme="minorHAnsi"/>
                <w:color w:val="0000FF"/>
              </w:rPr>
              <w:t xml:space="preserve">Supprimer </w:t>
            </w:r>
            <w:r w:rsidRPr="000C0637">
              <w:rPr>
                <w:rFonts w:cstheme="minorHAnsi"/>
                <w:i/>
                <w:color w:val="0000FF"/>
              </w:rPr>
              <w:t>Il gravit la pente courageusement.</w:t>
            </w:r>
          </w:p>
          <w:p w:rsidR="000C0637" w:rsidRPr="000C0637" w:rsidRDefault="000C0637" w:rsidP="000C0637">
            <w:pPr>
              <w:spacing w:after="0" w:line="240" w:lineRule="auto"/>
              <w:jc w:val="both"/>
              <w:rPr>
                <w:rFonts w:cstheme="minorHAnsi"/>
                <w:color w:val="0000FF"/>
              </w:rPr>
            </w:pPr>
            <w:r w:rsidRPr="000C0637">
              <w:rPr>
                <w:rFonts w:cstheme="minorHAnsi"/>
                <w:color w:val="0000FF"/>
              </w:rPr>
              <w:t>Ajouter</w:t>
            </w:r>
          </w:p>
          <w:p w:rsidR="000C0637" w:rsidRPr="000C0637" w:rsidRDefault="000C0637" w:rsidP="000C0637">
            <w:pPr>
              <w:pStyle w:val="NormalWeb"/>
              <w:spacing w:before="0" w:beforeAutospacing="0" w:after="0" w:afterAutospacing="0"/>
              <w:ind w:left="284"/>
              <w:jc w:val="both"/>
              <w:rPr>
                <w:rFonts w:asciiTheme="minorHAnsi" w:hAnsiTheme="minorHAnsi" w:cstheme="minorHAnsi"/>
                <w:i/>
                <w:color w:val="00B050"/>
                <w:sz w:val="22"/>
                <w:szCs w:val="22"/>
              </w:rPr>
            </w:pPr>
            <w:r w:rsidRPr="000C0637">
              <w:rPr>
                <w:rFonts w:asciiTheme="minorHAnsi" w:hAnsiTheme="minorHAnsi" w:cstheme="minorHAnsi"/>
                <w:i/>
                <w:color w:val="00B050"/>
                <w:sz w:val="22"/>
                <w:szCs w:val="22"/>
                <w:bdr w:val="single" w:sz="4" w:space="0" w:color="auto" w:frame="1"/>
              </w:rPr>
              <w:t>À cause de la brume</w:t>
            </w:r>
            <w:r w:rsidRPr="000C0637">
              <w:rPr>
                <w:rFonts w:asciiTheme="minorHAnsi" w:hAnsiTheme="minorHAnsi" w:cstheme="minorHAnsi"/>
                <w:i/>
                <w:color w:val="00B050"/>
                <w:sz w:val="22"/>
                <w:szCs w:val="22"/>
              </w:rPr>
              <w:t xml:space="preserve">, </w:t>
            </w:r>
            <w:r w:rsidRPr="000C0637">
              <w:rPr>
                <w:rFonts w:asciiTheme="minorHAnsi" w:hAnsiTheme="minorHAnsi" w:cstheme="minorHAnsi"/>
                <w:i/>
                <w:color w:val="00B050"/>
                <w:sz w:val="22"/>
                <w:szCs w:val="22"/>
                <w:bdr w:val="single" w:sz="4" w:space="0" w:color="auto" w:frame="1"/>
              </w:rPr>
              <w:t>Rémi</w:t>
            </w:r>
            <w:r w:rsidRPr="000C0637">
              <w:rPr>
                <w:rFonts w:asciiTheme="minorHAnsi" w:hAnsiTheme="minorHAnsi" w:cstheme="minorHAnsi"/>
                <w:i/>
                <w:color w:val="00B050"/>
                <w:sz w:val="22"/>
                <w:szCs w:val="22"/>
              </w:rPr>
              <w:t xml:space="preserve"> </w:t>
            </w:r>
            <w:r w:rsidRPr="000C0637">
              <w:rPr>
                <w:rFonts w:asciiTheme="minorHAnsi" w:hAnsiTheme="minorHAnsi" w:cstheme="minorHAnsi"/>
                <w:i/>
                <w:color w:val="00B050"/>
                <w:sz w:val="22"/>
                <w:szCs w:val="22"/>
                <w:bdr w:val="single" w:sz="4" w:space="0" w:color="auto" w:frame="1"/>
              </w:rPr>
              <w:t>voit des choses étranges</w:t>
            </w:r>
            <w:r w:rsidRPr="000C0637">
              <w:rPr>
                <w:rFonts w:asciiTheme="minorHAnsi" w:hAnsiTheme="minorHAnsi" w:cstheme="minorHAnsi"/>
                <w:i/>
                <w:color w:val="00B050"/>
                <w:sz w:val="22"/>
                <w:szCs w:val="22"/>
              </w:rPr>
              <w:t>.</w:t>
            </w:r>
          </w:p>
          <w:p w:rsidR="000C0637" w:rsidRPr="000C0637" w:rsidRDefault="000C0637" w:rsidP="000C0637">
            <w:pPr>
              <w:pStyle w:val="NormalWeb"/>
              <w:spacing w:before="0" w:beforeAutospacing="0" w:after="0" w:afterAutospacing="0"/>
              <w:ind w:left="284"/>
              <w:jc w:val="both"/>
              <w:rPr>
                <w:rFonts w:asciiTheme="minorHAnsi" w:hAnsiTheme="minorHAnsi" w:cstheme="minorHAnsi"/>
                <w:color w:val="00B050"/>
                <w:sz w:val="22"/>
                <w:szCs w:val="22"/>
              </w:rPr>
            </w:pPr>
          </w:p>
          <w:p w:rsidR="000C0637" w:rsidRPr="000C0637" w:rsidRDefault="000C0637" w:rsidP="000C0637">
            <w:pPr>
              <w:spacing w:after="0" w:line="240" w:lineRule="auto"/>
              <w:ind w:left="284"/>
              <w:jc w:val="both"/>
              <w:rPr>
                <w:rFonts w:cstheme="minorHAnsi"/>
                <w:i/>
                <w:color w:val="00B050"/>
              </w:rPr>
            </w:pPr>
            <w:r w:rsidRPr="000C0637">
              <w:rPr>
                <w:rFonts w:cstheme="minorHAnsi"/>
                <w:i/>
                <w:color w:val="00B050"/>
                <w:bdr w:val="single" w:sz="4" w:space="0" w:color="auto" w:frame="1"/>
              </w:rPr>
              <w:t>Rémi</w:t>
            </w:r>
            <w:r w:rsidRPr="000C0637">
              <w:rPr>
                <w:rFonts w:cstheme="minorHAnsi"/>
                <w:i/>
                <w:color w:val="00B050"/>
              </w:rPr>
              <w:t xml:space="preserve">, </w:t>
            </w:r>
            <w:r w:rsidRPr="000C0637">
              <w:rPr>
                <w:rFonts w:cstheme="minorHAnsi"/>
                <w:i/>
                <w:color w:val="00B050"/>
                <w:bdr w:val="single" w:sz="4" w:space="0" w:color="auto" w:frame="1"/>
              </w:rPr>
              <w:t>à cause de la brume</w:t>
            </w:r>
            <w:r w:rsidRPr="000C0637">
              <w:rPr>
                <w:rFonts w:cstheme="minorHAnsi"/>
                <w:i/>
                <w:color w:val="00B050"/>
              </w:rPr>
              <w:t xml:space="preserve">, </w:t>
            </w:r>
            <w:r w:rsidRPr="000C0637">
              <w:rPr>
                <w:rFonts w:cstheme="minorHAnsi"/>
                <w:i/>
                <w:color w:val="00B050"/>
                <w:bdr w:val="single" w:sz="4" w:space="0" w:color="auto" w:frame="1"/>
              </w:rPr>
              <w:t>voit des choses étranges</w:t>
            </w:r>
            <w:r w:rsidRPr="000C0637">
              <w:rPr>
                <w:rFonts w:cstheme="minorHAnsi"/>
                <w:i/>
                <w:color w:val="00B050"/>
              </w:rPr>
              <w:t>.</w:t>
            </w:r>
          </w:p>
          <w:p w:rsidR="000C0637" w:rsidRPr="000C0637" w:rsidRDefault="000C0637" w:rsidP="000C0637">
            <w:pPr>
              <w:spacing w:after="0" w:line="240" w:lineRule="auto"/>
              <w:ind w:left="284"/>
              <w:jc w:val="both"/>
              <w:rPr>
                <w:rFonts w:cstheme="minorHAnsi"/>
                <w:i/>
                <w:color w:val="00B050"/>
              </w:rPr>
            </w:pPr>
            <w:r w:rsidRPr="000C0637">
              <w:rPr>
                <w:rFonts w:cstheme="minorHAnsi"/>
                <w:i/>
                <w:color w:val="00B050"/>
                <w:bdr w:val="single" w:sz="4" w:space="0" w:color="auto" w:frame="1"/>
              </w:rPr>
              <w:t>Rémi</w:t>
            </w:r>
            <w:r w:rsidRPr="000C0637">
              <w:rPr>
                <w:rFonts w:cstheme="minorHAnsi"/>
                <w:i/>
                <w:color w:val="00B050"/>
              </w:rPr>
              <w:t xml:space="preserve"> </w:t>
            </w:r>
            <w:r w:rsidRPr="000C0637">
              <w:rPr>
                <w:rFonts w:cstheme="minorHAnsi"/>
                <w:i/>
                <w:color w:val="00B050"/>
                <w:bdr w:val="single" w:sz="4" w:space="0" w:color="auto" w:frame="1"/>
              </w:rPr>
              <w:t>voit des choses étranges</w:t>
            </w:r>
            <w:r w:rsidRPr="000C0637">
              <w:rPr>
                <w:rFonts w:cstheme="minorHAnsi"/>
                <w:i/>
                <w:color w:val="00B050"/>
              </w:rPr>
              <w:t xml:space="preserve"> </w:t>
            </w:r>
            <w:r w:rsidRPr="000C0637">
              <w:rPr>
                <w:rFonts w:cstheme="minorHAnsi"/>
                <w:i/>
                <w:color w:val="00B050"/>
                <w:bdr w:val="single" w:sz="4" w:space="0" w:color="auto" w:frame="1"/>
              </w:rPr>
              <w:t>à cause de la brume</w:t>
            </w:r>
            <w:r w:rsidRPr="000C0637">
              <w:rPr>
                <w:rFonts w:cstheme="minorHAnsi"/>
                <w:i/>
                <w:color w:val="00B050"/>
              </w:rPr>
              <w:t>.</w:t>
            </w:r>
          </w:p>
          <w:p w:rsidR="000C0637" w:rsidRPr="000C0637" w:rsidRDefault="000C0637" w:rsidP="000C0637">
            <w:pPr>
              <w:spacing w:after="0" w:line="240" w:lineRule="auto"/>
              <w:jc w:val="both"/>
              <w:rPr>
                <w:rFonts w:cstheme="minorHAnsi"/>
                <w:color w:val="00B050"/>
              </w:rPr>
            </w:pPr>
            <w:r w:rsidRPr="000C0637">
              <w:rPr>
                <w:rFonts w:cstheme="minorHAnsi"/>
                <w:color w:val="00B050"/>
              </w:rPr>
              <w:t xml:space="preserve">• Les </w:t>
            </w:r>
            <w:r w:rsidRPr="000C0637">
              <w:rPr>
                <w:rFonts w:cstheme="minorHAnsi"/>
                <w:b/>
                <w:color w:val="00B050"/>
              </w:rPr>
              <w:t xml:space="preserve">compléments </w:t>
            </w:r>
            <w:r w:rsidRPr="000C0637">
              <w:rPr>
                <w:rFonts w:cstheme="minorHAnsi"/>
                <w:b/>
                <w:color w:val="0000FF"/>
              </w:rPr>
              <w:t>circonstanciels</w:t>
            </w:r>
            <w:r w:rsidRPr="000C0637">
              <w:rPr>
                <w:rFonts w:cstheme="minorHAnsi"/>
                <w:b/>
                <w:color w:val="00B050"/>
                <w:bdr w:val="single" w:sz="4" w:space="0" w:color="auto" w:frame="1"/>
              </w:rPr>
              <w:t xml:space="preserve"> </w:t>
            </w:r>
            <w:r w:rsidRPr="000C0637">
              <w:rPr>
                <w:rFonts w:cstheme="minorHAnsi"/>
                <w:color w:val="00B050"/>
              </w:rPr>
              <w:t xml:space="preserve">donnent des </w:t>
            </w:r>
            <w:r w:rsidRPr="000C0637">
              <w:rPr>
                <w:rFonts w:cstheme="minorHAnsi"/>
                <w:b/>
                <w:color w:val="00B050"/>
              </w:rPr>
              <w:t>renseignements</w:t>
            </w:r>
            <w:r w:rsidRPr="000C0637">
              <w:rPr>
                <w:rFonts w:cstheme="minorHAnsi"/>
                <w:color w:val="00B050"/>
              </w:rPr>
              <w:t xml:space="preserve"> </w:t>
            </w:r>
            <w:r w:rsidRPr="000C0637">
              <w:rPr>
                <w:rFonts w:cstheme="minorHAnsi"/>
                <w:b/>
                <w:color w:val="00B050"/>
              </w:rPr>
              <w:t>supplémentaires</w:t>
            </w:r>
            <w:r w:rsidRPr="000C0637">
              <w:rPr>
                <w:rFonts w:cstheme="minorHAnsi"/>
                <w:color w:val="00B050"/>
              </w:rPr>
              <w:t xml:space="preserve"> dans la phrase, ils ne sont pas obligatoires.</w:t>
            </w:r>
          </w:p>
          <w:p w:rsidR="000C0637" w:rsidRPr="000C0637" w:rsidRDefault="000C0637" w:rsidP="000C0637">
            <w:pPr>
              <w:spacing w:after="0" w:line="240" w:lineRule="auto"/>
              <w:ind w:left="142"/>
              <w:jc w:val="both"/>
              <w:rPr>
                <w:rFonts w:cstheme="minorHAnsi"/>
                <w:color w:val="00B050"/>
              </w:rPr>
            </w:pPr>
            <w:r w:rsidRPr="000C0637">
              <w:rPr>
                <w:rFonts w:cstheme="minorHAnsi"/>
                <w:i/>
                <w:color w:val="00B050"/>
                <w:bdr w:val="single" w:sz="8" w:space="0" w:color="auto" w:frame="1"/>
              </w:rPr>
              <w:t>Les soigneuses</w:t>
            </w:r>
            <w:r w:rsidRPr="000C0637">
              <w:rPr>
                <w:rFonts w:cstheme="minorHAnsi"/>
                <w:i/>
                <w:color w:val="00B050"/>
              </w:rPr>
              <w:t xml:space="preserve"> </w:t>
            </w:r>
            <w:r w:rsidRPr="000C0637">
              <w:rPr>
                <w:rFonts w:cstheme="minorHAnsi"/>
                <w:i/>
                <w:color w:val="00B050"/>
                <w:u w:val="single"/>
                <w:bdr w:val="single" w:sz="4" w:space="0" w:color="auto" w:frame="1"/>
              </w:rPr>
              <w:t>font</w:t>
            </w:r>
            <w:r w:rsidRPr="000C0637">
              <w:rPr>
                <w:rFonts w:cstheme="minorHAnsi"/>
                <w:i/>
                <w:color w:val="00B050"/>
                <w:bdr w:val="single" w:sz="4" w:space="0" w:color="auto" w:frame="1"/>
              </w:rPr>
              <w:t xml:space="preserve"> le tour de l’enclos</w:t>
            </w:r>
            <w:r w:rsidRPr="000C0637">
              <w:rPr>
                <w:rFonts w:cstheme="minorHAnsi"/>
                <w:i/>
              </w:rPr>
              <w:t>.</w:t>
            </w:r>
          </w:p>
          <w:p w:rsidR="000C0637" w:rsidRPr="000C0637" w:rsidRDefault="000C0637" w:rsidP="000C0637">
            <w:pPr>
              <w:spacing w:after="0" w:line="240" w:lineRule="auto"/>
              <w:ind w:left="142"/>
              <w:jc w:val="both"/>
              <w:rPr>
                <w:rFonts w:cstheme="minorHAnsi"/>
                <w:i/>
                <w:color w:val="00B050"/>
              </w:rPr>
            </w:pPr>
            <w:r w:rsidRPr="000C0637">
              <w:rPr>
                <w:rFonts w:cstheme="minorHAnsi"/>
                <w:i/>
                <w:color w:val="00B050"/>
                <w:bdr w:val="single" w:sz="4" w:space="0" w:color="auto" w:frame="1"/>
              </w:rPr>
              <w:t>Les deux petits tailleurs</w:t>
            </w:r>
            <w:r w:rsidRPr="000C0637">
              <w:rPr>
                <w:rFonts w:cstheme="minorHAnsi"/>
                <w:i/>
                <w:color w:val="00B050"/>
              </w:rPr>
              <w:t xml:space="preserve"> </w:t>
            </w:r>
            <w:r w:rsidRPr="000C0637">
              <w:rPr>
                <w:rFonts w:cstheme="minorHAnsi"/>
                <w:i/>
                <w:color w:val="00B050"/>
                <w:bdr w:val="single" w:sz="4" w:space="0" w:color="auto" w:frame="1"/>
              </w:rPr>
              <w:t>emportent un fromage et un oiseau</w:t>
            </w:r>
            <w:r w:rsidRPr="000C0637">
              <w:rPr>
                <w:rFonts w:cstheme="minorHAnsi"/>
                <w:i/>
                <w:color w:val="00B050"/>
              </w:rPr>
              <w:t>.</w:t>
            </w:r>
          </w:p>
          <w:p w:rsidR="000C0637" w:rsidRPr="000C0637" w:rsidRDefault="000C0637" w:rsidP="000C0637">
            <w:pPr>
              <w:spacing w:after="0" w:line="240" w:lineRule="auto"/>
              <w:ind w:left="142"/>
              <w:jc w:val="both"/>
              <w:rPr>
                <w:rFonts w:cstheme="minorHAnsi"/>
                <w:i/>
                <w:color w:val="00B050"/>
              </w:rPr>
            </w:pPr>
          </w:p>
          <w:p w:rsidR="000C0637" w:rsidRPr="000C0637" w:rsidRDefault="000C0637" w:rsidP="000C0637">
            <w:pPr>
              <w:pStyle w:val="NormalWeb"/>
              <w:spacing w:before="0" w:beforeAutospacing="0" w:after="0" w:afterAutospacing="0"/>
              <w:ind w:left="284"/>
              <w:jc w:val="both"/>
              <w:rPr>
                <w:rFonts w:asciiTheme="minorHAnsi" w:hAnsiTheme="minorHAnsi" w:cstheme="minorHAnsi"/>
                <w:i/>
                <w:color w:val="00B050"/>
                <w:sz w:val="22"/>
                <w:szCs w:val="22"/>
              </w:rPr>
            </w:pPr>
            <w:r w:rsidRPr="000C0637">
              <w:rPr>
                <w:rFonts w:asciiTheme="minorHAnsi" w:hAnsiTheme="minorHAnsi" w:cstheme="minorHAnsi"/>
                <w:i/>
                <w:color w:val="00B050"/>
                <w:sz w:val="22"/>
                <w:szCs w:val="22"/>
                <w:bdr w:val="single" w:sz="4" w:space="0" w:color="auto" w:frame="1"/>
              </w:rPr>
              <w:t>Rémi</w:t>
            </w:r>
            <w:r w:rsidRPr="000C0637">
              <w:rPr>
                <w:rFonts w:asciiTheme="minorHAnsi" w:hAnsiTheme="minorHAnsi" w:cstheme="minorHAnsi"/>
                <w:i/>
                <w:color w:val="00B050"/>
                <w:sz w:val="22"/>
                <w:szCs w:val="22"/>
              </w:rPr>
              <w:t xml:space="preserve"> </w:t>
            </w:r>
            <w:r w:rsidRPr="000C0637">
              <w:rPr>
                <w:rFonts w:asciiTheme="minorHAnsi" w:hAnsiTheme="minorHAnsi" w:cstheme="minorHAnsi"/>
                <w:i/>
                <w:color w:val="00B050"/>
                <w:sz w:val="22"/>
                <w:szCs w:val="22"/>
                <w:bdr w:val="single" w:sz="4" w:space="0" w:color="auto" w:frame="1"/>
              </w:rPr>
              <w:t>voit des choses étranges</w:t>
            </w:r>
            <w:r w:rsidRPr="000C0637">
              <w:rPr>
                <w:rFonts w:asciiTheme="minorHAnsi" w:hAnsiTheme="minorHAnsi" w:cstheme="minorHAnsi"/>
                <w:i/>
                <w:color w:val="00B050"/>
                <w:sz w:val="22"/>
                <w:szCs w:val="22"/>
              </w:rPr>
              <w:t>.</w:t>
            </w:r>
          </w:p>
          <w:p w:rsidR="000C0637" w:rsidRPr="000C0637" w:rsidRDefault="000C0637" w:rsidP="000C0637">
            <w:pPr>
              <w:spacing w:after="0" w:line="240" w:lineRule="auto"/>
              <w:jc w:val="both"/>
              <w:rPr>
                <w:rFonts w:cstheme="minorHAnsi"/>
                <w:color w:val="00B050"/>
              </w:rPr>
            </w:pPr>
          </w:p>
          <w:p w:rsidR="000C0637" w:rsidRPr="000C0637" w:rsidRDefault="000C0637" w:rsidP="000C0637">
            <w:pPr>
              <w:spacing w:after="0" w:line="240" w:lineRule="auto"/>
              <w:jc w:val="both"/>
              <w:rPr>
                <w:rFonts w:cstheme="minorHAnsi"/>
                <w:b/>
                <w:color w:val="0000FF"/>
              </w:rPr>
            </w:pPr>
            <w:r w:rsidRPr="000C0637">
              <w:rPr>
                <w:rFonts w:cstheme="minorHAnsi"/>
                <w:b/>
                <w:color w:val="0000FF"/>
              </w:rPr>
              <w:t>Ajouter en rouge</w:t>
            </w:r>
          </w:p>
          <w:p w:rsidR="000C0637" w:rsidRPr="000C0637" w:rsidRDefault="000C0637" w:rsidP="000C0637">
            <w:pPr>
              <w:spacing w:after="0" w:line="240" w:lineRule="auto"/>
              <w:jc w:val="both"/>
              <w:rPr>
                <w:rFonts w:cstheme="minorHAnsi"/>
                <w:color w:val="FF0000"/>
              </w:rPr>
            </w:pPr>
            <w:r w:rsidRPr="000C0637">
              <w:rPr>
                <w:rFonts w:cstheme="minorHAnsi"/>
                <w:color w:val="FF0000"/>
              </w:rPr>
              <w:sym w:font="Wingdings" w:char="F09F"/>
            </w:r>
            <w:r w:rsidRPr="000C0637">
              <w:rPr>
                <w:rFonts w:cstheme="minorHAnsi"/>
                <w:color w:val="FF0000"/>
              </w:rPr>
              <w:t xml:space="preserve">Les compléments circonstanciels donnent des indications </w:t>
            </w:r>
          </w:p>
          <w:p w:rsidR="000C0637" w:rsidRPr="000C0637" w:rsidRDefault="000C0637" w:rsidP="000C0637">
            <w:pPr>
              <w:spacing w:after="0" w:line="240" w:lineRule="auto"/>
              <w:jc w:val="both"/>
              <w:rPr>
                <w:rFonts w:cstheme="minorHAnsi"/>
                <w:color w:val="FF0000"/>
              </w:rPr>
            </w:pPr>
            <w:r w:rsidRPr="000C0637">
              <w:rPr>
                <w:rFonts w:cstheme="minorHAnsi"/>
                <w:color w:val="FF0000"/>
              </w:rPr>
              <w:t xml:space="preserve">de temps : </w:t>
            </w:r>
            <w:r w:rsidRPr="000C0637">
              <w:rPr>
                <w:rFonts w:cstheme="minorHAnsi"/>
                <w:i/>
                <w:color w:val="FF0000"/>
              </w:rPr>
              <w:t>chaque matin</w:t>
            </w:r>
          </w:p>
          <w:p w:rsidR="000C0637" w:rsidRPr="000C0637" w:rsidRDefault="000C0637" w:rsidP="000C0637">
            <w:pPr>
              <w:spacing w:after="0" w:line="240" w:lineRule="auto"/>
              <w:jc w:val="both"/>
              <w:rPr>
                <w:rFonts w:cstheme="minorHAnsi"/>
                <w:color w:val="FF0000"/>
              </w:rPr>
            </w:pPr>
            <w:r w:rsidRPr="000C0637">
              <w:rPr>
                <w:rFonts w:cstheme="minorHAnsi"/>
                <w:color w:val="FF0000"/>
              </w:rPr>
              <w:t xml:space="preserve">de lieu : </w:t>
            </w:r>
            <w:r w:rsidRPr="000C0637">
              <w:rPr>
                <w:rFonts w:cstheme="minorHAnsi"/>
                <w:i/>
                <w:color w:val="FF0000"/>
              </w:rPr>
              <w:t>dans leur poche</w:t>
            </w:r>
          </w:p>
          <w:p w:rsidR="000C0637" w:rsidRPr="000C0637" w:rsidRDefault="000C0637" w:rsidP="000C0637">
            <w:pPr>
              <w:spacing w:after="0" w:line="240" w:lineRule="auto"/>
              <w:jc w:val="both"/>
              <w:rPr>
                <w:rFonts w:cstheme="minorHAnsi"/>
                <w:color w:val="00B050"/>
              </w:rPr>
            </w:pPr>
            <w:r w:rsidRPr="000C0637">
              <w:rPr>
                <w:rFonts w:cstheme="minorHAnsi"/>
                <w:color w:val="FF0000"/>
              </w:rPr>
              <w:t xml:space="preserve">de cause : </w:t>
            </w:r>
            <w:r w:rsidRPr="000C0637">
              <w:rPr>
                <w:rFonts w:cstheme="minorHAnsi"/>
                <w:i/>
                <w:color w:val="FF0000"/>
              </w:rPr>
              <w:t>à cause de la brume</w:t>
            </w:r>
            <w:r w:rsidRPr="000C0637">
              <w:rPr>
                <w:rFonts w:cstheme="minorHAnsi"/>
                <w:color w:val="FF0000"/>
              </w:rPr>
              <w:t>.</w:t>
            </w:r>
          </w:p>
          <w:p w:rsidR="000C0637" w:rsidRPr="000C0637" w:rsidRDefault="000C0637" w:rsidP="000C0637">
            <w:pPr>
              <w:spacing w:after="0" w:line="240" w:lineRule="auto"/>
              <w:jc w:val="both"/>
              <w:rPr>
                <w:rFonts w:eastAsia="Cambria" w:cstheme="minorHAnsi"/>
                <w:b/>
                <w:color w:val="00B050"/>
              </w:rPr>
            </w:pPr>
          </w:p>
          <w:p w:rsidR="000C0637" w:rsidRPr="000C0637" w:rsidRDefault="000C0637" w:rsidP="000C0637">
            <w:pPr>
              <w:spacing w:after="0" w:line="240" w:lineRule="auto"/>
              <w:jc w:val="both"/>
              <w:rPr>
                <w:rFonts w:eastAsia="Cambria" w:cstheme="minorHAnsi"/>
                <w:b/>
                <w:color w:val="FF0000"/>
              </w:rPr>
            </w:pPr>
            <w:r w:rsidRPr="000C0637">
              <w:rPr>
                <w:rFonts w:eastAsia="Cambria" w:cstheme="minorHAnsi"/>
                <w:b/>
                <w:color w:val="FF0000"/>
              </w:rPr>
              <w:t xml:space="preserve">+ </w:t>
            </w:r>
            <w:r w:rsidRPr="000C0637">
              <w:rPr>
                <w:rFonts w:eastAsia="Cambria" w:cstheme="minorHAnsi"/>
                <w:b/>
                <w:color w:val="0000FF"/>
              </w:rPr>
              <w:t>suite de la trace écrite sur la nature des compléments circonstanciels (en rouge)</w:t>
            </w:r>
          </w:p>
        </w:tc>
      </w:tr>
    </w:tbl>
    <w:p w:rsidR="000C0637" w:rsidRPr="000C0637" w:rsidRDefault="000C0637" w:rsidP="000C0637">
      <w:pPr>
        <w:spacing w:after="0" w:line="240" w:lineRule="auto"/>
        <w:jc w:val="both"/>
        <w:rPr>
          <w:rFonts w:eastAsia="Calibri" w:cstheme="minorHAnsi"/>
        </w:rPr>
      </w:pPr>
    </w:p>
    <w:p w:rsidR="000C0637" w:rsidRPr="000C0637" w:rsidRDefault="000C0637" w:rsidP="000C0637">
      <w:pPr>
        <w:spacing w:after="0" w:line="240" w:lineRule="auto"/>
        <w:jc w:val="both"/>
        <w:rPr>
          <w:rFonts w:cstheme="minorHAnsi"/>
          <w:b/>
          <w:bCs/>
        </w:rPr>
      </w:pPr>
      <w:r w:rsidRPr="000C0637">
        <w:rPr>
          <w:rFonts w:cstheme="minorHAnsi"/>
          <w:b/>
          <w:bCs/>
        </w:rPr>
        <w:t>Exercices</w:t>
      </w:r>
    </w:p>
    <w:p w:rsidR="000C0637" w:rsidRPr="000C0637" w:rsidRDefault="000C0637" w:rsidP="000C0637">
      <w:pPr>
        <w:spacing w:after="0" w:line="240" w:lineRule="auto"/>
        <w:jc w:val="both"/>
        <w:rPr>
          <w:rFonts w:cstheme="minorHAnsi"/>
          <w:b/>
          <w:bCs/>
          <w:color w:val="0000FF"/>
        </w:rPr>
      </w:pPr>
      <w:r w:rsidRPr="000C0637">
        <w:rPr>
          <w:rFonts w:cstheme="minorHAnsi"/>
          <w:b/>
          <w:bCs/>
          <w:color w:val="0000FF"/>
        </w:rPr>
        <w:t xml:space="preserve">Remplacer </w:t>
      </w:r>
      <w:r w:rsidRPr="000C0637">
        <w:rPr>
          <w:rFonts w:cstheme="minorHAnsi"/>
          <w:bCs/>
          <w:color w:val="00B050"/>
        </w:rPr>
        <w:t>compléments de phrase</w:t>
      </w:r>
      <w:r w:rsidRPr="000C0637">
        <w:rPr>
          <w:rFonts w:cstheme="minorHAnsi"/>
          <w:b/>
          <w:bCs/>
          <w:color w:val="0000FF"/>
        </w:rPr>
        <w:t xml:space="preserve"> par </w:t>
      </w:r>
      <w:r w:rsidRPr="000C0637">
        <w:rPr>
          <w:rFonts w:cstheme="minorHAnsi"/>
          <w:b/>
          <w:bCs/>
          <w:color w:val="00B050"/>
        </w:rPr>
        <w:t>compléments circonstanciels</w:t>
      </w:r>
      <w:r w:rsidRPr="000C0637">
        <w:rPr>
          <w:rFonts w:cstheme="minorHAnsi"/>
          <w:b/>
          <w:bCs/>
          <w:color w:val="0000FF"/>
        </w:rPr>
        <w:t xml:space="preserve">, </w:t>
      </w:r>
      <w:r w:rsidRPr="000C0637">
        <w:rPr>
          <w:rFonts w:cstheme="minorHAnsi"/>
          <w:b/>
          <w:bCs/>
          <w:color w:val="00B050"/>
        </w:rPr>
        <w:t xml:space="preserve">prédicat </w:t>
      </w:r>
      <w:r w:rsidRPr="000C0637">
        <w:rPr>
          <w:rFonts w:cstheme="minorHAnsi"/>
          <w:b/>
          <w:bCs/>
          <w:color w:val="0000FF"/>
        </w:rPr>
        <w:t xml:space="preserve">par </w:t>
      </w:r>
      <w:r w:rsidRPr="000C0637">
        <w:rPr>
          <w:rFonts w:cstheme="minorHAnsi"/>
          <w:b/>
          <w:bCs/>
          <w:color w:val="00B050"/>
        </w:rPr>
        <w:t>groupe verbal</w:t>
      </w:r>
    </w:p>
    <w:p w:rsidR="000C0637" w:rsidRPr="000C0637" w:rsidRDefault="000C0637" w:rsidP="000C0637">
      <w:pPr>
        <w:spacing w:after="0" w:line="240" w:lineRule="auto"/>
        <w:jc w:val="both"/>
        <w:rPr>
          <w:rFonts w:cstheme="minorHAnsi"/>
          <w:b/>
        </w:rPr>
      </w:pPr>
      <w:r w:rsidRPr="000C0637">
        <w:rPr>
          <w:rFonts w:cstheme="minorHAnsi"/>
          <w:b/>
        </w:rPr>
        <w:t>EX 1</w:t>
      </w:r>
    </w:p>
    <w:p w:rsidR="000C0637" w:rsidRPr="000C0637" w:rsidRDefault="000C0637" w:rsidP="000C0637">
      <w:pPr>
        <w:spacing w:after="0" w:line="240" w:lineRule="auto"/>
        <w:jc w:val="both"/>
        <w:rPr>
          <w:rFonts w:cstheme="minorHAnsi"/>
          <w:i/>
          <w:strike/>
          <w:color w:val="00B050"/>
        </w:rPr>
      </w:pPr>
      <w:r w:rsidRPr="000C0637">
        <w:rPr>
          <w:rFonts w:cstheme="minorHAnsi"/>
          <w:i/>
          <w:strike/>
          <w:color w:val="00B050"/>
        </w:rPr>
        <w:lastRenderedPageBreak/>
        <w:t>Vous saluez la maitresse poliment.</w:t>
      </w:r>
    </w:p>
    <w:p w:rsidR="000C0637" w:rsidRPr="000C0637" w:rsidRDefault="000C0637" w:rsidP="000C0637">
      <w:pPr>
        <w:spacing w:after="0" w:line="240" w:lineRule="auto"/>
        <w:jc w:val="both"/>
        <w:rPr>
          <w:rFonts w:cstheme="minorHAnsi"/>
          <w:b/>
        </w:rPr>
      </w:pPr>
      <w:r w:rsidRPr="000C0637">
        <w:rPr>
          <w:rFonts w:cstheme="minorHAnsi"/>
          <w:b/>
        </w:rPr>
        <w:t>EX 2</w:t>
      </w:r>
    </w:p>
    <w:p w:rsidR="000C0637" w:rsidRPr="000C0637" w:rsidRDefault="000C0637" w:rsidP="000C0637">
      <w:pPr>
        <w:spacing w:after="0" w:line="240" w:lineRule="auto"/>
        <w:jc w:val="both"/>
        <w:rPr>
          <w:rFonts w:cstheme="minorHAnsi"/>
          <w:i/>
          <w:strike/>
          <w:color w:val="00B050"/>
        </w:rPr>
      </w:pPr>
      <w:r w:rsidRPr="000C0637">
        <w:rPr>
          <w:rFonts w:cstheme="minorHAnsi"/>
          <w:i/>
          <w:strike/>
          <w:color w:val="00B050"/>
        </w:rPr>
        <w:t>Nous sortirons de l’école dans deux heures.</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 xml:space="preserve">À l’arrivée dans le port, les touristes </w:t>
      </w:r>
      <w:r w:rsidRPr="000C0637">
        <w:rPr>
          <w:rFonts w:cstheme="minorHAnsi"/>
          <w:i/>
          <w:color w:val="0000FF"/>
        </w:rPr>
        <w:t>prennent des photos</w:t>
      </w:r>
      <w:r w:rsidRPr="000C0637">
        <w:rPr>
          <w:rFonts w:cstheme="minorHAnsi"/>
          <w:i/>
          <w:color w:val="FF0000"/>
        </w:rPr>
        <w:t xml:space="preserve"> </w:t>
      </w:r>
      <w:r w:rsidRPr="000C0637">
        <w:rPr>
          <w:rFonts w:cstheme="minorHAnsi"/>
          <w:i/>
          <w:strike/>
          <w:color w:val="FF0000"/>
        </w:rPr>
        <w:t>montent sur le pont</w:t>
      </w:r>
      <w:r w:rsidRPr="000C0637">
        <w:rPr>
          <w:rFonts w:cstheme="minorHAnsi"/>
          <w:i/>
          <w:color w:val="FF0000"/>
        </w:rPr>
        <w:t>.</w:t>
      </w:r>
    </w:p>
    <w:p w:rsidR="000C0637" w:rsidRPr="000C0637" w:rsidRDefault="000C0637" w:rsidP="000C0637">
      <w:pPr>
        <w:spacing w:after="0" w:line="240" w:lineRule="auto"/>
        <w:jc w:val="both"/>
        <w:rPr>
          <w:rFonts w:cstheme="minorHAnsi"/>
          <w:b/>
          <w:bCs/>
        </w:rPr>
      </w:pPr>
      <w:r w:rsidRPr="000C0637">
        <w:rPr>
          <w:rFonts w:cstheme="minorHAnsi"/>
          <w:b/>
          <w:bCs/>
        </w:rPr>
        <w:t>EX 3</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 xml:space="preserve">Pendant les vacances d’été, nous </w:t>
      </w:r>
      <w:r w:rsidRPr="000C0637">
        <w:rPr>
          <w:rFonts w:cstheme="minorHAnsi"/>
          <w:i/>
          <w:color w:val="0000FF"/>
        </w:rPr>
        <w:t>ferons de belles promenades</w:t>
      </w:r>
      <w:r w:rsidRPr="000C0637">
        <w:rPr>
          <w:rFonts w:cstheme="minorHAnsi"/>
          <w:i/>
          <w:color w:val="FF0000"/>
        </w:rPr>
        <w:t xml:space="preserve"> </w:t>
      </w:r>
      <w:r w:rsidRPr="000C0637">
        <w:rPr>
          <w:rFonts w:cstheme="minorHAnsi"/>
          <w:i/>
          <w:strike/>
          <w:color w:val="FF0000"/>
        </w:rPr>
        <w:t>irons au Futuroscope</w:t>
      </w:r>
      <w:r w:rsidRPr="000C0637">
        <w:rPr>
          <w:rFonts w:cstheme="minorHAnsi"/>
          <w:i/>
          <w:color w:val="FF0000"/>
        </w:rPr>
        <w:t>.</w:t>
      </w:r>
    </w:p>
    <w:p w:rsidR="000C0637" w:rsidRPr="000C0637" w:rsidRDefault="000C0637" w:rsidP="000C0637">
      <w:pPr>
        <w:spacing w:after="0" w:line="240" w:lineRule="auto"/>
        <w:jc w:val="both"/>
        <w:rPr>
          <w:rFonts w:cstheme="minorHAnsi"/>
          <w:b/>
          <w:bCs/>
        </w:rPr>
      </w:pPr>
      <w:r w:rsidRPr="000C0637">
        <w:rPr>
          <w:rFonts w:cstheme="minorHAnsi"/>
          <w:b/>
          <w:bCs/>
        </w:rPr>
        <w:t>EX4</w:t>
      </w:r>
    </w:p>
    <w:p w:rsidR="000C0637" w:rsidRPr="000C0637" w:rsidRDefault="000C0637" w:rsidP="000C0637">
      <w:pPr>
        <w:spacing w:after="0" w:line="240" w:lineRule="auto"/>
        <w:jc w:val="both"/>
        <w:rPr>
          <w:rFonts w:cstheme="minorHAnsi"/>
          <w:color w:val="00B050"/>
        </w:rPr>
      </w:pPr>
      <w:r w:rsidRPr="000C0637">
        <w:rPr>
          <w:rFonts w:cstheme="minorHAnsi"/>
          <w:color w:val="00B050"/>
        </w:rPr>
        <w:t xml:space="preserve">- </w:t>
      </w:r>
      <w:r w:rsidRPr="000C0637">
        <w:rPr>
          <w:rFonts w:cstheme="minorHAnsi"/>
          <w:i/>
          <w:color w:val="00B050"/>
        </w:rPr>
        <w:t xml:space="preserve">Vous </w:t>
      </w:r>
      <w:r w:rsidRPr="000C0637">
        <w:rPr>
          <w:rFonts w:cstheme="minorHAnsi"/>
          <w:i/>
          <w:color w:val="0000FF"/>
        </w:rPr>
        <w:t>lisez beaucoup de livres</w:t>
      </w:r>
      <w:r w:rsidRPr="000C0637">
        <w:rPr>
          <w:rFonts w:cstheme="minorHAnsi"/>
          <w:i/>
          <w:color w:val="00B050"/>
        </w:rPr>
        <w:t xml:space="preserve"> </w:t>
      </w:r>
      <w:r w:rsidRPr="000C0637">
        <w:rPr>
          <w:rFonts w:cstheme="minorHAnsi"/>
          <w:i/>
          <w:strike/>
          <w:color w:val="00B050"/>
        </w:rPr>
        <w:t>êtes allés au bord de la mer</w:t>
      </w:r>
      <w:r w:rsidRPr="000C0637">
        <w:rPr>
          <w:rFonts w:cstheme="minorHAnsi"/>
          <w:color w:val="00B050"/>
        </w:rPr>
        <w:t xml:space="preserve"> (C </w:t>
      </w:r>
      <w:r w:rsidRPr="000C0637">
        <w:rPr>
          <w:rFonts w:cstheme="minorHAnsi"/>
          <w:b/>
          <w:color w:val="0000FF"/>
        </w:rPr>
        <w:t>circonstanciel</w:t>
      </w:r>
      <w:r w:rsidRPr="000C0637">
        <w:rPr>
          <w:rFonts w:cstheme="minorHAnsi"/>
          <w:color w:val="00B050"/>
        </w:rPr>
        <w:t>).</w:t>
      </w:r>
    </w:p>
    <w:p w:rsidR="000C0637" w:rsidRPr="000C0637" w:rsidRDefault="000C0637" w:rsidP="000C0637">
      <w:pPr>
        <w:spacing w:after="0" w:line="240" w:lineRule="auto"/>
        <w:jc w:val="both"/>
        <w:rPr>
          <w:rFonts w:cstheme="minorHAnsi"/>
          <w:b/>
        </w:rPr>
      </w:pPr>
      <w:r w:rsidRPr="000C0637">
        <w:rPr>
          <w:rFonts w:cstheme="minorHAnsi"/>
          <w:b/>
        </w:rPr>
        <w:t>EX 5</w:t>
      </w:r>
    </w:p>
    <w:p w:rsidR="000C0637" w:rsidRPr="000C0637" w:rsidRDefault="000C0637" w:rsidP="000C0637">
      <w:pPr>
        <w:spacing w:after="0" w:line="240" w:lineRule="auto"/>
        <w:jc w:val="both"/>
        <w:rPr>
          <w:rFonts w:cstheme="minorHAnsi"/>
          <w:bCs/>
          <w:i/>
          <w:color w:val="FF0000"/>
        </w:rPr>
      </w:pPr>
      <w:r w:rsidRPr="000C0637">
        <w:rPr>
          <w:rFonts w:cstheme="minorHAnsi"/>
          <w:b/>
          <w:bCs/>
          <w:color w:val="FF0000"/>
        </w:rPr>
        <w:t xml:space="preserve">Recopier les phrases en les complétant avec un complément </w:t>
      </w:r>
      <w:r w:rsidRPr="000C0637">
        <w:rPr>
          <w:rFonts w:cstheme="minorHAnsi"/>
          <w:b/>
          <w:color w:val="0000FF"/>
        </w:rPr>
        <w:t xml:space="preserve">circonstanciel de temps </w:t>
      </w:r>
      <w:r w:rsidRPr="000C0637">
        <w:rPr>
          <w:rFonts w:cstheme="minorHAnsi"/>
          <w:i/>
          <w:color w:val="FF0000"/>
        </w:rPr>
        <w:t>que tu ne placeras pas toujours au même endroit</w:t>
      </w:r>
      <w:r w:rsidRPr="000C0637">
        <w:rPr>
          <w:rFonts w:cstheme="minorHAnsi"/>
          <w:bCs/>
          <w:i/>
          <w:color w:val="FF0000"/>
        </w:rPr>
        <w:t> :</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 xml:space="preserve">Emma fête son anniversaire </w:t>
      </w:r>
      <w:r w:rsidRPr="000C0637">
        <w:rPr>
          <w:rFonts w:cstheme="minorHAnsi"/>
          <w:i/>
          <w:strike/>
          <w:color w:val="FF0000"/>
        </w:rPr>
        <w:t>se rend à un anniversaire</w:t>
      </w:r>
      <w:r w:rsidRPr="000C0637">
        <w:rPr>
          <w:rFonts w:cstheme="minorHAnsi"/>
          <w:i/>
          <w:color w:val="FF0000"/>
        </w:rPr>
        <w:t>.</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Les chasseurs ont décoré les grottes.</w:t>
      </w:r>
    </w:p>
    <w:p w:rsidR="000C0637" w:rsidRPr="000C0637" w:rsidRDefault="000C0637" w:rsidP="000C0637">
      <w:pPr>
        <w:spacing w:after="0" w:line="240" w:lineRule="auto"/>
        <w:jc w:val="both"/>
        <w:rPr>
          <w:rFonts w:cstheme="minorHAnsi"/>
          <w:i/>
          <w:strike/>
          <w:color w:val="FF0000"/>
        </w:rPr>
      </w:pPr>
      <w:r w:rsidRPr="000C0637">
        <w:rPr>
          <w:rFonts w:cstheme="minorHAnsi"/>
          <w:i/>
          <w:strike/>
          <w:color w:val="FF0000"/>
        </w:rPr>
        <w:t>Nous irons à la bibliothèque.</w:t>
      </w:r>
    </w:p>
    <w:p w:rsidR="000C0637" w:rsidRPr="000C0637" w:rsidRDefault="000C0637" w:rsidP="000C0637">
      <w:pPr>
        <w:spacing w:after="0" w:line="240" w:lineRule="auto"/>
        <w:jc w:val="both"/>
        <w:rPr>
          <w:rFonts w:cstheme="minorHAnsi"/>
          <w:i/>
          <w:strike/>
          <w:color w:val="FF0000"/>
        </w:rPr>
      </w:pPr>
      <w:r w:rsidRPr="000C0637">
        <w:rPr>
          <w:rFonts w:cstheme="minorHAnsi"/>
          <w:i/>
          <w:strike/>
          <w:color w:val="FF0000"/>
        </w:rPr>
        <w:t>Les élèves montent dans le bus.</w:t>
      </w:r>
    </w:p>
    <w:p w:rsidR="000C0637" w:rsidRPr="000C0637" w:rsidRDefault="000C0637" w:rsidP="000C0637">
      <w:pPr>
        <w:spacing w:after="0" w:line="240" w:lineRule="auto"/>
        <w:jc w:val="both"/>
        <w:rPr>
          <w:rFonts w:cstheme="minorHAnsi"/>
          <w:i/>
          <w:color w:val="0000FF"/>
        </w:rPr>
      </w:pPr>
    </w:p>
    <w:p w:rsidR="000C0637" w:rsidRPr="000C0637" w:rsidRDefault="000C0637" w:rsidP="000C0637">
      <w:pPr>
        <w:spacing w:after="0" w:line="240" w:lineRule="auto"/>
        <w:jc w:val="both"/>
        <w:rPr>
          <w:rFonts w:cstheme="minorHAnsi"/>
          <w:i/>
          <w:color w:val="FF0000"/>
        </w:rPr>
      </w:pPr>
      <w:r w:rsidRPr="000C0637">
        <w:rPr>
          <w:rFonts w:cstheme="minorHAnsi"/>
          <w:i/>
          <w:color w:val="FF0000"/>
        </w:rPr>
        <w:t>De nombreux visiteurs découvrent les jeunes tigres blancs.</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Les spectateurs applaudissent à tout rompre.</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La végétation devient rare.</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Vous regardez des bandes dessinées.</w:t>
      </w:r>
    </w:p>
    <w:p w:rsidR="000C0637" w:rsidRPr="000C0637" w:rsidRDefault="000C0637" w:rsidP="000C0637">
      <w:pPr>
        <w:spacing w:after="0" w:line="240" w:lineRule="auto"/>
        <w:jc w:val="both"/>
        <w:rPr>
          <w:rFonts w:cstheme="minorHAnsi"/>
          <w:b/>
          <w:bCs/>
          <w:color w:val="FF0000"/>
        </w:rPr>
      </w:pPr>
    </w:p>
    <w:p w:rsidR="000C0637" w:rsidRPr="000C0637" w:rsidRDefault="000C0637" w:rsidP="000C0637">
      <w:pPr>
        <w:spacing w:after="0" w:line="240" w:lineRule="auto"/>
        <w:jc w:val="both"/>
        <w:rPr>
          <w:rFonts w:cstheme="minorHAnsi"/>
          <w:b/>
        </w:rPr>
      </w:pPr>
      <w:r w:rsidRPr="000C0637">
        <w:rPr>
          <w:rFonts w:cstheme="minorHAnsi"/>
          <w:b/>
        </w:rPr>
        <w:t>EX 6</w:t>
      </w:r>
    </w:p>
    <w:p w:rsidR="000C0637" w:rsidRPr="000C0637" w:rsidRDefault="000C0637" w:rsidP="000C0637">
      <w:pPr>
        <w:spacing w:after="0" w:line="240" w:lineRule="auto"/>
        <w:jc w:val="both"/>
        <w:rPr>
          <w:rFonts w:cstheme="minorHAnsi"/>
          <w:b/>
          <w:bCs/>
          <w:color w:val="FF0000"/>
        </w:rPr>
      </w:pPr>
      <w:r w:rsidRPr="000C0637">
        <w:rPr>
          <w:rFonts w:cstheme="minorHAnsi"/>
          <w:b/>
          <w:bCs/>
          <w:color w:val="FF0000"/>
        </w:rPr>
        <w:t xml:space="preserve"> Recopier les phrases en les complétant avec un complément </w:t>
      </w:r>
      <w:r w:rsidRPr="000C0637">
        <w:rPr>
          <w:rFonts w:cstheme="minorHAnsi"/>
          <w:b/>
          <w:color w:val="0000FF"/>
        </w:rPr>
        <w:t xml:space="preserve">circonstanciel de lieu </w:t>
      </w:r>
      <w:r w:rsidRPr="000C0637">
        <w:rPr>
          <w:rFonts w:cstheme="minorHAnsi"/>
          <w:b/>
          <w:bCs/>
          <w:color w:val="FF0000"/>
        </w:rPr>
        <w:t>(</w:t>
      </w:r>
      <w:r w:rsidRPr="000C0637">
        <w:rPr>
          <w:rFonts w:cstheme="minorHAnsi"/>
          <w:i/>
          <w:iCs/>
          <w:color w:val="FF0000"/>
        </w:rPr>
        <w:t>que tu ne placeras pas toujours au même endroit dans la phrase</w:t>
      </w:r>
      <w:r w:rsidRPr="000C0637">
        <w:rPr>
          <w:rFonts w:cstheme="minorHAnsi"/>
          <w:b/>
          <w:bCs/>
          <w:color w:val="FF0000"/>
        </w:rPr>
        <w:t>) :</w:t>
      </w:r>
    </w:p>
    <w:p w:rsidR="000C0637" w:rsidRPr="000C0637" w:rsidRDefault="000C0637" w:rsidP="000C0637">
      <w:pPr>
        <w:spacing w:after="0" w:line="240" w:lineRule="auto"/>
        <w:jc w:val="both"/>
        <w:rPr>
          <w:rFonts w:cstheme="minorHAnsi"/>
          <w:b/>
          <w:color w:val="0000FF"/>
        </w:rPr>
      </w:pPr>
      <w:r w:rsidRPr="000C0637">
        <w:rPr>
          <w:rFonts w:cstheme="minorHAnsi"/>
          <w:b/>
          <w:color w:val="0000FF"/>
        </w:rPr>
        <w:t>Ajouter</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Tom remplit son caddie.</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Vous jouez au foot.</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Les incendies ravagent les forêts.</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L’ours blanc disparait.</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Le chien ronge un os.</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Les spectateurs applaudissent le spectacle.</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b/>
        </w:rPr>
      </w:pPr>
      <w:r w:rsidRPr="000C0637">
        <w:rPr>
          <w:rFonts w:cstheme="minorHAnsi"/>
          <w:b/>
        </w:rPr>
        <w:t>Feuille de collectes de la semaine 2</w:t>
      </w:r>
    </w:p>
    <w:p w:rsidR="000C0637" w:rsidRPr="000C0637" w:rsidRDefault="000C0637" w:rsidP="000C0637">
      <w:pPr>
        <w:spacing w:after="0" w:line="240" w:lineRule="auto"/>
        <w:jc w:val="both"/>
        <w:rPr>
          <w:rFonts w:cstheme="minorHAnsi"/>
          <w:b/>
          <w:color w:val="0000FF"/>
        </w:rPr>
      </w:pPr>
      <w:r w:rsidRPr="000C0637">
        <w:rPr>
          <w:rFonts w:cstheme="minorHAnsi"/>
          <w:b/>
          <w:color w:val="0000FF"/>
        </w:rPr>
        <w:t xml:space="preserve"> la modifier en fonction des collectes réalisées</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Semaine 3 : ° Sans famille (suite)</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p>
    <w:p w:rsidR="000C0637" w:rsidRPr="000C0637" w:rsidRDefault="000C0637" w:rsidP="000C0637">
      <w:pPr>
        <w:spacing w:after="0" w:line="240" w:lineRule="auto"/>
        <w:jc w:val="both"/>
        <w:rPr>
          <w:rFonts w:cstheme="minorHAnsi"/>
          <w:b/>
          <w:u w:val="single"/>
        </w:rPr>
      </w:pPr>
      <w:r w:rsidRPr="000C0637">
        <w:rPr>
          <w:rFonts w:cstheme="minorHAnsi"/>
          <w:b/>
          <w:u w:val="single"/>
        </w:rPr>
        <w:t>Jour 1 : Activités sur le texte</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b/>
          <w:color w:val="0000FF"/>
        </w:rPr>
      </w:pPr>
      <w:r w:rsidRPr="000C0637">
        <w:rPr>
          <w:rFonts w:cstheme="minorHAnsi"/>
          <w:b/>
          <w:color w:val="0000FF"/>
        </w:rPr>
        <w:t>Après</w:t>
      </w:r>
      <w:r w:rsidRPr="000C0637">
        <w:rPr>
          <w:rFonts w:cstheme="minorHAnsi"/>
        </w:rPr>
        <w:t xml:space="preserve"> </w:t>
      </w:r>
      <w:r w:rsidRPr="000C0637">
        <w:rPr>
          <w:rFonts w:cstheme="minorHAnsi"/>
          <w:color w:val="548DD4"/>
        </w:rPr>
        <w:t xml:space="preserve">les CE2 recopient les phrases de  </w:t>
      </w:r>
      <w:r w:rsidRPr="000C0637">
        <w:rPr>
          <w:rFonts w:eastAsia="Times New Roman" w:cstheme="minorHAnsi"/>
          <w:i/>
          <w:color w:val="548DD4"/>
          <w:lang w:eastAsia="fr-FR"/>
        </w:rPr>
        <w:t xml:space="preserve">Je ne respire plus </w:t>
      </w:r>
      <w:r w:rsidRPr="000C0637">
        <w:rPr>
          <w:rFonts w:eastAsia="Times New Roman" w:cstheme="minorHAnsi"/>
          <w:color w:val="548DD4"/>
          <w:lang w:eastAsia="fr-FR"/>
        </w:rPr>
        <w:t xml:space="preserve">à </w:t>
      </w:r>
      <w:r w:rsidRPr="000C0637">
        <w:rPr>
          <w:rFonts w:eastAsia="Times New Roman" w:cstheme="minorHAnsi"/>
          <w:i/>
          <w:color w:val="548DD4"/>
          <w:lang w:eastAsia="fr-FR"/>
        </w:rPr>
        <w:t>la bête</w:t>
      </w:r>
      <w:r w:rsidRPr="000C0637">
        <w:rPr>
          <w:rFonts w:eastAsia="Times New Roman" w:cstheme="minorHAnsi"/>
          <w:color w:val="548DD4"/>
          <w:lang w:eastAsia="fr-FR"/>
        </w:rPr>
        <w:t xml:space="preserve"> </w:t>
      </w:r>
      <w:r w:rsidRPr="000C0637">
        <w:rPr>
          <w:rFonts w:cstheme="minorHAnsi"/>
          <w:color w:val="548DD4"/>
        </w:rPr>
        <w:t>non transposées puis transposées. Ils soulignent les verbes conjugués .</w:t>
      </w:r>
      <w:r w:rsidRPr="000C0637">
        <w:rPr>
          <w:rFonts w:cstheme="minorHAnsi"/>
          <w:b/>
          <w:color w:val="0000FF"/>
        </w:rPr>
        <w:t xml:space="preserve">ajouter  </w:t>
      </w:r>
      <w:r w:rsidRPr="000C0637">
        <w:rPr>
          <w:rFonts w:cstheme="minorHAnsi"/>
          <w:color w:val="00B0F0"/>
        </w:rPr>
        <w:t>et écrivent leur infinitif</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b/>
          <w:u w:val="single"/>
        </w:rPr>
      </w:pPr>
      <w:r w:rsidRPr="000C0637">
        <w:rPr>
          <w:rFonts w:cstheme="minorHAnsi"/>
          <w:b/>
          <w:u w:val="single"/>
        </w:rPr>
        <w:t xml:space="preserve">Jours 2 et 3 : Structuration du présent des verbes </w:t>
      </w:r>
      <w:r w:rsidRPr="000C0637">
        <w:rPr>
          <w:rFonts w:cstheme="minorHAnsi"/>
          <w:color w:val="00B050"/>
          <w:u w:val="single"/>
        </w:rPr>
        <w:t xml:space="preserve">du </w:t>
      </w:r>
      <w:r w:rsidRPr="000C0637">
        <w:rPr>
          <w:rFonts w:cstheme="minorHAnsi"/>
          <w:b/>
          <w:color w:val="00B050"/>
          <w:u w:val="single"/>
        </w:rPr>
        <w:t>2</w:t>
      </w:r>
      <w:r w:rsidRPr="000C0637">
        <w:rPr>
          <w:rFonts w:cstheme="minorHAnsi"/>
          <w:b/>
          <w:color w:val="00B050"/>
          <w:u w:val="single"/>
          <w:vertAlign w:val="superscript"/>
        </w:rPr>
        <w:t>e</w:t>
      </w:r>
      <w:r w:rsidRPr="000C0637">
        <w:rPr>
          <w:rFonts w:cstheme="minorHAnsi"/>
          <w:b/>
          <w:color w:val="0000FF"/>
          <w:u w:val="single"/>
        </w:rPr>
        <w:t xml:space="preserve"> et </w:t>
      </w:r>
      <w:r w:rsidRPr="000C0637">
        <w:rPr>
          <w:rFonts w:cstheme="minorHAnsi"/>
          <w:b/>
          <w:u w:val="single"/>
        </w:rPr>
        <w:t>du 3</w:t>
      </w:r>
      <w:r w:rsidRPr="000C0637">
        <w:rPr>
          <w:rFonts w:cstheme="minorHAnsi"/>
          <w:b/>
          <w:u w:val="single"/>
          <w:vertAlign w:val="superscript"/>
        </w:rPr>
        <w:t>e</w:t>
      </w:r>
      <w:r w:rsidRPr="000C0637">
        <w:rPr>
          <w:rFonts w:cstheme="minorHAnsi"/>
          <w:b/>
          <w:u w:val="single"/>
        </w:rPr>
        <w:t xml:space="preserve"> groupe</w:t>
      </w:r>
    </w:p>
    <w:p w:rsidR="000C0637" w:rsidRPr="000C0637" w:rsidRDefault="000C0637" w:rsidP="000C0637">
      <w:pPr>
        <w:spacing w:after="0" w:line="240" w:lineRule="auto"/>
        <w:jc w:val="both"/>
        <w:rPr>
          <w:rFonts w:cstheme="minorHAnsi"/>
          <w:bCs/>
          <w:iCs/>
        </w:rPr>
      </w:pPr>
    </w:p>
    <w:p w:rsidR="000C0637" w:rsidRPr="000C0637" w:rsidRDefault="000C0637" w:rsidP="000C0637">
      <w:pPr>
        <w:spacing w:after="0" w:line="240" w:lineRule="auto"/>
        <w:jc w:val="both"/>
        <w:rPr>
          <w:rFonts w:cstheme="minorHAnsi"/>
          <w:bCs/>
          <w:iCs/>
        </w:rPr>
      </w:pPr>
      <w:r w:rsidRPr="000C0637">
        <w:rPr>
          <w:rFonts w:cstheme="minorHAnsi"/>
          <w:bCs/>
          <w:iCs/>
        </w:rPr>
        <w:t>Il s’agit de :</w:t>
      </w:r>
    </w:p>
    <w:p w:rsidR="000C0637" w:rsidRPr="000C0637" w:rsidRDefault="000C0637" w:rsidP="000C0637">
      <w:pPr>
        <w:spacing w:after="0" w:line="240" w:lineRule="auto"/>
        <w:jc w:val="both"/>
        <w:rPr>
          <w:rFonts w:cstheme="minorHAnsi"/>
          <w:bCs/>
          <w:iCs/>
        </w:rPr>
      </w:pPr>
      <w:r w:rsidRPr="000C0637">
        <w:rPr>
          <w:rFonts w:cstheme="minorHAnsi"/>
          <w:bCs/>
          <w:iCs/>
        </w:rPr>
        <w:t xml:space="preserve">- mettre en évidence la régularité des terminaisons des verbes </w:t>
      </w:r>
      <w:r w:rsidRPr="000C0637">
        <w:rPr>
          <w:rFonts w:cstheme="minorHAnsi"/>
          <w:color w:val="00B050"/>
        </w:rPr>
        <w:t xml:space="preserve">du </w:t>
      </w:r>
      <w:r w:rsidRPr="000C0637">
        <w:rPr>
          <w:rFonts w:cstheme="minorHAnsi"/>
          <w:b/>
          <w:color w:val="00B050"/>
        </w:rPr>
        <w:t>2</w:t>
      </w:r>
      <w:r w:rsidRPr="000C0637">
        <w:rPr>
          <w:rFonts w:cstheme="minorHAnsi"/>
          <w:b/>
          <w:color w:val="00B050"/>
          <w:vertAlign w:val="superscript"/>
        </w:rPr>
        <w:t>e</w:t>
      </w:r>
      <w:r w:rsidRPr="000C0637">
        <w:rPr>
          <w:rFonts w:cstheme="minorHAnsi"/>
          <w:b/>
          <w:color w:val="0000FF"/>
        </w:rPr>
        <w:t xml:space="preserve"> et </w:t>
      </w:r>
      <w:r w:rsidRPr="000C0637">
        <w:rPr>
          <w:rFonts w:cstheme="minorHAnsi"/>
          <w:b/>
        </w:rPr>
        <w:t>du 3</w:t>
      </w:r>
      <w:r w:rsidRPr="000C0637">
        <w:rPr>
          <w:rFonts w:cstheme="minorHAnsi"/>
          <w:b/>
          <w:vertAlign w:val="superscript"/>
        </w:rPr>
        <w:t>e</w:t>
      </w:r>
      <w:r w:rsidRPr="000C0637">
        <w:rPr>
          <w:rFonts w:cstheme="minorHAnsi"/>
          <w:b/>
        </w:rPr>
        <w:t xml:space="preserve"> groupe </w:t>
      </w:r>
      <w:r w:rsidRPr="000C0637">
        <w:rPr>
          <w:rFonts w:cstheme="minorHAnsi"/>
          <w:bCs/>
          <w:iCs/>
        </w:rPr>
        <w:t xml:space="preserve">conjugués au présent : </w:t>
      </w:r>
    </w:p>
    <w:p w:rsidR="000C0637" w:rsidRPr="000C0637" w:rsidRDefault="000C0637" w:rsidP="000C0637">
      <w:pPr>
        <w:spacing w:after="0" w:line="240" w:lineRule="auto"/>
        <w:ind w:left="180"/>
        <w:jc w:val="both"/>
        <w:rPr>
          <w:rFonts w:cstheme="minorHAnsi"/>
          <w:bCs/>
          <w:iCs/>
        </w:rPr>
      </w:pPr>
      <w:r w:rsidRPr="000C0637">
        <w:rPr>
          <w:rFonts w:cstheme="minorHAnsi"/>
          <w:bCs/>
          <w:i/>
          <w:iCs/>
        </w:rPr>
        <w:t>Je</w:t>
      </w:r>
      <w:r w:rsidRPr="000C0637">
        <w:rPr>
          <w:rFonts w:cstheme="minorHAnsi"/>
          <w:bCs/>
          <w:iCs/>
        </w:rPr>
        <w:t xml:space="preserve"> : </w:t>
      </w:r>
      <w:r w:rsidRPr="000C0637">
        <w:rPr>
          <w:rFonts w:cstheme="minorHAnsi"/>
          <w:b/>
          <w:bCs/>
          <w:i/>
          <w:iCs/>
        </w:rPr>
        <w:t>s</w:t>
      </w:r>
      <w:r w:rsidRPr="000C0637">
        <w:rPr>
          <w:rFonts w:cstheme="minorHAnsi"/>
          <w:bCs/>
          <w:iCs/>
        </w:rPr>
        <w:t xml:space="preserve"> (sauf </w:t>
      </w:r>
      <w:r w:rsidRPr="000C0637">
        <w:rPr>
          <w:rFonts w:cstheme="minorHAnsi"/>
          <w:bCs/>
          <w:i/>
          <w:iCs/>
        </w:rPr>
        <w:t>vouloir</w:t>
      </w:r>
      <w:r w:rsidRPr="000C0637">
        <w:rPr>
          <w:rFonts w:cstheme="minorHAnsi"/>
          <w:bCs/>
          <w:iCs/>
        </w:rPr>
        <w:t xml:space="preserve"> et </w:t>
      </w:r>
      <w:r w:rsidRPr="000C0637">
        <w:rPr>
          <w:rFonts w:cstheme="minorHAnsi"/>
          <w:bCs/>
          <w:i/>
          <w:iCs/>
        </w:rPr>
        <w:t>pouvoir</w:t>
      </w:r>
      <w:r w:rsidRPr="000C0637">
        <w:rPr>
          <w:rFonts w:cstheme="minorHAnsi"/>
          <w:bCs/>
          <w:iCs/>
        </w:rPr>
        <w:t>)</w:t>
      </w:r>
    </w:p>
    <w:p w:rsidR="000C0637" w:rsidRPr="000C0637" w:rsidRDefault="000C0637" w:rsidP="000C0637">
      <w:pPr>
        <w:spacing w:after="0" w:line="240" w:lineRule="auto"/>
        <w:ind w:left="180"/>
        <w:jc w:val="both"/>
        <w:rPr>
          <w:rFonts w:cstheme="minorHAnsi"/>
          <w:bCs/>
          <w:iCs/>
        </w:rPr>
      </w:pPr>
      <w:r w:rsidRPr="000C0637">
        <w:rPr>
          <w:rFonts w:cstheme="minorHAnsi"/>
          <w:bCs/>
          <w:i/>
          <w:iCs/>
        </w:rPr>
        <w:t>Tu</w:t>
      </w:r>
      <w:r w:rsidRPr="000C0637">
        <w:rPr>
          <w:rFonts w:cstheme="minorHAnsi"/>
          <w:bCs/>
          <w:iCs/>
        </w:rPr>
        <w:t xml:space="preserve"> : </w:t>
      </w:r>
      <w:r w:rsidRPr="000C0637">
        <w:rPr>
          <w:rFonts w:cstheme="minorHAnsi"/>
          <w:b/>
          <w:bCs/>
          <w:i/>
          <w:iCs/>
        </w:rPr>
        <w:t>s</w:t>
      </w:r>
      <w:r w:rsidRPr="000C0637">
        <w:rPr>
          <w:rFonts w:cstheme="minorHAnsi"/>
          <w:bCs/>
          <w:iCs/>
        </w:rPr>
        <w:t xml:space="preserve"> (sauf </w:t>
      </w:r>
      <w:r w:rsidRPr="000C0637">
        <w:rPr>
          <w:rFonts w:cstheme="minorHAnsi"/>
          <w:bCs/>
          <w:i/>
          <w:iCs/>
        </w:rPr>
        <w:t>vouloir</w:t>
      </w:r>
      <w:r w:rsidRPr="000C0637">
        <w:rPr>
          <w:rFonts w:cstheme="minorHAnsi"/>
          <w:bCs/>
          <w:iCs/>
        </w:rPr>
        <w:t xml:space="preserve"> et </w:t>
      </w:r>
      <w:r w:rsidRPr="000C0637">
        <w:rPr>
          <w:rFonts w:cstheme="minorHAnsi"/>
          <w:bCs/>
          <w:i/>
          <w:iCs/>
        </w:rPr>
        <w:t>pouvoir</w:t>
      </w:r>
      <w:r w:rsidRPr="000C0637">
        <w:rPr>
          <w:rFonts w:cstheme="minorHAnsi"/>
          <w:bCs/>
          <w:iCs/>
        </w:rPr>
        <w:t>)</w:t>
      </w:r>
    </w:p>
    <w:p w:rsidR="000C0637" w:rsidRPr="000C0637" w:rsidRDefault="000C0637" w:rsidP="000C0637">
      <w:pPr>
        <w:spacing w:after="0" w:line="240" w:lineRule="auto"/>
        <w:ind w:left="180"/>
        <w:jc w:val="both"/>
        <w:rPr>
          <w:rFonts w:cstheme="minorHAnsi"/>
          <w:bCs/>
          <w:iCs/>
        </w:rPr>
      </w:pPr>
      <w:r w:rsidRPr="000C0637">
        <w:rPr>
          <w:rFonts w:cstheme="minorHAnsi"/>
          <w:bCs/>
          <w:i/>
          <w:iCs/>
        </w:rPr>
        <w:t>Il/elle/on</w:t>
      </w:r>
      <w:r w:rsidRPr="000C0637">
        <w:rPr>
          <w:rFonts w:cstheme="minorHAnsi"/>
          <w:bCs/>
          <w:iCs/>
        </w:rPr>
        <w:t xml:space="preserve"> : </w:t>
      </w:r>
      <w:r w:rsidRPr="000C0637">
        <w:rPr>
          <w:rFonts w:cstheme="minorHAnsi"/>
          <w:b/>
          <w:bCs/>
          <w:i/>
          <w:iCs/>
        </w:rPr>
        <w:t>t</w:t>
      </w:r>
      <w:r w:rsidRPr="000C0637">
        <w:rPr>
          <w:rFonts w:cstheme="minorHAnsi"/>
          <w:b/>
          <w:bCs/>
          <w:iCs/>
        </w:rPr>
        <w:t xml:space="preserve"> </w:t>
      </w:r>
      <w:r w:rsidRPr="000C0637">
        <w:rPr>
          <w:rFonts w:cstheme="minorHAnsi"/>
          <w:bCs/>
          <w:iCs/>
        </w:rPr>
        <w:t xml:space="preserve">(sauf </w:t>
      </w:r>
      <w:r w:rsidRPr="000C0637">
        <w:rPr>
          <w:rFonts w:cstheme="minorHAnsi"/>
          <w:bCs/>
          <w:i/>
          <w:iCs/>
        </w:rPr>
        <w:t>prendre</w:t>
      </w:r>
      <w:r w:rsidRPr="000C0637">
        <w:rPr>
          <w:rFonts w:cstheme="minorHAnsi"/>
          <w:bCs/>
          <w:iCs/>
        </w:rPr>
        <w:t xml:space="preserve"> qui se termine par un </w:t>
      </w:r>
      <w:r w:rsidRPr="000C0637">
        <w:rPr>
          <w:rFonts w:cstheme="minorHAnsi"/>
          <w:bCs/>
          <w:i/>
          <w:iCs/>
        </w:rPr>
        <w:t>d</w:t>
      </w:r>
      <w:r w:rsidRPr="000C0637">
        <w:rPr>
          <w:rFonts w:cstheme="minorHAnsi"/>
          <w:bCs/>
          <w:iCs/>
        </w:rPr>
        <w:t xml:space="preserve">) </w:t>
      </w:r>
    </w:p>
    <w:p w:rsidR="000C0637" w:rsidRPr="000C0637" w:rsidRDefault="000C0637" w:rsidP="000C0637">
      <w:pPr>
        <w:spacing w:after="0" w:line="240" w:lineRule="auto"/>
        <w:ind w:left="180"/>
        <w:jc w:val="both"/>
        <w:rPr>
          <w:rFonts w:cstheme="minorHAnsi"/>
          <w:bCs/>
          <w:iCs/>
        </w:rPr>
      </w:pPr>
      <w:r w:rsidRPr="000C0637">
        <w:rPr>
          <w:rFonts w:cstheme="minorHAnsi"/>
          <w:bCs/>
          <w:i/>
          <w:iCs/>
        </w:rPr>
        <w:t>Nous</w:t>
      </w:r>
      <w:r w:rsidRPr="000C0637">
        <w:rPr>
          <w:rFonts w:cstheme="minorHAnsi"/>
          <w:bCs/>
          <w:iCs/>
        </w:rPr>
        <w:t xml:space="preserve"> : </w:t>
      </w:r>
      <w:r w:rsidRPr="000C0637">
        <w:rPr>
          <w:rFonts w:cstheme="minorHAnsi"/>
          <w:b/>
          <w:bCs/>
          <w:i/>
          <w:iCs/>
        </w:rPr>
        <w:t>ons</w:t>
      </w:r>
    </w:p>
    <w:p w:rsidR="000C0637" w:rsidRPr="000C0637" w:rsidRDefault="000C0637" w:rsidP="000C0637">
      <w:pPr>
        <w:spacing w:after="0" w:line="240" w:lineRule="auto"/>
        <w:ind w:left="180"/>
        <w:jc w:val="both"/>
        <w:rPr>
          <w:rFonts w:cstheme="minorHAnsi"/>
          <w:bCs/>
          <w:iCs/>
        </w:rPr>
      </w:pPr>
      <w:r w:rsidRPr="000C0637">
        <w:rPr>
          <w:rFonts w:cstheme="minorHAnsi"/>
          <w:bCs/>
          <w:i/>
          <w:iCs/>
        </w:rPr>
        <w:t>Vous</w:t>
      </w:r>
      <w:r w:rsidRPr="000C0637">
        <w:rPr>
          <w:rFonts w:cstheme="minorHAnsi"/>
          <w:bCs/>
          <w:iCs/>
        </w:rPr>
        <w:t xml:space="preserve"> : </w:t>
      </w:r>
      <w:r w:rsidRPr="000C0637">
        <w:rPr>
          <w:rFonts w:cstheme="minorHAnsi"/>
          <w:b/>
          <w:bCs/>
          <w:i/>
          <w:iCs/>
        </w:rPr>
        <w:t>ez</w:t>
      </w:r>
      <w:r w:rsidRPr="000C0637">
        <w:rPr>
          <w:rFonts w:cstheme="minorHAnsi"/>
          <w:bCs/>
          <w:iCs/>
        </w:rPr>
        <w:t xml:space="preserve"> (sauf </w:t>
      </w:r>
      <w:r w:rsidRPr="000C0637">
        <w:rPr>
          <w:rFonts w:cstheme="minorHAnsi"/>
          <w:bCs/>
          <w:i/>
          <w:iCs/>
        </w:rPr>
        <w:t>faire</w:t>
      </w:r>
      <w:r w:rsidRPr="000C0637">
        <w:rPr>
          <w:rFonts w:cstheme="minorHAnsi"/>
          <w:bCs/>
          <w:iCs/>
        </w:rPr>
        <w:t xml:space="preserve"> et </w:t>
      </w:r>
      <w:r w:rsidRPr="000C0637">
        <w:rPr>
          <w:rFonts w:cstheme="minorHAnsi"/>
          <w:bCs/>
          <w:i/>
          <w:iCs/>
        </w:rPr>
        <w:t>dire</w:t>
      </w:r>
      <w:r w:rsidRPr="000C0637">
        <w:rPr>
          <w:rFonts w:cstheme="minorHAnsi"/>
          <w:bCs/>
          <w:iCs/>
        </w:rPr>
        <w:t>)</w:t>
      </w:r>
    </w:p>
    <w:p w:rsidR="000C0637" w:rsidRPr="000C0637" w:rsidRDefault="000C0637" w:rsidP="000C0637">
      <w:pPr>
        <w:spacing w:after="0" w:line="240" w:lineRule="auto"/>
        <w:ind w:left="180"/>
        <w:jc w:val="both"/>
        <w:rPr>
          <w:rFonts w:cstheme="minorHAnsi"/>
          <w:bCs/>
          <w:iCs/>
        </w:rPr>
      </w:pPr>
      <w:r w:rsidRPr="000C0637">
        <w:rPr>
          <w:rFonts w:cstheme="minorHAnsi"/>
          <w:bCs/>
          <w:i/>
          <w:iCs/>
        </w:rPr>
        <w:t>Ils/elles</w:t>
      </w:r>
      <w:r w:rsidRPr="000C0637">
        <w:rPr>
          <w:rFonts w:cstheme="minorHAnsi"/>
          <w:bCs/>
          <w:iCs/>
        </w:rPr>
        <w:t xml:space="preserve"> : </w:t>
      </w:r>
      <w:r w:rsidRPr="000C0637">
        <w:rPr>
          <w:rFonts w:cstheme="minorHAnsi"/>
          <w:b/>
          <w:bCs/>
          <w:i/>
          <w:iCs/>
        </w:rPr>
        <w:t>ent</w:t>
      </w:r>
      <w:r w:rsidRPr="000C0637">
        <w:rPr>
          <w:rFonts w:cstheme="minorHAnsi"/>
          <w:bCs/>
          <w:iCs/>
        </w:rPr>
        <w:t xml:space="preserve"> (sauf </w:t>
      </w:r>
      <w:r w:rsidRPr="000C0637">
        <w:rPr>
          <w:rFonts w:cstheme="minorHAnsi"/>
          <w:bCs/>
          <w:i/>
          <w:iCs/>
        </w:rPr>
        <w:t>faire</w:t>
      </w:r>
      <w:r w:rsidRPr="000C0637">
        <w:rPr>
          <w:rFonts w:cstheme="minorHAnsi"/>
          <w:bCs/>
          <w:iCs/>
        </w:rPr>
        <w:t xml:space="preserve"> : </w:t>
      </w:r>
      <w:r w:rsidRPr="000C0637">
        <w:rPr>
          <w:rFonts w:cstheme="minorHAnsi"/>
          <w:bCs/>
          <w:i/>
          <w:iCs/>
        </w:rPr>
        <w:t>ont</w:t>
      </w:r>
      <w:r w:rsidRPr="000C0637">
        <w:rPr>
          <w:rFonts w:cstheme="minorHAnsi"/>
          <w:bCs/>
          <w:iCs/>
        </w:rPr>
        <w:t>)</w:t>
      </w:r>
    </w:p>
    <w:p w:rsidR="000C0637" w:rsidRPr="000C0637" w:rsidRDefault="000C0637" w:rsidP="000C0637">
      <w:pPr>
        <w:spacing w:after="0" w:line="240" w:lineRule="auto"/>
        <w:ind w:left="180"/>
        <w:jc w:val="both"/>
        <w:rPr>
          <w:rFonts w:cstheme="minorHAnsi"/>
          <w:bCs/>
          <w:iCs/>
        </w:rPr>
      </w:pPr>
      <w:r w:rsidRPr="000C0637">
        <w:rPr>
          <w:rFonts w:cstheme="minorHAnsi"/>
          <w:bCs/>
          <w:iCs/>
        </w:rPr>
        <w:t xml:space="preserve">- attirer l’attention sur le radical qui pour un même verbe, n’est pas toujours le même à toutes les personnes ; </w:t>
      </w:r>
    </w:p>
    <w:p w:rsidR="000C0637" w:rsidRPr="000C0637" w:rsidRDefault="000C0637" w:rsidP="000C0637">
      <w:pPr>
        <w:spacing w:after="0" w:line="240" w:lineRule="auto"/>
        <w:ind w:left="180"/>
        <w:jc w:val="both"/>
        <w:rPr>
          <w:rFonts w:cstheme="minorHAnsi"/>
          <w:bCs/>
          <w:iCs/>
        </w:rPr>
      </w:pPr>
      <w:r w:rsidRPr="000C0637">
        <w:rPr>
          <w:rFonts w:cstheme="minorHAnsi"/>
          <w:bCs/>
          <w:iCs/>
        </w:rPr>
        <w:lastRenderedPageBreak/>
        <w:t xml:space="preserve">-mémoriser : </w:t>
      </w:r>
      <w:r w:rsidRPr="000C0637">
        <w:rPr>
          <w:rFonts w:cstheme="minorHAnsi"/>
          <w:bCs/>
          <w:i/>
          <w:iCs/>
        </w:rPr>
        <w:t>je peux, tu peux, vous faites, vous dites, il/elle prend, nous voyons, vous voyez, ils/elles font</w:t>
      </w:r>
      <w:r w:rsidRPr="000C0637">
        <w:rPr>
          <w:rFonts w:cstheme="minorHAnsi"/>
          <w:bCs/>
          <w:iCs/>
        </w:rPr>
        <w:t>.</w:t>
      </w:r>
    </w:p>
    <w:p w:rsidR="000C0637" w:rsidRPr="000C0637" w:rsidRDefault="000C0637" w:rsidP="000C0637">
      <w:pPr>
        <w:spacing w:after="0" w:line="240" w:lineRule="auto"/>
        <w:ind w:left="180"/>
        <w:jc w:val="both"/>
        <w:rPr>
          <w:rFonts w:cstheme="minorHAnsi"/>
          <w:bCs/>
          <w:iCs/>
          <w:color w:val="FF0000"/>
        </w:rPr>
      </w:pPr>
      <w:r w:rsidRPr="000C0637">
        <w:rPr>
          <w:rFonts w:cstheme="minorHAnsi"/>
          <w:bCs/>
          <w:iCs/>
          <w:color w:val="FF0000"/>
        </w:rPr>
        <w:t>-faire conjuguer d’autres verbes en appliquant les régularités observés</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b/>
          <w:color w:val="0000FF"/>
        </w:rPr>
      </w:pPr>
      <w:r w:rsidRPr="000C0637">
        <w:rPr>
          <w:rFonts w:cstheme="minorHAnsi"/>
          <w:b/>
          <w:color w:val="0000FF"/>
        </w:rPr>
        <w:t xml:space="preserve">Avant le tableau de conjugaison, ajouter en vert : </w:t>
      </w:r>
    </w:p>
    <w:p w:rsidR="000C0637" w:rsidRPr="000C0637" w:rsidRDefault="000C0637" w:rsidP="000C0637">
      <w:pPr>
        <w:spacing w:after="0" w:line="240" w:lineRule="auto"/>
        <w:jc w:val="both"/>
        <w:rPr>
          <w:rFonts w:cstheme="minorHAnsi"/>
          <w:color w:val="00B050"/>
        </w:rPr>
      </w:pPr>
      <w:r w:rsidRPr="000C0637">
        <w:rPr>
          <w:rFonts w:cstheme="minorHAnsi"/>
          <w:color w:val="00B050"/>
        </w:rPr>
        <w:t xml:space="preserve">Identifier le verbe du deuxième groupe, entourer le radical aux personnes du pluriel, conjuguer oralement les verbes </w:t>
      </w:r>
      <w:r w:rsidRPr="000C0637">
        <w:rPr>
          <w:rFonts w:cstheme="minorHAnsi"/>
          <w:i/>
          <w:color w:val="00B050"/>
        </w:rPr>
        <w:t>surgir, choisir, réfléchir, obéir</w:t>
      </w:r>
      <w:r w:rsidRPr="000C0637">
        <w:rPr>
          <w:rFonts w:cstheme="minorHAnsi"/>
          <w:color w:val="00B050"/>
        </w:rPr>
        <w:t xml:space="preserve"> à ces personnes du pluriel.</w:t>
      </w:r>
    </w:p>
    <w:p w:rsidR="000C0637" w:rsidRPr="000C0637" w:rsidRDefault="000C0637" w:rsidP="000C0637">
      <w:pPr>
        <w:spacing w:after="0" w:line="240" w:lineRule="auto"/>
        <w:jc w:val="both"/>
        <w:rPr>
          <w:rFonts w:cstheme="minorHAnsi"/>
          <w:b/>
          <w:color w:val="0000FF"/>
        </w:rPr>
      </w:pPr>
      <w:r w:rsidRPr="000C0637">
        <w:rPr>
          <w:rFonts w:cstheme="minorHAnsi"/>
          <w:b/>
          <w:color w:val="0000FF"/>
        </w:rPr>
        <w:t xml:space="preserve">Commencer le tableau de conjugaison par </w:t>
      </w:r>
      <w:r w:rsidRPr="000C0637">
        <w:rPr>
          <w:rFonts w:cstheme="minorHAnsi"/>
          <w:b/>
          <w:color w:val="00B050"/>
        </w:rPr>
        <w:t xml:space="preserve">le verbe </w:t>
      </w:r>
      <w:r w:rsidRPr="000C0637">
        <w:rPr>
          <w:rFonts w:cstheme="minorHAnsi"/>
          <w:b/>
          <w:i/>
          <w:color w:val="00B050"/>
        </w:rPr>
        <w:t>finir (nourrir, choisir</w:t>
      </w:r>
      <w:r w:rsidRPr="000C0637">
        <w:rPr>
          <w:rFonts w:cstheme="minorHAnsi"/>
          <w:b/>
          <w:color w:val="00B050"/>
        </w:rPr>
        <w:t>)</w:t>
      </w:r>
      <w:r w:rsidRPr="000C0637">
        <w:rPr>
          <w:rFonts w:cstheme="minorHAnsi"/>
          <w:b/>
          <w:color w:val="0000FF"/>
        </w:rPr>
        <w:t xml:space="preserve"> , supprimer </w:t>
      </w:r>
      <w:r w:rsidRPr="000C0637">
        <w:rPr>
          <w:rFonts w:cstheme="minorHAnsi"/>
          <w:b/>
          <w:i/>
          <w:color w:val="0000FF"/>
        </w:rPr>
        <w:t>devoir</w:t>
      </w:r>
    </w:p>
    <w:p w:rsidR="000C0637" w:rsidRPr="000C0637" w:rsidRDefault="000C0637" w:rsidP="000C0637">
      <w:pPr>
        <w:spacing w:after="0" w:line="240" w:lineRule="auto"/>
        <w:jc w:val="both"/>
        <w:rPr>
          <w:rFonts w:eastAsia="Cambria" w:cstheme="minorHAnsi"/>
        </w:rPr>
      </w:pPr>
    </w:p>
    <w:p w:rsidR="000C0637" w:rsidRPr="000C0637" w:rsidRDefault="000C0637" w:rsidP="000C0637">
      <w:pPr>
        <w:spacing w:after="0" w:line="240" w:lineRule="auto"/>
        <w:jc w:val="both"/>
        <w:rPr>
          <w:rFonts w:eastAsia="Calibri" w:cstheme="minorHAnsi"/>
        </w:rPr>
      </w:pPr>
      <w:r w:rsidRPr="000C0637">
        <w:rPr>
          <w:rFonts w:cstheme="minorHAnsi"/>
        </w:rPr>
        <w:t xml:space="preserve">• Comme trace écrite, garder la conjugaison des verbes </w:t>
      </w:r>
      <w:r w:rsidRPr="000C0637">
        <w:rPr>
          <w:rFonts w:cstheme="minorHAnsi"/>
          <w:bCs/>
          <w:i/>
          <w:iCs/>
        </w:rPr>
        <w:t xml:space="preserve">pouvoir-vouloir-faire-dire-prendre-voir-venir- </w:t>
      </w:r>
      <w:r w:rsidRPr="000C0637">
        <w:rPr>
          <w:rFonts w:cstheme="minorHAnsi"/>
          <w:bCs/>
          <w:i/>
          <w:iCs/>
          <w:strike/>
          <w:color w:val="00B050"/>
        </w:rPr>
        <w:t>devoir</w:t>
      </w:r>
      <w:r w:rsidRPr="000C0637">
        <w:rPr>
          <w:rFonts w:cstheme="minorHAnsi"/>
          <w:bCs/>
          <w:i/>
          <w:iCs/>
          <w:color w:val="00B050"/>
        </w:rPr>
        <w:t xml:space="preserve"> </w:t>
      </w:r>
      <w:r w:rsidRPr="000C0637">
        <w:rPr>
          <w:rFonts w:cstheme="minorHAnsi"/>
          <w:bCs/>
          <w:iCs/>
          <w:color w:val="00B050"/>
        </w:rPr>
        <w:t xml:space="preserve">et d’un des verbes </w:t>
      </w:r>
      <w:r w:rsidRPr="000C0637">
        <w:rPr>
          <w:rFonts w:cstheme="minorHAnsi"/>
          <w:b/>
          <w:bCs/>
          <w:iCs/>
          <w:color w:val="0000FF"/>
        </w:rPr>
        <w:t>du 2</w:t>
      </w:r>
      <w:r w:rsidRPr="000C0637">
        <w:rPr>
          <w:rFonts w:cstheme="minorHAnsi"/>
          <w:b/>
          <w:bCs/>
          <w:iCs/>
          <w:color w:val="0000FF"/>
          <w:vertAlign w:val="superscript"/>
        </w:rPr>
        <w:t>e</w:t>
      </w:r>
      <w:r w:rsidRPr="000C0637">
        <w:rPr>
          <w:rFonts w:cstheme="minorHAnsi"/>
          <w:b/>
          <w:bCs/>
          <w:iCs/>
          <w:color w:val="0000FF"/>
        </w:rPr>
        <w:t xml:space="preserve"> groupe</w:t>
      </w:r>
      <w:r w:rsidRPr="000C0637">
        <w:rPr>
          <w:rFonts w:cstheme="minorHAnsi"/>
          <w:bCs/>
          <w:iCs/>
          <w:color w:val="00B050"/>
        </w:rPr>
        <w:t xml:space="preserve"> comme</w:t>
      </w:r>
      <w:r w:rsidRPr="000C0637">
        <w:rPr>
          <w:rFonts w:cstheme="minorHAnsi"/>
          <w:bCs/>
          <w:i/>
          <w:iCs/>
          <w:color w:val="00B050"/>
        </w:rPr>
        <w:t xml:space="preserve"> finir, nourrir, choisir ….</w:t>
      </w:r>
      <w:r w:rsidRPr="000C0637">
        <w:rPr>
          <w:rFonts w:cstheme="minorHAnsi"/>
          <w:bCs/>
          <w:iCs/>
        </w:rPr>
        <w:t xml:space="preserve"> qu’il faut mémoriser</w:t>
      </w:r>
      <w:r w:rsidRPr="000C0637">
        <w:rPr>
          <w:rFonts w:cstheme="minorHAnsi"/>
        </w:rPr>
        <w:t xml:space="preserve">. Constituer une affiche avec les irrégularités afin que les élèves puissent s’y reporter si besoin : </w:t>
      </w:r>
      <w:r w:rsidRPr="000C0637">
        <w:rPr>
          <w:rFonts w:cstheme="minorHAnsi"/>
          <w:bCs/>
          <w:i/>
          <w:iCs/>
        </w:rPr>
        <w:t>je peux, tu peux, vous faites, vous dites, il/elle prend, nous voyons, vous voyez, ils/elles font</w:t>
      </w:r>
    </w:p>
    <w:p w:rsidR="000C0637" w:rsidRPr="000C0637" w:rsidRDefault="000C0637" w:rsidP="000C0637">
      <w:pPr>
        <w:spacing w:after="0" w:line="240" w:lineRule="auto"/>
        <w:jc w:val="both"/>
        <w:rPr>
          <w:rFonts w:cstheme="minorHAnsi"/>
          <w:b/>
        </w:rPr>
      </w:pPr>
    </w:p>
    <w:p w:rsidR="000C0637" w:rsidRPr="000C0637" w:rsidRDefault="000C0637" w:rsidP="000C0637">
      <w:pPr>
        <w:spacing w:after="0" w:line="240" w:lineRule="auto"/>
        <w:jc w:val="both"/>
        <w:rPr>
          <w:rFonts w:cstheme="minorHAnsi"/>
          <w:b/>
        </w:rPr>
      </w:pPr>
      <w:r w:rsidRPr="000C0637">
        <w:rPr>
          <w:rFonts w:cstheme="minorHAnsi"/>
          <w:b/>
        </w:rPr>
        <w:t>Exercices</w:t>
      </w:r>
    </w:p>
    <w:p w:rsidR="000C0637" w:rsidRPr="000C0637" w:rsidRDefault="000C0637" w:rsidP="000C0637">
      <w:pPr>
        <w:spacing w:after="0" w:line="240" w:lineRule="auto"/>
        <w:jc w:val="both"/>
        <w:rPr>
          <w:rFonts w:cstheme="minorHAnsi"/>
          <w:bCs/>
          <w:i/>
          <w:strike/>
          <w:color w:val="00B050"/>
        </w:rPr>
      </w:pPr>
      <w:r w:rsidRPr="000C0637">
        <w:rPr>
          <w:rFonts w:cstheme="minorHAnsi"/>
          <w:bCs/>
        </w:rPr>
        <w:t xml:space="preserve">1. </w:t>
      </w:r>
      <w:r w:rsidRPr="000C0637">
        <w:rPr>
          <w:rFonts w:cstheme="minorHAnsi"/>
          <w:bCs/>
          <w:i/>
          <w:strike/>
          <w:color w:val="00B050"/>
        </w:rPr>
        <w:t>Je dois partir aux États Unis. Ils ….. Vous ……</w:t>
      </w:r>
    </w:p>
    <w:p w:rsidR="000C0637" w:rsidRPr="000C0637" w:rsidRDefault="000C0637" w:rsidP="000C0637">
      <w:pPr>
        <w:spacing w:after="0" w:line="240" w:lineRule="auto"/>
        <w:jc w:val="both"/>
        <w:rPr>
          <w:rFonts w:cstheme="minorHAnsi"/>
          <w:i/>
          <w:color w:val="00B050"/>
        </w:rPr>
      </w:pPr>
      <w:r w:rsidRPr="000C0637">
        <w:rPr>
          <w:rFonts w:cstheme="minorHAnsi"/>
        </w:rPr>
        <w:t xml:space="preserve">2. </w:t>
      </w:r>
      <w:r w:rsidRPr="000C0637">
        <w:rPr>
          <w:rFonts w:cstheme="minorHAnsi"/>
          <w:i/>
          <w:strike/>
          <w:color w:val="00B050"/>
        </w:rPr>
        <w:t>La voiture (devoir) ralentir dans le village</w:t>
      </w:r>
      <w:r w:rsidRPr="000C0637">
        <w:rPr>
          <w:rFonts w:cstheme="minorHAnsi"/>
          <w:i/>
          <w:color w:val="00B050"/>
        </w:rPr>
        <w:t xml:space="preserve"> </w:t>
      </w:r>
    </w:p>
    <w:p w:rsidR="000C0637" w:rsidRPr="000C0637" w:rsidRDefault="000C0637" w:rsidP="000C0637">
      <w:pPr>
        <w:spacing w:after="0" w:line="240" w:lineRule="auto"/>
        <w:jc w:val="both"/>
        <w:rPr>
          <w:rFonts w:cstheme="minorHAnsi"/>
          <w:b/>
          <w:bCs/>
          <w:color w:val="0000FF"/>
        </w:rPr>
      </w:pPr>
      <w:r w:rsidRPr="000C0637">
        <w:rPr>
          <w:rFonts w:cstheme="minorHAnsi"/>
          <w:bCs/>
        </w:rPr>
        <w:t>6.</w:t>
      </w:r>
      <w:r w:rsidRPr="000C0637">
        <w:rPr>
          <w:rFonts w:cstheme="minorHAnsi"/>
          <w:bCs/>
          <w:color w:val="00B050"/>
        </w:rPr>
        <w:t xml:space="preserve"> Conjuguer à toutes les personnes les verbes </w:t>
      </w:r>
      <w:r w:rsidRPr="000C0637">
        <w:rPr>
          <w:rFonts w:cstheme="minorHAnsi"/>
          <w:bCs/>
          <w:i/>
          <w:color w:val="00B050"/>
        </w:rPr>
        <w:t>grandir</w:t>
      </w:r>
      <w:r w:rsidRPr="000C0637">
        <w:rPr>
          <w:rFonts w:cstheme="minorHAnsi"/>
          <w:bCs/>
          <w:color w:val="00B050"/>
        </w:rPr>
        <w:t xml:space="preserve"> puis le verbe </w:t>
      </w:r>
      <w:r w:rsidRPr="000C0637">
        <w:rPr>
          <w:rFonts w:cstheme="minorHAnsi"/>
          <w:bCs/>
          <w:i/>
          <w:color w:val="00B050"/>
        </w:rPr>
        <w:t xml:space="preserve">dire </w:t>
      </w:r>
      <w:r w:rsidRPr="000C0637">
        <w:rPr>
          <w:rFonts w:cstheme="minorHAnsi"/>
          <w:b/>
          <w:bCs/>
          <w:color w:val="0000FF"/>
        </w:rPr>
        <w:t>(cette consigne doit être en vert)</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 xml:space="preserve">Semaine 4 : </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b/>
        </w:rPr>
      </w:pPr>
      <w:r w:rsidRPr="000C0637">
        <w:rPr>
          <w:rFonts w:cstheme="minorHAnsi"/>
          <w:b/>
        </w:rPr>
        <w:t xml:space="preserve">Jour3 : Évaluation sur le présent </w:t>
      </w:r>
      <w:r w:rsidRPr="000C0637">
        <w:rPr>
          <w:rFonts w:cstheme="minorHAnsi"/>
          <w:b/>
          <w:color w:val="00B050"/>
        </w:rPr>
        <w:t xml:space="preserve">et  les compléments </w:t>
      </w:r>
      <w:r w:rsidRPr="000C0637">
        <w:rPr>
          <w:rFonts w:cstheme="minorHAnsi"/>
          <w:b/>
          <w:color w:val="0000FF"/>
        </w:rPr>
        <w:t>circonstanciels</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Évaluation CE2</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Il s’agit d’évaluer si les élèves savent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identifier, constituer une phrase simple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retrouver différentes manières de nommer quelqu’un ou quelque chose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identifier une phrase négative;</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xml:space="preserve">- dans une phrase, identifier le sujet, </w:t>
      </w:r>
      <w:r w:rsidRPr="000C0637">
        <w:rPr>
          <w:rFonts w:asciiTheme="minorHAnsi" w:hAnsiTheme="minorHAnsi" w:cstheme="minorHAnsi"/>
          <w:color w:val="0000FF"/>
          <w:sz w:val="22"/>
          <w:szCs w:val="22"/>
        </w:rPr>
        <w:t>le verbe et en donner son infinitif</w:t>
      </w:r>
      <w:r w:rsidRPr="000C0637">
        <w:rPr>
          <w:rFonts w:asciiTheme="minorHAnsi" w:hAnsiTheme="minorHAnsi" w:cstheme="minorHAnsi"/>
          <w:sz w:val="22"/>
          <w:szCs w:val="22"/>
        </w:rPr>
        <w:t>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identifier le verbe, donner son infinitif;</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-conjuguer les verbes au programme au présent de l’indicatif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 xml:space="preserve">1. Lis le texte </w:t>
      </w:r>
    </w:p>
    <w:p w:rsidR="000C0637" w:rsidRPr="000C0637" w:rsidRDefault="000C0637" w:rsidP="000C0637">
      <w:pPr>
        <w:pStyle w:val="NormalWeb"/>
        <w:spacing w:before="0" w:beforeAutospacing="0" w:after="0" w:afterAutospacing="0"/>
        <w:ind w:firstLine="284"/>
        <w:jc w:val="both"/>
        <w:rPr>
          <w:rFonts w:asciiTheme="minorHAnsi" w:hAnsiTheme="minorHAnsi" w:cstheme="minorHAnsi"/>
          <w:sz w:val="22"/>
          <w:szCs w:val="22"/>
        </w:rPr>
      </w:pPr>
      <w:r w:rsidRPr="000C0637">
        <w:rPr>
          <w:rFonts w:asciiTheme="minorHAnsi" w:hAnsiTheme="minorHAnsi" w:cstheme="minorHAnsi"/>
          <w:sz w:val="22"/>
          <w:szCs w:val="22"/>
        </w:rPr>
        <w:t>Les baleines sont des mammifères. Ces colosses des mers ne sont pas des poissons. Pour se reproduire, les baleines ne pondent pas d’œufs. Elles portent leur petit dans leur ventre et elles l’allaitent. Elles ont besoin de remonter régulièrement à la surface pour prendre de l’air car elles respirent avec des poumons.</w:t>
      </w:r>
    </w:p>
    <w:p w:rsidR="000C0637" w:rsidRPr="000C0637" w:rsidRDefault="000C0637" w:rsidP="000C0637">
      <w:pPr>
        <w:pStyle w:val="NormalWeb"/>
        <w:spacing w:before="0" w:beforeAutospacing="0" w:after="0" w:afterAutospacing="0"/>
        <w:ind w:firstLine="284"/>
        <w:jc w:val="both"/>
        <w:rPr>
          <w:rFonts w:asciiTheme="minorHAnsi" w:hAnsiTheme="minorHAnsi" w:cstheme="minorHAnsi"/>
          <w:sz w:val="22"/>
          <w:szCs w:val="22"/>
        </w:rPr>
      </w:pPr>
      <w:r w:rsidRPr="000C0637">
        <w:rPr>
          <w:rFonts w:asciiTheme="minorHAnsi" w:hAnsiTheme="minorHAnsi" w:cstheme="minorHAnsi"/>
          <w:sz w:val="22"/>
          <w:szCs w:val="22"/>
        </w:rPr>
        <w:t xml:space="preserve">De nombreux scientifiques observent les baleines. </w:t>
      </w:r>
      <w:r w:rsidRPr="000C0637">
        <w:rPr>
          <w:rFonts w:asciiTheme="minorHAnsi" w:hAnsiTheme="minorHAnsi" w:cstheme="minorHAnsi"/>
          <w:color w:val="0000FF"/>
          <w:sz w:val="22"/>
          <w:szCs w:val="22"/>
        </w:rPr>
        <w:t>Tous les jours</w:t>
      </w:r>
      <w:r w:rsidRPr="000C0637">
        <w:rPr>
          <w:rFonts w:asciiTheme="minorHAnsi" w:hAnsiTheme="minorHAnsi" w:cstheme="minorHAnsi"/>
          <w:sz w:val="22"/>
          <w:szCs w:val="22"/>
        </w:rPr>
        <w:t xml:space="preserve">, certains d’entre eux étudient leur langage. Sur des bateaux, ces biologistes prennent des notes pendant de longues heures.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a. Indique le nombre de phrases du premier paragraphe :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b/>
          <w:sz w:val="22"/>
          <w:szCs w:val="22"/>
        </w:rPr>
        <w:t>b. Recopie la troisième  phrase du deuxième paragraphe</w:t>
      </w:r>
      <w:r w:rsidRPr="000C0637">
        <w:rPr>
          <w:rFonts w:asciiTheme="minorHAnsi" w:hAnsiTheme="minorHAnsi" w:cstheme="minorHAnsi"/>
          <w:sz w:val="22"/>
          <w:szCs w:val="22"/>
        </w:rPr>
        <w:t> :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c. Recopie les différentes manières de désigner:</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b/>
          <w:sz w:val="22"/>
          <w:szCs w:val="22"/>
        </w:rPr>
        <w:t>la baleine :</w:t>
      </w:r>
      <w:r w:rsidRPr="000C0637">
        <w:rPr>
          <w:rFonts w:asciiTheme="minorHAnsi" w:hAnsiTheme="minorHAnsi" w:cstheme="minorHAnsi"/>
          <w:sz w:val="22"/>
          <w:szCs w:val="22"/>
        </w:rPr>
        <w:t xml:space="preserve">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b/>
          <w:sz w:val="22"/>
          <w:szCs w:val="22"/>
        </w:rPr>
        <w:t>les scientifiques</w:t>
      </w:r>
      <w:r w:rsidRPr="000C0637">
        <w:rPr>
          <w:rFonts w:asciiTheme="minorHAnsi" w:hAnsiTheme="minorHAnsi" w:cstheme="minorHAnsi"/>
          <w:sz w:val="22"/>
          <w:szCs w:val="22"/>
        </w:rPr>
        <w:t> :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xml:space="preserve"> </w:t>
      </w:r>
    </w:p>
    <w:p w:rsidR="000C0637" w:rsidRPr="000C0637" w:rsidRDefault="000C0637" w:rsidP="000C0637">
      <w:pPr>
        <w:spacing w:line="240" w:lineRule="auto"/>
        <w:jc w:val="both"/>
        <w:rPr>
          <w:rFonts w:cstheme="minorHAnsi"/>
          <w:b/>
        </w:rPr>
      </w:pPr>
      <w:r w:rsidRPr="000C0637">
        <w:rPr>
          <w:rFonts w:cstheme="minorHAnsi"/>
          <w:b/>
        </w:rPr>
        <w:t xml:space="preserve">d. Recopie une phrase </w:t>
      </w:r>
      <w:r w:rsidRPr="000C0637">
        <w:rPr>
          <w:rFonts w:cstheme="minorHAnsi"/>
          <w:b/>
          <w:color w:val="0000FF"/>
        </w:rPr>
        <w:t>déclarative</w:t>
      </w:r>
      <w:r w:rsidRPr="000C0637">
        <w:rPr>
          <w:rFonts w:cstheme="minorHAnsi"/>
          <w:b/>
        </w:rPr>
        <w:t xml:space="preserve"> négative du texte.</w:t>
      </w:r>
    </w:p>
    <w:p w:rsidR="000C0637" w:rsidRPr="000C0637" w:rsidRDefault="000C0637" w:rsidP="000C0637">
      <w:pPr>
        <w:spacing w:line="240" w:lineRule="auto"/>
        <w:jc w:val="both"/>
        <w:rPr>
          <w:rFonts w:cstheme="minorHAnsi"/>
        </w:rPr>
      </w:pP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 xml:space="preserve">2. Constitue une phrase avec les groupes de mots suivants :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xml:space="preserve">des baleines - les conversations - avec des micros sous-marins - les scientifiques  - enregistrent -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 xml:space="preserve">3. Dans chaque phrase, entoure le sujet et </w:t>
      </w:r>
      <w:r w:rsidRPr="000C0637">
        <w:rPr>
          <w:rFonts w:asciiTheme="minorHAnsi" w:hAnsiTheme="minorHAnsi" w:cstheme="minorHAnsi"/>
          <w:sz w:val="22"/>
          <w:szCs w:val="22"/>
        </w:rPr>
        <w:t>souligne le verbe</w:t>
      </w:r>
      <w:r w:rsidRPr="000C0637">
        <w:rPr>
          <w:rFonts w:asciiTheme="minorHAnsi" w:hAnsiTheme="minorHAnsi" w:cstheme="minorHAnsi"/>
          <w:b/>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Souligne le verbe, indique son infinitif.</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1. Avec patience, les biologistes étudient le langage des baleines.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2. À partir de bateaux, de nombreux scientifiques observent les baleines.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3. Pendant de longues heures, ils prennent des notes.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4. Conjugue les verbes entre parenthèses au présent de l’indicatif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Les chatons (aller) dans le jardin.</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Sonia (prendre) une douche.</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xml:space="preserve">Vous (voir) un bel arc-en-ciel.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Nos amis (venir) ce midi pour le déjeuner.</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Je (pouvoir) emprunter ta gomme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Vous (dire) toujours des bêtises.</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Je (vouloir) partir en vacances.</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Vous (faire) une brioche.</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5. Conjugue avec « je » puis « vous » et « elles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xml:space="preserve">Tu as un masque de plongée, tu es content, tu vas sous l’eau.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 xml:space="preserve">6. Récris ce texte au présent avec </w:t>
      </w:r>
      <w:r w:rsidRPr="000C0637">
        <w:rPr>
          <w:rFonts w:asciiTheme="minorHAnsi" w:hAnsiTheme="minorHAnsi" w:cstheme="minorHAnsi"/>
          <w:b/>
          <w:i/>
          <w:sz w:val="22"/>
          <w:szCs w:val="22"/>
        </w:rPr>
        <w:t>je</w:t>
      </w:r>
      <w:r w:rsidRPr="000C0637">
        <w:rPr>
          <w:rFonts w:asciiTheme="minorHAnsi" w:hAnsiTheme="minorHAnsi" w:cstheme="minorHAnsi"/>
          <w:b/>
          <w:sz w:val="22"/>
          <w:szCs w:val="22"/>
        </w:rPr>
        <w:t xml:space="preserve"> puis </w:t>
      </w:r>
      <w:r w:rsidRPr="000C0637">
        <w:rPr>
          <w:rFonts w:asciiTheme="minorHAnsi" w:hAnsiTheme="minorHAnsi" w:cstheme="minorHAnsi"/>
          <w:b/>
          <w:i/>
          <w:sz w:val="22"/>
          <w:szCs w:val="22"/>
        </w:rPr>
        <w:t>nous</w:t>
      </w:r>
      <w:r w:rsidRPr="000C0637">
        <w:rPr>
          <w:rFonts w:asciiTheme="minorHAnsi" w:hAnsiTheme="minorHAnsi" w:cstheme="minorHAnsi"/>
          <w:b/>
          <w:sz w:val="22"/>
          <w:szCs w:val="22"/>
        </w:rPr>
        <w:t xml:space="preserve"> et enfin </w:t>
      </w:r>
      <w:r w:rsidRPr="000C0637">
        <w:rPr>
          <w:rFonts w:asciiTheme="minorHAnsi" w:hAnsiTheme="minorHAnsi" w:cstheme="minorHAnsi"/>
          <w:b/>
          <w:i/>
          <w:sz w:val="22"/>
          <w:szCs w:val="22"/>
        </w:rPr>
        <w:t>Fiona et Tina</w:t>
      </w:r>
      <w:r w:rsidRPr="000C0637">
        <w:rPr>
          <w:rFonts w:asciiTheme="minorHAnsi" w:hAnsiTheme="minorHAnsi" w:cstheme="minorHAnsi"/>
          <w:b/>
          <w:sz w:val="22"/>
          <w:szCs w:val="22"/>
        </w:rPr>
        <w:t xml:space="preserve">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xml:space="preserve">Fiona est en classe patrimoine dans un château. Le matin, elle fait des visites. Elle écoute attentivement le guide. Elle prend des notes dans un petit carnet. L’après-midi, elle reste dans une salle de classe pour travailler. Avant le diner, elle a le temps d’écrire à ses parents. Ensuite, elle peut jouer ou regarder un film. À la nuit, elle va avec ses copines et la monitrice faire une courte promenade. </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 xml:space="preserve">Évaluation CM1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Il s’agit d’évaluer si les élèves savent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identifier, constituer une phrase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retrouver différentes manières de nommer quelqu’un ou quelque chose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identifier une phrase négative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xml:space="preserve">- identifier les trois groupes d’une phrase : sujet, </w:t>
      </w:r>
      <w:r w:rsidRPr="000C0637">
        <w:rPr>
          <w:rFonts w:asciiTheme="minorHAnsi" w:hAnsiTheme="minorHAnsi" w:cstheme="minorHAnsi"/>
          <w:color w:val="0000FF"/>
          <w:sz w:val="22"/>
          <w:szCs w:val="22"/>
        </w:rPr>
        <w:t>groupe verbal qui dit quelque chose du sujet</w:t>
      </w:r>
      <w:r w:rsidRPr="000C0637">
        <w:rPr>
          <w:rFonts w:asciiTheme="minorHAnsi" w:hAnsiTheme="minorHAnsi" w:cstheme="minorHAnsi"/>
          <w:sz w:val="22"/>
          <w:szCs w:val="22"/>
        </w:rPr>
        <w:t xml:space="preserve">, complément </w:t>
      </w:r>
      <w:r w:rsidRPr="000C0637">
        <w:rPr>
          <w:rFonts w:asciiTheme="minorHAnsi" w:hAnsiTheme="minorHAnsi" w:cstheme="minorHAnsi"/>
          <w:b/>
          <w:color w:val="0000FF"/>
          <w:sz w:val="22"/>
          <w:szCs w:val="22"/>
        </w:rPr>
        <w:t>circonstanciels</w:t>
      </w:r>
      <w:r w:rsidRPr="000C0637">
        <w:rPr>
          <w:rFonts w:asciiTheme="minorHAnsi" w:hAnsiTheme="minorHAnsi" w:cstheme="minorHAnsi"/>
          <w:sz w:val="22"/>
          <w:szCs w:val="22"/>
        </w:rPr>
        <w:t xml:space="preserve">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identifier le verbe, donner son infinitif;</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-conjuguer les verbes au programme au présent  de l’indicatif;</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 xml:space="preserve">1. Lis le texte </w:t>
      </w:r>
    </w:p>
    <w:p w:rsidR="000C0637" w:rsidRPr="000C0637" w:rsidRDefault="000C0637" w:rsidP="000C0637">
      <w:pPr>
        <w:pStyle w:val="NormalWeb"/>
        <w:spacing w:before="0" w:beforeAutospacing="0" w:after="0" w:afterAutospacing="0"/>
        <w:ind w:firstLine="284"/>
        <w:jc w:val="both"/>
        <w:rPr>
          <w:rFonts w:asciiTheme="minorHAnsi" w:hAnsiTheme="minorHAnsi" w:cstheme="minorHAnsi"/>
          <w:sz w:val="22"/>
          <w:szCs w:val="22"/>
        </w:rPr>
      </w:pPr>
      <w:r w:rsidRPr="000C0637">
        <w:rPr>
          <w:rFonts w:asciiTheme="minorHAnsi" w:hAnsiTheme="minorHAnsi" w:cstheme="minorHAnsi"/>
          <w:sz w:val="22"/>
          <w:szCs w:val="22"/>
        </w:rPr>
        <w:t>Les baleines sont des mammifères. Ces colosses des mers ne sont pas des poissons. Pour se reproduire, les baleines ne pondent pas d’œufs. Elles portent leur petit dans leur ventre et elles l’allaitent. Elles ont besoin de remonter régulièrement à la surface pour prendre de l’air car elles respirent avec des poumons.</w:t>
      </w:r>
    </w:p>
    <w:p w:rsidR="000C0637" w:rsidRPr="000C0637" w:rsidRDefault="000C0637" w:rsidP="000C0637">
      <w:pPr>
        <w:pStyle w:val="NormalWeb"/>
        <w:spacing w:before="0" w:beforeAutospacing="0" w:after="0" w:afterAutospacing="0"/>
        <w:ind w:firstLine="284"/>
        <w:jc w:val="both"/>
        <w:rPr>
          <w:rFonts w:asciiTheme="minorHAnsi" w:hAnsiTheme="minorHAnsi" w:cstheme="minorHAnsi"/>
          <w:sz w:val="22"/>
          <w:szCs w:val="22"/>
        </w:rPr>
      </w:pPr>
      <w:r w:rsidRPr="000C0637">
        <w:rPr>
          <w:rFonts w:asciiTheme="minorHAnsi" w:hAnsiTheme="minorHAnsi" w:cstheme="minorHAnsi"/>
          <w:sz w:val="22"/>
          <w:szCs w:val="22"/>
        </w:rPr>
        <w:t xml:space="preserve">De nombreux scientifiques observent les baleines. </w:t>
      </w:r>
      <w:r w:rsidRPr="000C0637">
        <w:rPr>
          <w:rFonts w:asciiTheme="minorHAnsi" w:hAnsiTheme="minorHAnsi" w:cstheme="minorHAnsi"/>
          <w:color w:val="0000FF"/>
          <w:sz w:val="22"/>
          <w:szCs w:val="22"/>
        </w:rPr>
        <w:t>Tous les jours</w:t>
      </w:r>
      <w:r w:rsidRPr="000C0637">
        <w:rPr>
          <w:rFonts w:asciiTheme="minorHAnsi" w:hAnsiTheme="minorHAnsi" w:cstheme="minorHAnsi"/>
          <w:sz w:val="22"/>
          <w:szCs w:val="22"/>
        </w:rPr>
        <w:t xml:space="preserve">, certains d’entre eux étudient leur langage. Sur des bateaux, ces biologistes prennent des notes pendant de longues heures. </w:t>
      </w:r>
    </w:p>
    <w:p w:rsidR="000C0637" w:rsidRPr="000C0637" w:rsidRDefault="000C0637" w:rsidP="000C0637">
      <w:pPr>
        <w:pStyle w:val="NormalWeb"/>
        <w:spacing w:before="0" w:beforeAutospacing="0" w:after="0" w:afterAutospacing="0"/>
        <w:ind w:firstLine="284"/>
        <w:jc w:val="both"/>
        <w:rPr>
          <w:rFonts w:asciiTheme="minorHAnsi" w:hAnsiTheme="minorHAnsi" w:cstheme="minorHAnsi"/>
          <w:sz w:val="22"/>
          <w:szCs w:val="22"/>
        </w:rPr>
      </w:pPr>
      <w:r w:rsidRPr="000C0637">
        <w:rPr>
          <w:rFonts w:asciiTheme="minorHAnsi" w:hAnsiTheme="minorHAnsi" w:cstheme="minorHAnsi"/>
          <w:sz w:val="22"/>
          <w:szCs w:val="22"/>
        </w:rPr>
        <w:t xml:space="preserve">Sur l’océan, plusieurs dangers menacent les baleines. Des chasseurs piègent illégalement ces cétacés </w:t>
      </w:r>
      <w:r w:rsidRPr="000C0637">
        <w:rPr>
          <w:rFonts w:asciiTheme="minorHAnsi" w:hAnsiTheme="minorHAnsi" w:cstheme="minorHAnsi"/>
          <w:color w:val="0000FF"/>
          <w:sz w:val="22"/>
          <w:szCs w:val="22"/>
        </w:rPr>
        <w:t>toute l’année.</w:t>
      </w:r>
      <w:r w:rsidRPr="000C0637">
        <w:rPr>
          <w:rFonts w:asciiTheme="minorHAnsi" w:hAnsiTheme="minorHAnsi" w:cstheme="minorHAnsi"/>
          <w:sz w:val="22"/>
          <w:szCs w:val="22"/>
        </w:rPr>
        <w:t xml:space="preserve"> Des bateaux en percutent de plus en plus.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a. Indique le nombre de phrases du premier paragraphe :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b/>
          <w:sz w:val="22"/>
          <w:szCs w:val="22"/>
        </w:rPr>
        <w:lastRenderedPageBreak/>
        <w:t>b. Recopie la troisième  phrase du deuxième paragraphe</w:t>
      </w:r>
      <w:r w:rsidRPr="000C0637">
        <w:rPr>
          <w:rFonts w:asciiTheme="minorHAnsi" w:hAnsiTheme="minorHAnsi" w:cstheme="minorHAnsi"/>
          <w:sz w:val="22"/>
          <w:szCs w:val="22"/>
        </w:rPr>
        <w:t> :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c. Recopie les différentes manières de désigner:</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b/>
          <w:sz w:val="22"/>
          <w:szCs w:val="22"/>
        </w:rPr>
        <w:t>la baleine :</w:t>
      </w:r>
      <w:r w:rsidRPr="000C0637">
        <w:rPr>
          <w:rFonts w:asciiTheme="minorHAnsi" w:hAnsiTheme="minorHAnsi" w:cstheme="minorHAnsi"/>
          <w:sz w:val="22"/>
          <w:szCs w:val="22"/>
        </w:rPr>
        <w:t xml:space="preserve">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b/>
          <w:sz w:val="22"/>
          <w:szCs w:val="22"/>
        </w:rPr>
        <w:t>les scientifiques</w:t>
      </w:r>
      <w:r w:rsidRPr="000C0637">
        <w:rPr>
          <w:rFonts w:asciiTheme="minorHAnsi" w:hAnsiTheme="minorHAnsi" w:cstheme="minorHAnsi"/>
          <w:sz w:val="22"/>
          <w:szCs w:val="22"/>
        </w:rPr>
        <w:t> :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xml:space="preserve"> </w:t>
      </w:r>
    </w:p>
    <w:p w:rsidR="000C0637" w:rsidRPr="000C0637" w:rsidRDefault="000C0637" w:rsidP="000C0637">
      <w:pPr>
        <w:spacing w:line="240" w:lineRule="auto"/>
        <w:jc w:val="both"/>
        <w:rPr>
          <w:rFonts w:cstheme="minorHAnsi"/>
          <w:b/>
        </w:rPr>
      </w:pPr>
      <w:r w:rsidRPr="000C0637">
        <w:rPr>
          <w:rFonts w:cstheme="minorHAnsi"/>
          <w:b/>
        </w:rPr>
        <w:t>d. Recopie une phrase</w:t>
      </w:r>
      <w:r w:rsidRPr="000C0637">
        <w:rPr>
          <w:rFonts w:cstheme="minorHAnsi"/>
          <w:b/>
          <w:color w:val="0000FF"/>
        </w:rPr>
        <w:t xml:space="preserve"> déclarative</w:t>
      </w:r>
      <w:r w:rsidRPr="000C0637">
        <w:rPr>
          <w:rFonts w:cstheme="minorHAnsi"/>
          <w:b/>
        </w:rPr>
        <w:t xml:space="preserve"> négative du texte.</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 xml:space="preserve">2. Constitue une phrase avec les groupes de mots suivants :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sur les baleines – des échantillons – sans leur faire mal - les scientifiques  - de peau - prélèvent</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 xml:space="preserve">3. a. Dans chaque phrase, entoure le sujet, le prédicat, le complément </w:t>
      </w:r>
      <w:r w:rsidRPr="000C0637">
        <w:rPr>
          <w:rFonts w:asciiTheme="minorHAnsi" w:hAnsiTheme="minorHAnsi" w:cstheme="minorHAnsi"/>
          <w:b/>
          <w:color w:val="0000FF"/>
          <w:sz w:val="22"/>
          <w:szCs w:val="22"/>
        </w:rPr>
        <w:t>circonstanciels</w:t>
      </w:r>
      <w:r w:rsidRPr="000C0637">
        <w:rPr>
          <w:rFonts w:asciiTheme="minorHAnsi" w:hAnsiTheme="minorHAnsi" w:cstheme="minorHAnsi"/>
          <w:b/>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Souligne le verbe, indique son infinitif.</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xml:space="preserve">1. </w:t>
      </w:r>
      <w:r w:rsidRPr="000C0637">
        <w:rPr>
          <w:rFonts w:asciiTheme="minorHAnsi" w:hAnsiTheme="minorHAnsi" w:cstheme="minorHAnsi"/>
          <w:color w:val="0000FF"/>
          <w:sz w:val="22"/>
          <w:szCs w:val="22"/>
        </w:rPr>
        <w:t>Tous les jours</w:t>
      </w:r>
      <w:r w:rsidRPr="000C0637">
        <w:rPr>
          <w:rFonts w:asciiTheme="minorHAnsi" w:hAnsiTheme="minorHAnsi" w:cstheme="minorHAnsi"/>
          <w:sz w:val="22"/>
          <w:szCs w:val="22"/>
        </w:rPr>
        <w:t>, les biologistes étudient le langage des baleines.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2. À partir de bateaux, de nombreux scientifiques observent les baleines.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3. Ils prennent des notes pendant de longues heures.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4. Sur l’océan, plusieurs dangers menacent les baleines.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xml:space="preserve">5. Des chasseurs piègent ces cétacés </w:t>
      </w:r>
      <w:r w:rsidRPr="000C0637">
        <w:rPr>
          <w:rFonts w:asciiTheme="minorHAnsi" w:hAnsiTheme="minorHAnsi" w:cstheme="minorHAnsi"/>
          <w:color w:val="0000FF"/>
          <w:sz w:val="22"/>
          <w:szCs w:val="22"/>
        </w:rPr>
        <w:t>tout au long de l’année</w:t>
      </w:r>
      <w:r w:rsidRPr="000C0637">
        <w:rPr>
          <w:rFonts w:asciiTheme="minorHAnsi" w:hAnsiTheme="minorHAnsi" w:cstheme="minorHAns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b. Recopie les sujets dans la colonne qui convient.</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4"/>
        <w:gridCol w:w="4548"/>
      </w:tblGrid>
      <w:tr w:rsidR="000C0637" w:rsidRPr="000C0637">
        <w:tc>
          <w:tcPr>
            <w:tcW w:w="5456" w:type="dxa"/>
            <w:tcBorders>
              <w:top w:val="single" w:sz="4" w:space="0" w:color="000000"/>
              <w:left w:val="single" w:sz="4" w:space="0" w:color="000000"/>
              <w:bottom w:val="single" w:sz="4" w:space="0" w:color="000000"/>
              <w:right w:val="single" w:sz="8" w:space="0" w:color="000000"/>
            </w:tcBorders>
          </w:tcPr>
          <w:p w:rsidR="000C0637" w:rsidRPr="000C0637" w:rsidRDefault="000C0637" w:rsidP="000C0637">
            <w:pPr>
              <w:pStyle w:val="NormalWeb"/>
              <w:spacing w:before="0" w:beforeAutospacing="0" w:after="0" w:afterAutospacing="0"/>
              <w:jc w:val="both"/>
              <w:rPr>
                <w:rFonts w:asciiTheme="minorHAnsi" w:hAnsiTheme="minorHAnsi" w:cstheme="minorHAnsi"/>
                <w:sz w:val="22"/>
                <w:szCs w:val="22"/>
                <w:lang w:eastAsia="en-US"/>
              </w:rPr>
            </w:pPr>
            <w:r w:rsidRPr="000C0637">
              <w:rPr>
                <w:rFonts w:asciiTheme="minorHAnsi" w:hAnsiTheme="minorHAnsi" w:cstheme="minorHAnsi"/>
                <w:sz w:val="22"/>
                <w:szCs w:val="22"/>
                <w:lang w:eastAsia="en-US"/>
              </w:rPr>
              <w:t>groupe nominal</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lang w:eastAsia="en-US"/>
              </w:rPr>
            </w:pPr>
          </w:p>
        </w:tc>
        <w:tc>
          <w:tcPr>
            <w:tcW w:w="5456" w:type="dxa"/>
            <w:tcBorders>
              <w:top w:val="single" w:sz="4" w:space="0" w:color="000000"/>
              <w:left w:val="single" w:sz="8" w:space="0" w:color="000000"/>
              <w:bottom w:val="single" w:sz="4" w:space="0" w:color="000000"/>
              <w:right w:val="single" w:sz="4" w:space="0" w:color="000000"/>
            </w:tcBorders>
            <w:hideMark/>
          </w:tcPr>
          <w:p w:rsidR="000C0637" w:rsidRPr="000C0637" w:rsidRDefault="000C0637" w:rsidP="000C0637">
            <w:pPr>
              <w:pStyle w:val="NormalWeb"/>
              <w:spacing w:before="0" w:beforeAutospacing="0" w:after="0" w:afterAutospacing="0"/>
              <w:jc w:val="both"/>
              <w:rPr>
                <w:rFonts w:asciiTheme="minorHAnsi" w:hAnsiTheme="minorHAnsi" w:cstheme="minorHAnsi"/>
                <w:sz w:val="22"/>
                <w:szCs w:val="22"/>
                <w:lang w:eastAsia="en-US"/>
              </w:rPr>
            </w:pPr>
            <w:r w:rsidRPr="000C0637">
              <w:rPr>
                <w:rFonts w:asciiTheme="minorHAnsi" w:hAnsiTheme="minorHAnsi" w:cstheme="minorHAnsi"/>
                <w:sz w:val="22"/>
                <w:szCs w:val="22"/>
                <w:lang w:eastAsia="en-US"/>
              </w:rPr>
              <w:t>pronom personnel</w:t>
            </w:r>
          </w:p>
        </w:tc>
      </w:tr>
    </w:tbl>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 xml:space="preserve">c. Récris la phrase 4 en changeant le complément </w:t>
      </w:r>
      <w:r w:rsidRPr="000C0637">
        <w:rPr>
          <w:rFonts w:asciiTheme="minorHAnsi" w:hAnsiTheme="minorHAnsi" w:cstheme="minorHAnsi"/>
          <w:b/>
          <w:color w:val="0000FF"/>
          <w:sz w:val="22"/>
          <w:szCs w:val="22"/>
        </w:rPr>
        <w:t xml:space="preserve">circonstanciel </w:t>
      </w:r>
      <w:r w:rsidRPr="000C0637">
        <w:rPr>
          <w:rFonts w:asciiTheme="minorHAnsi" w:hAnsiTheme="minorHAnsi" w:cstheme="minorHAnsi"/>
          <w:b/>
          <w:sz w:val="22"/>
          <w:szCs w:val="22"/>
        </w:rPr>
        <w:t>de place.</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4. Conjugue les verbes entre parenthèses au présent de l’indicatif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Les chatons (aller) dans le grenier.</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Sonia (prendre) une douche.</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xml:space="preserve">Vous (voir) un bel arc-en-ciel.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Nos amis (venir) ce midi pour le déjeuner.</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Je (pouvoir) emprunter ta gomme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Vous (dire) toujours des bêtises.</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Je (vouloir) aller en vacances.</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Vous (faire) une brioche.</w:t>
      </w:r>
    </w:p>
    <w:p w:rsidR="000C0637" w:rsidRPr="000C0637" w:rsidRDefault="000C0637" w:rsidP="000C0637">
      <w:pPr>
        <w:pStyle w:val="NormalWeb"/>
        <w:spacing w:before="0" w:beforeAutospacing="0" w:after="0" w:afterAutospacing="0"/>
        <w:jc w:val="both"/>
        <w:rPr>
          <w:rFonts w:asciiTheme="minorHAnsi" w:hAnsiTheme="minorHAnsi" w:cstheme="minorHAnsi"/>
          <w:strike/>
          <w:sz w:val="22"/>
          <w:szCs w:val="22"/>
        </w:rPr>
      </w:pPr>
      <w:r w:rsidRPr="000C0637">
        <w:rPr>
          <w:rFonts w:asciiTheme="minorHAnsi" w:hAnsiTheme="minorHAnsi" w:cstheme="minorHAnsi"/>
          <w:strike/>
          <w:sz w:val="22"/>
          <w:szCs w:val="22"/>
        </w:rPr>
        <w:t>Elle (devoir) s’entrainer tous les jours.</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5. Conjugue avec « je » puis « vous » et « elles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xml:space="preserve">Tu as un masque de plongée, tu es content, tu vas sous l’eau.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 xml:space="preserve">6 Récris ce texte au présent avec </w:t>
      </w:r>
      <w:r w:rsidRPr="000C0637">
        <w:rPr>
          <w:rFonts w:asciiTheme="minorHAnsi" w:hAnsiTheme="minorHAnsi" w:cstheme="minorHAnsi"/>
          <w:b/>
          <w:i/>
          <w:sz w:val="22"/>
          <w:szCs w:val="22"/>
        </w:rPr>
        <w:t>je</w:t>
      </w:r>
      <w:r w:rsidRPr="000C0637">
        <w:rPr>
          <w:rFonts w:asciiTheme="minorHAnsi" w:hAnsiTheme="minorHAnsi" w:cstheme="minorHAnsi"/>
          <w:b/>
          <w:sz w:val="22"/>
          <w:szCs w:val="22"/>
        </w:rPr>
        <w:t xml:space="preserve"> puis </w:t>
      </w:r>
      <w:r w:rsidRPr="000C0637">
        <w:rPr>
          <w:rFonts w:asciiTheme="minorHAnsi" w:hAnsiTheme="minorHAnsi" w:cstheme="minorHAnsi"/>
          <w:b/>
          <w:i/>
          <w:sz w:val="22"/>
          <w:szCs w:val="22"/>
        </w:rPr>
        <w:t>nous</w:t>
      </w:r>
      <w:r w:rsidRPr="000C0637">
        <w:rPr>
          <w:rFonts w:asciiTheme="minorHAnsi" w:hAnsiTheme="minorHAnsi" w:cstheme="minorHAnsi"/>
          <w:b/>
          <w:sz w:val="22"/>
          <w:szCs w:val="22"/>
        </w:rPr>
        <w:t xml:space="preserve"> et enfin </w:t>
      </w:r>
      <w:r w:rsidRPr="000C0637">
        <w:rPr>
          <w:rFonts w:asciiTheme="minorHAnsi" w:hAnsiTheme="minorHAnsi" w:cstheme="minorHAnsi"/>
          <w:b/>
          <w:i/>
          <w:sz w:val="22"/>
          <w:szCs w:val="22"/>
        </w:rPr>
        <w:t>Fiona et Tina</w:t>
      </w:r>
      <w:r w:rsidRPr="000C0637">
        <w:rPr>
          <w:rFonts w:asciiTheme="minorHAnsi" w:hAnsiTheme="minorHAnsi" w:cstheme="minorHAnsi"/>
          <w:b/>
          <w:sz w:val="22"/>
          <w:szCs w:val="22"/>
        </w:rPr>
        <w:t xml:space="preserve">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xml:space="preserve">Fiona est en classe patrimoine dans un château. Le matin, elle fait des visites. Elle écoute attentivement le guide. Elle prend des notes dans un petit carnet. L’après-midi, elle </w:t>
      </w:r>
      <w:r w:rsidRPr="000C0637">
        <w:rPr>
          <w:rFonts w:asciiTheme="minorHAnsi" w:hAnsiTheme="minorHAnsi" w:cstheme="minorHAnsi"/>
          <w:color w:val="0000FF"/>
          <w:sz w:val="22"/>
          <w:szCs w:val="22"/>
        </w:rPr>
        <w:t xml:space="preserve">reste </w:t>
      </w:r>
      <w:r w:rsidRPr="000C0637">
        <w:rPr>
          <w:rFonts w:asciiTheme="minorHAnsi" w:hAnsiTheme="minorHAnsi" w:cstheme="minorHAnsi"/>
          <w:sz w:val="22"/>
          <w:szCs w:val="22"/>
        </w:rPr>
        <w:t xml:space="preserve">dans une salle de classe pour travailler. Avant le diner, elle a le temps d’écrire à ses parents. Ensuite, elle peut jouer ou regarder un film. À la nuit, elle va avec ses copines et la monitrice faire une courte promenade.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lastRenderedPageBreak/>
        <w:t xml:space="preserve">Elle aime beaucoup ce moment.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 xml:space="preserve">Évaluation CM2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Il s’agit d’évaluer si les élèves savent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identifier, constituer une phrase complexe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retrouver différentes manières de nommer quelqu’un ou quelque chose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identifier une phrase négative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xml:space="preserve">- identifier les trois groupes d’une phrase : sujet, </w:t>
      </w:r>
      <w:r w:rsidRPr="000C0637">
        <w:rPr>
          <w:rFonts w:asciiTheme="minorHAnsi" w:hAnsiTheme="minorHAnsi" w:cstheme="minorHAnsi"/>
          <w:color w:val="0000FF"/>
          <w:sz w:val="22"/>
          <w:szCs w:val="22"/>
        </w:rPr>
        <w:t>groupe verbal qui dit quelque chose du sujet</w:t>
      </w:r>
      <w:r w:rsidRPr="000C0637">
        <w:rPr>
          <w:rFonts w:asciiTheme="minorHAnsi" w:hAnsiTheme="minorHAnsi" w:cstheme="minorHAnsi"/>
          <w:sz w:val="22"/>
          <w:szCs w:val="22"/>
        </w:rPr>
        <w:t xml:space="preserve">, complément </w:t>
      </w:r>
      <w:r w:rsidRPr="000C0637">
        <w:rPr>
          <w:rFonts w:asciiTheme="minorHAnsi" w:hAnsiTheme="minorHAnsi" w:cstheme="minorHAnsi"/>
          <w:b/>
          <w:color w:val="0000FF"/>
          <w:sz w:val="22"/>
          <w:szCs w:val="22"/>
        </w:rPr>
        <w:t>circonstanciels</w:t>
      </w:r>
      <w:r w:rsidRPr="000C0637">
        <w:rPr>
          <w:rFonts w:asciiTheme="minorHAnsi" w:hAnsiTheme="minorHAnsi" w:cstheme="minorHAnsi"/>
          <w:sz w:val="22"/>
          <w:szCs w:val="22"/>
        </w:rPr>
        <w:t xml:space="preserve">, </w:t>
      </w:r>
      <w:r w:rsidRPr="000C0637">
        <w:rPr>
          <w:rFonts w:asciiTheme="minorHAnsi" w:hAnsiTheme="minorHAnsi" w:cstheme="minorHAnsi"/>
          <w:color w:val="0000FF"/>
          <w:sz w:val="22"/>
          <w:szCs w:val="22"/>
        </w:rPr>
        <w:t>indiquer s’ils sont de lieu de temps ou de cause.</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identifier le verbe, donner son infinitif;</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conjuguer les verbes au programme au présent de l’indicatif;</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 xml:space="preserve">1. Lis le texte </w:t>
      </w:r>
    </w:p>
    <w:p w:rsidR="000C0637" w:rsidRPr="000C0637" w:rsidRDefault="000C0637" w:rsidP="000C0637">
      <w:pPr>
        <w:pStyle w:val="NormalWeb"/>
        <w:spacing w:before="0" w:beforeAutospacing="0" w:after="0" w:afterAutospacing="0"/>
        <w:ind w:firstLine="284"/>
        <w:jc w:val="both"/>
        <w:rPr>
          <w:rFonts w:asciiTheme="minorHAnsi" w:hAnsiTheme="minorHAnsi" w:cstheme="minorHAnsi"/>
          <w:sz w:val="22"/>
          <w:szCs w:val="22"/>
        </w:rPr>
      </w:pPr>
      <w:r w:rsidRPr="000C0637">
        <w:rPr>
          <w:rFonts w:asciiTheme="minorHAnsi" w:hAnsiTheme="minorHAnsi" w:cstheme="minorHAnsi"/>
          <w:sz w:val="22"/>
          <w:szCs w:val="22"/>
        </w:rPr>
        <w:t>Les baleines sont des mammifères. Ces colosses des mers ne sont pas des poissons. Pour se reproduire, les baleines ne pondent pas des œufs. Elles portent leur petit dans leur ventre et elles l’allaitent. Elles ont besoin de remonter régulièrement à la surface pour prendre de l’air car elles respirent avec des poumons.</w:t>
      </w:r>
    </w:p>
    <w:p w:rsidR="000C0637" w:rsidRPr="000C0637" w:rsidRDefault="000C0637" w:rsidP="000C0637">
      <w:pPr>
        <w:pStyle w:val="NormalWeb"/>
        <w:spacing w:before="0" w:beforeAutospacing="0" w:after="0" w:afterAutospacing="0"/>
        <w:ind w:firstLine="284"/>
        <w:jc w:val="both"/>
        <w:rPr>
          <w:rFonts w:asciiTheme="minorHAnsi" w:hAnsiTheme="minorHAnsi" w:cstheme="minorHAnsi"/>
          <w:sz w:val="22"/>
          <w:szCs w:val="22"/>
        </w:rPr>
      </w:pPr>
      <w:r w:rsidRPr="000C0637">
        <w:rPr>
          <w:rFonts w:asciiTheme="minorHAnsi" w:hAnsiTheme="minorHAnsi" w:cstheme="minorHAnsi"/>
          <w:sz w:val="22"/>
          <w:szCs w:val="22"/>
        </w:rPr>
        <w:t xml:space="preserve">Quand les conditions météorologiques le permettent, de nombreux scientifiques observent les baleines. </w:t>
      </w:r>
      <w:r w:rsidRPr="000C0637">
        <w:rPr>
          <w:rFonts w:asciiTheme="minorHAnsi" w:hAnsiTheme="minorHAnsi" w:cstheme="minorHAnsi"/>
          <w:color w:val="0000FF"/>
          <w:sz w:val="22"/>
          <w:szCs w:val="22"/>
        </w:rPr>
        <w:t>Tous les jours</w:t>
      </w:r>
      <w:r w:rsidRPr="000C0637">
        <w:rPr>
          <w:rFonts w:asciiTheme="minorHAnsi" w:hAnsiTheme="minorHAnsi" w:cstheme="minorHAnsi"/>
          <w:sz w:val="22"/>
          <w:szCs w:val="22"/>
        </w:rPr>
        <w:t xml:space="preserve">, certains d’entre eux étudient leur langage. Sur des bateaux, ces biologistes prennent des notes pendant de longues heures. </w:t>
      </w:r>
    </w:p>
    <w:p w:rsidR="000C0637" w:rsidRPr="000C0637" w:rsidRDefault="000C0637" w:rsidP="000C0637">
      <w:pPr>
        <w:pStyle w:val="NormalWeb"/>
        <w:spacing w:before="0" w:beforeAutospacing="0" w:after="0" w:afterAutospacing="0"/>
        <w:ind w:firstLine="284"/>
        <w:jc w:val="both"/>
        <w:rPr>
          <w:rFonts w:asciiTheme="minorHAnsi" w:hAnsiTheme="minorHAnsi" w:cstheme="minorHAnsi"/>
          <w:color w:val="0000FF"/>
          <w:sz w:val="22"/>
          <w:szCs w:val="22"/>
        </w:rPr>
      </w:pPr>
      <w:r w:rsidRPr="000C0637">
        <w:rPr>
          <w:rFonts w:asciiTheme="minorHAnsi" w:hAnsiTheme="minorHAnsi" w:cstheme="minorHAnsi"/>
          <w:sz w:val="22"/>
          <w:szCs w:val="22"/>
        </w:rPr>
        <w:t xml:space="preserve">Sur l’océan, plusieurs dangers menacent gravement les baleines. Des chasseurs piègent illégalement ces cétacés, </w:t>
      </w:r>
      <w:r w:rsidRPr="000C0637">
        <w:rPr>
          <w:rFonts w:asciiTheme="minorHAnsi" w:hAnsiTheme="minorHAnsi" w:cstheme="minorHAnsi"/>
          <w:color w:val="0000FF"/>
          <w:sz w:val="22"/>
          <w:szCs w:val="22"/>
        </w:rPr>
        <w:t>toute l’année</w:t>
      </w:r>
      <w:r w:rsidRPr="000C0637">
        <w:rPr>
          <w:rFonts w:asciiTheme="minorHAnsi" w:hAnsiTheme="minorHAnsi" w:cstheme="minorHAnsi"/>
          <w:sz w:val="22"/>
          <w:szCs w:val="22"/>
        </w:rPr>
        <w:t xml:space="preserve">. Des bateaux en percutent de plus en plus. La pollution de l’eau et la pollution sonore perturbent leur système de communication. </w:t>
      </w:r>
      <w:r w:rsidRPr="000C0637">
        <w:rPr>
          <w:rFonts w:asciiTheme="minorHAnsi" w:hAnsiTheme="minorHAnsi" w:cstheme="minorHAnsi"/>
          <w:color w:val="0000FF"/>
          <w:sz w:val="22"/>
          <w:szCs w:val="22"/>
        </w:rPr>
        <w:t xml:space="preserve">Enfin, leur nourriture est moins abondante à cause les changements climatiques.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a. Indique le nombre de phrases du premier paragraphe :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b/>
          <w:sz w:val="22"/>
          <w:szCs w:val="22"/>
        </w:rPr>
        <w:t>b. Recopie la troisième  phrase du deuxième paragraphe</w:t>
      </w:r>
      <w:r w:rsidRPr="000C0637">
        <w:rPr>
          <w:rFonts w:asciiTheme="minorHAnsi" w:hAnsiTheme="minorHAnsi" w:cstheme="minorHAnsi"/>
          <w:sz w:val="22"/>
          <w:szCs w:val="22"/>
        </w:rPr>
        <w:t> :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c. Recopie les différentes manières de désigner:</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b/>
          <w:sz w:val="22"/>
          <w:szCs w:val="22"/>
        </w:rPr>
        <w:t>la baleine :</w:t>
      </w:r>
      <w:r w:rsidRPr="000C0637">
        <w:rPr>
          <w:rFonts w:asciiTheme="minorHAnsi" w:hAnsiTheme="minorHAnsi" w:cstheme="minorHAnsi"/>
          <w:sz w:val="22"/>
          <w:szCs w:val="22"/>
        </w:rPr>
        <w:t xml:space="preserve">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b/>
          <w:sz w:val="22"/>
          <w:szCs w:val="22"/>
        </w:rPr>
        <w:t>les scientifiques</w:t>
      </w:r>
      <w:r w:rsidRPr="000C0637">
        <w:rPr>
          <w:rFonts w:asciiTheme="minorHAnsi" w:hAnsiTheme="minorHAnsi" w:cstheme="minorHAnsi"/>
          <w:sz w:val="22"/>
          <w:szCs w:val="22"/>
        </w:rPr>
        <w:t> :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xml:space="preserve"> </w:t>
      </w:r>
    </w:p>
    <w:p w:rsidR="000C0637" w:rsidRPr="000C0637" w:rsidRDefault="000C0637" w:rsidP="000C0637">
      <w:pPr>
        <w:spacing w:line="240" w:lineRule="auto"/>
        <w:jc w:val="both"/>
        <w:rPr>
          <w:rFonts w:cstheme="minorHAnsi"/>
          <w:b/>
        </w:rPr>
      </w:pPr>
      <w:r w:rsidRPr="000C0637">
        <w:rPr>
          <w:rFonts w:cstheme="minorHAnsi"/>
          <w:b/>
        </w:rPr>
        <w:t xml:space="preserve">d. Recopie une phrase </w:t>
      </w:r>
      <w:r w:rsidRPr="000C0637">
        <w:rPr>
          <w:rFonts w:cstheme="minorHAnsi"/>
          <w:b/>
          <w:color w:val="0000FF"/>
        </w:rPr>
        <w:t>déclarative</w:t>
      </w:r>
      <w:r w:rsidRPr="000C0637">
        <w:rPr>
          <w:rFonts w:cstheme="minorHAnsi"/>
          <w:b/>
        </w:rPr>
        <w:t xml:space="preserve"> négative du texte.</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 xml:space="preserve">2. Constitue une phrase avec les groupes de mots suivants :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xml:space="preserve">des recherches génétiques - sur les baleines – des échantillons – sans leur faire mal - les scientifiques - de peau – prélèvent –pour effectuer -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 xml:space="preserve">3. a. Dans chaque phrase, souligne le verbe, indique son infinitif, entoure le sujet et le ou les compléments </w:t>
      </w:r>
      <w:r w:rsidRPr="000C0637">
        <w:rPr>
          <w:rFonts w:asciiTheme="minorHAnsi" w:hAnsiTheme="minorHAnsi" w:cstheme="minorHAnsi"/>
          <w:b/>
          <w:color w:val="0000FF"/>
          <w:sz w:val="22"/>
          <w:szCs w:val="22"/>
        </w:rPr>
        <w:t>circonstanciels</w:t>
      </w:r>
      <w:r w:rsidRPr="000C0637">
        <w:rPr>
          <w:rFonts w:asciiTheme="minorHAnsi" w:hAnsiTheme="minorHAnsi" w:cstheme="minorHAnsi"/>
          <w:b/>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xml:space="preserve">1. </w:t>
      </w:r>
      <w:r w:rsidRPr="000C0637">
        <w:rPr>
          <w:rFonts w:asciiTheme="minorHAnsi" w:hAnsiTheme="minorHAnsi" w:cstheme="minorHAnsi"/>
          <w:color w:val="0000FF"/>
          <w:sz w:val="22"/>
          <w:szCs w:val="22"/>
        </w:rPr>
        <w:t>Tous les jours</w:t>
      </w:r>
      <w:r w:rsidRPr="000C0637">
        <w:rPr>
          <w:rFonts w:asciiTheme="minorHAnsi" w:hAnsiTheme="minorHAnsi" w:cstheme="minorHAnsi"/>
          <w:sz w:val="22"/>
          <w:szCs w:val="22"/>
        </w:rPr>
        <w:t>, les biologistes étudient le langage des baleines.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2. Ils prennent des notes pendant de longues heures.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3. Sur l’océan, plusieurs dangers menacent les baleines.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4. Elles allaitent leur petit.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5. La pollution de l’eau et la pollution sonore perturbent leur système de communication.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color w:val="0000FF"/>
          <w:sz w:val="22"/>
          <w:szCs w:val="22"/>
        </w:rPr>
        <w:t>6. Enfin, à cause les changements climatiques, leur nourriture est moins abondante.</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b. Recopie les sujets dans la colonne qui convient.</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4"/>
        <w:gridCol w:w="4548"/>
      </w:tblGrid>
      <w:tr w:rsidR="000C0637" w:rsidRPr="000C0637">
        <w:tc>
          <w:tcPr>
            <w:tcW w:w="5456" w:type="dxa"/>
            <w:tcBorders>
              <w:top w:val="single" w:sz="4" w:space="0" w:color="000000"/>
              <w:left w:val="single" w:sz="4" w:space="0" w:color="000000"/>
              <w:bottom w:val="single" w:sz="4" w:space="0" w:color="000000"/>
              <w:right w:val="single" w:sz="8" w:space="0" w:color="000000"/>
            </w:tcBorders>
          </w:tcPr>
          <w:p w:rsidR="000C0637" w:rsidRPr="000C0637" w:rsidRDefault="000C0637" w:rsidP="000C0637">
            <w:pPr>
              <w:pStyle w:val="NormalWeb"/>
              <w:spacing w:before="0" w:beforeAutospacing="0" w:after="0" w:afterAutospacing="0"/>
              <w:jc w:val="both"/>
              <w:rPr>
                <w:rFonts w:asciiTheme="minorHAnsi" w:hAnsiTheme="minorHAnsi" w:cstheme="minorHAnsi"/>
                <w:sz w:val="22"/>
                <w:szCs w:val="22"/>
                <w:lang w:eastAsia="en-US"/>
              </w:rPr>
            </w:pPr>
            <w:r w:rsidRPr="000C0637">
              <w:rPr>
                <w:rFonts w:asciiTheme="minorHAnsi" w:hAnsiTheme="minorHAnsi" w:cstheme="minorHAnsi"/>
                <w:sz w:val="22"/>
                <w:szCs w:val="22"/>
                <w:lang w:eastAsia="en-US"/>
              </w:rPr>
              <w:t>groupe nominal</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lang w:eastAsia="en-US"/>
              </w:rPr>
            </w:pPr>
          </w:p>
        </w:tc>
        <w:tc>
          <w:tcPr>
            <w:tcW w:w="5456" w:type="dxa"/>
            <w:tcBorders>
              <w:top w:val="single" w:sz="4" w:space="0" w:color="000000"/>
              <w:left w:val="single" w:sz="8" w:space="0" w:color="000000"/>
              <w:bottom w:val="single" w:sz="4" w:space="0" w:color="000000"/>
              <w:right w:val="single" w:sz="4" w:space="0" w:color="000000"/>
            </w:tcBorders>
            <w:hideMark/>
          </w:tcPr>
          <w:p w:rsidR="000C0637" w:rsidRPr="000C0637" w:rsidRDefault="000C0637" w:rsidP="000C0637">
            <w:pPr>
              <w:pStyle w:val="NormalWeb"/>
              <w:spacing w:before="0" w:beforeAutospacing="0" w:after="0" w:afterAutospacing="0"/>
              <w:jc w:val="both"/>
              <w:rPr>
                <w:rFonts w:asciiTheme="minorHAnsi" w:hAnsiTheme="minorHAnsi" w:cstheme="minorHAnsi"/>
                <w:sz w:val="22"/>
                <w:szCs w:val="22"/>
                <w:lang w:eastAsia="en-US"/>
              </w:rPr>
            </w:pPr>
            <w:r w:rsidRPr="000C0637">
              <w:rPr>
                <w:rFonts w:asciiTheme="minorHAnsi" w:hAnsiTheme="minorHAnsi" w:cstheme="minorHAnsi"/>
                <w:sz w:val="22"/>
                <w:szCs w:val="22"/>
                <w:lang w:eastAsia="en-US"/>
              </w:rPr>
              <w:lastRenderedPageBreak/>
              <w:t>pronom personnel</w:t>
            </w:r>
          </w:p>
        </w:tc>
      </w:tr>
    </w:tbl>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color w:val="0000FF"/>
          <w:sz w:val="22"/>
          <w:szCs w:val="22"/>
        </w:rPr>
      </w:pPr>
      <w:r w:rsidRPr="000C0637">
        <w:rPr>
          <w:rFonts w:asciiTheme="minorHAnsi" w:hAnsiTheme="minorHAnsi" w:cstheme="minorHAnsi"/>
          <w:b/>
          <w:color w:val="0000FF"/>
          <w:sz w:val="22"/>
          <w:szCs w:val="22"/>
        </w:rPr>
        <w:t>c</w:t>
      </w:r>
      <w:r w:rsidRPr="000C0637">
        <w:rPr>
          <w:rFonts w:asciiTheme="minorHAnsi" w:hAnsiTheme="minorHAnsi" w:cstheme="minorHAnsi"/>
          <w:color w:val="0000FF"/>
          <w:sz w:val="22"/>
          <w:szCs w:val="22"/>
        </w:rPr>
        <w:t xml:space="preserve"> Recopie les compléments circonstanciels suivant ce qu’ils indiquent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3040"/>
        <w:gridCol w:w="3030"/>
      </w:tblGrid>
      <w:tr w:rsidR="000C0637" w:rsidRPr="000C0637">
        <w:tc>
          <w:tcPr>
            <w:tcW w:w="3637" w:type="dxa"/>
            <w:tcBorders>
              <w:top w:val="single" w:sz="4" w:space="0" w:color="000000"/>
              <w:left w:val="single" w:sz="4" w:space="0" w:color="000000"/>
              <w:bottom w:val="single" w:sz="4" w:space="0" w:color="000000"/>
              <w:right w:val="single" w:sz="4" w:space="0" w:color="000000"/>
            </w:tcBorders>
            <w:hideMark/>
          </w:tcPr>
          <w:p w:rsidR="000C0637" w:rsidRPr="000C0637" w:rsidRDefault="000C0637" w:rsidP="000C0637">
            <w:pPr>
              <w:pStyle w:val="NormalWeb"/>
              <w:spacing w:before="0" w:beforeAutospacing="0" w:after="0" w:afterAutospacing="0"/>
              <w:jc w:val="both"/>
              <w:rPr>
                <w:rFonts w:asciiTheme="minorHAnsi" w:hAnsiTheme="minorHAnsi" w:cstheme="minorHAnsi"/>
                <w:color w:val="0000FF"/>
                <w:sz w:val="22"/>
                <w:szCs w:val="22"/>
              </w:rPr>
            </w:pPr>
            <w:r w:rsidRPr="000C0637">
              <w:rPr>
                <w:rFonts w:asciiTheme="minorHAnsi" w:hAnsiTheme="minorHAnsi" w:cstheme="minorHAnsi"/>
                <w:color w:val="0000FF"/>
                <w:sz w:val="22"/>
                <w:szCs w:val="22"/>
              </w:rPr>
              <w:t>le lieu</w:t>
            </w:r>
          </w:p>
        </w:tc>
        <w:tc>
          <w:tcPr>
            <w:tcW w:w="3637" w:type="dxa"/>
            <w:tcBorders>
              <w:top w:val="single" w:sz="4" w:space="0" w:color="000000"/>
              <w:left w:val="single" w:sz="4" w:space="0" w:color="000000"/>
              <w:bottom w:val="single" w:sz="4" w:space="0" w:color="000000"/>
              <w:right w:val="single" w:sz="4" w:space="0" w:color="000000"/>
            </w:tcBorders>
            <w:hideMark/>
          </w:tcPr>
          <w:p w:rsidR="000C0637" w:rsidRPr="000C0637" w:rsidRDefault="000C0637" w:rsidP="000C0637">
            <w:pPr>
              <w:pStyle w:val="NormalWeb"/>
              <w:spacing w:before="0" w:beforeAutospacing="0" w:after="0" w:afterAutospacing="0"/>
              <w:jc w:val="both"/>
              <w:rPr>
                <w:rFonts w:asciiTheme="minorHAnsi" w:hAnsiTheme="minorHAnsi" w:cstheme="minorHAnsi"/>
                <w:color w:val="0000FF"/>
                <w:sz w:val="22"/>
                <w:szCs w:val="22"/>
              </w:rPr>
            </w:pPr>
            <w:r w:rsidRPr="000C0637">
              <w:rPr>
                <w:rFonts w:asciiTheme="minorHAnsi" w:hAnsiTheme="minorHAnsi" w:cstheme="minorHAnsi"/>
                <w:color w:val="0000FF"/>
                <w:sz w:val="22"/>
                <w:szCs w:val="22"/>
              </w:rPr>
              <w:t>le temps</w:t>
            </w:r>
          </w:p>
        </w:tc>
        <w:tc>
          <w:tcPr>
            <w:tcW w:w="3638" w:type="dxa"/>
            <w:tcBorders>
              <w:top w:val="single" w:sz="4" w:space="0" w:color="000000"/>
              <w:left w:val="single" w:sz="4" w:space="0" w:color="000000"/>
              <w:bottom w:val="single" w:sz="4" w:space="0" w:color="000000"/>
              <w:right w:val="single" w:sz="4" w:space="0" w:color="000000"/>
            </w:tcBorders>
          </w:tcPr>
          <w:p w:rsidR="000C0637" w:rsidRPr="000C0637" w:rsidRDefault="000C0637" w:rsidP="000C0637">
            <w:pPr>
              <w:pStyle w:val="NormalWeb"/>
              <w:spacing w:before="0" w:beforeAutospacing="0" w:after="0" w:afterAutospacing="0"/>
              <w:jc w:val="both"/>
              <w:rPr>
                <w:rFonts w:asciiTheme="minorHAnsi" w:hAnsiTheme="minorHAnsi" w:cstheme="minorHAnsi"/>
                <w:color w:val="0000FF"/>
                <w:sz w:val="22"/>
                <w:szCs w:val="22"/>
              </w:rPr>
            </w:pPr>
            <w:r w:rsidRPr="000C0637">
              <w:rPr>
                <w:rFonts w:asciiTheme="minorHAnsi" w:hAnsiTheme="minorHAnsi" w:cstheme="minorHAnsi"/>
                <w:color w:val="0000FF"/>
                <w:sz w:val="22"/>
                <w:szCs w:val="22"/>
              </w:rPr>
              <w:t>la cause</w:t>
            </w:r>
          </w:p>
        </w:tc>
      </w:tr>
    </w:tbl>
    <w:p w:rsidR="000C0637" w:rsidRPr="000C0637" w:rsidRDefault="000C0637" w:rsidP="000C0637">
      <w:pPr>
        <w:pStyle w:val="NormalWeb"/>
        <w:spacing w:before="0" w:beforeAutospacing="0" w:after="0" w:afterAutospacing="0"/>
        <w:jc w:val="both"/>
        <w:rPr>
          <w:rFonts w:asciiTheme="minorHAnsi" w:hAnsiTheme="minorHAnsi" w:cstheme="minorHAnsi"/>
          <w:color w:val="0000FF"/>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 xml:space="preserve">d. Récris la phrase 3 en changeant le complément </w:t>
      </w:r>
      <w:r w:rsidRPr="000C0637">
        <w:rPr>
          <w:rFonts w:asciiTheme="minorHAnsi" w:hAnsiTheme="minorHAnsi" w:cstheme="minorHAnsi"/>
          <w:b/>
          <w:color w:val="0000FF"/>
          <w:sz w:val="22"/>
          <w:szCs w:val="22"/>
        </w:rPr>
        <w:t xml:space="preserve">circonstanciel </w:t>
      </w:r>
      <w:r w:rsidRPr="000C0637">
        <w:rPr>
          <w:rFonts w:asciiTheme="minorHAnsi" w:hAnsiTheme="minorHAnsi" w:cstheme="minorHAnsi"/>
          <w:b/>
          <w:sz w:val="22"/>
          <w:szCs w:val="22"/>
        </w:rPr>
        <w:t>de place.</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 xml:space="preserve">e. Recopie un complément </w:t>
      </w:r>
      <w:r w:rsidRPr="000C0637">
        <w:rPr>
          <w:rFonts w:asciiTheme="minorHAnsi" w:hAnsiTheme="minorHAnsi" w:cstheme="minorHAnsi"/>
          <w:b/>
          <w:color w:val="0000FF"/>
          <w:sz w:val="22"/>
          <w:szCs w:val="22"/>
        </w:rPr>
        <w:t>circonstanciel</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qui est un groupe nominal précédé d’une préposition :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qui est un adverbe :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5. Conjugue les verbes entre parenthèses au présent de l’indicatif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Les chatons (aller) dans le grenier.</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Sonia (prendre) une douche.</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xml:space="preserve">Vous (voir) un bel arc-en-ciel.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Nos amis (venir) ce midi pour le déjeuner.</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Je (pouvoir) emprunter ta gomme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Vous (dire) toujours des bêtises.</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Je (vouloir) aller en vacances.</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Vous (faire) une brioche.</w:t>
      </w:r>
    </w:p>
    <w:p w:rsidR="000C0637" w:rsidRPr="000C0637" w:rsidRDefault="000C0637" w:rsidP="000C0637">
      <w:pPr>
        <w:pStyle w:val="NormalWeb"/>
        <w:spacing w:before="0" w:beforeAutospacing="0" w:after="0" w:afterAutospacing="0"/>
        <w:jc w:val="both"/>
        <w:rPr>
          <w:rFonts w:asciiTheme="minorHAnsi" w:hAnsiTheme="minorHAnsi" w:cstheme="minorHAnsi"/>
          <w:strike/>
          <w:sz w:val="22"/>
          <w:szCs w:val="22"/>
        </w:rPr>
      </w:pPr>
      <w:r w:rsidRPr="000C0637">
        <w:rPr>
          <w:rFonts w:asciiTheme="minorHAnsi" w:hAnsiTheme="minorHAnsi" w:cstheme="minorHAnsi"/>
          <w:strike/>
          <w:sz w:val="22"/>
          <w:szCs w:val="22"/>
        </w:rPr>
        <w:t>Elle (devoir) s’entrainer tous les jours.</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Elle (entendre) des pas dans l’escalier.</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J’(écrire) bien.</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6. Conjugue avec « je » puis « vous » et « elles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xml:space="preserve">Tu as un masque de plongée, tu es content, tu vas sous l’eau.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 xml:space="preserve">7 Récris ce texte au présent avec </w:t>
      </w:r>
      <w:r w:rsidRPr="000C0637">
        <w:rPr>
          <w:rFonts w:asciiTheme="minorHAnsi" w:hAnsiTheme="minorHAnsi" w:cstheme="minorHAnsi"/>
          <w:b/>
          <w:i/>
          <w:sz w:val="22"/>
          <w:szCs w:val="22"/>
        </w:rPr>
        <w:t>je</w:t>
      </w:r>
      <w:r w:rsidRPr="000C0637">
        <w:rPr>
          <w:rFonts w:asciiTheme="minorHAnsi" w:hAnsiTheme="minorHAnsi" w:cstheme="minorHAnsi"/>
          <w:b/>
          <w:sz w:val="22"/>
          <w:szCs w:val="22"/>
        </w:rPr>
        <w:t xml:space="preserve"> puis </w:t>
      </w:r>
      <w:r w:rsidRPr="000C0637">
        <w:rPr>
          <w:rFonts w:asciiTheme="minorHAnsi" w:hAnsiTheme="minorHAnsi" w:cstheme="minorHAnsi"/>
          <w:b/>
          <w:i/>
          <w:sz w:val="22"/>
          <w:szCs w:val="22"/>
        </w:rPr>
        <w:t>nous</w:t>
      </w:r>
      <w:r w:rsidRPr="000C0637">
        <w:rPr>
          <w:rFonts w:asciiTheme="minorHAnsi" w:hAnsiTheme="minorHAnsi" w:cstheme="minorHAnsi"/>
          <w:b/>
          <w:sz w:val="22"/>
          <w:szCs w:val="22"/>
        </w:rPr>
        <w:t xml:space="preserve"> et enfin </w:t>
      </w:r>
      <w:r w:rsidRPr="000C0637">
        <w:rPr>
          <w:rFonts w:asciiTheme="minorHAnsi" w:hAnsiTheme="minorHAnsi" w:cstheme="minorHAnsi"/>
          <w:b/>
          <w:i/>
          <w:sz w:val="22"/>
          <w:szCs w:val="22"/>
        </w:rPr>
        <w:t>Fiona et Tina.</w:t>
      </w:r>
      <w:r w:rsidRPr="000C0637">
        <w:rPr>
          <w:rFonts w:asciiTheme="minorHAnsi" w:hAnsiTheme="minorHAnsi" w:cstheme="minorHAnsi"/>
          <w:b/>
          <w:sz w:val="22"/>
          <w:szCs w:val="22"/>
        </w:rPr>
        <w:t xml:space="preserve">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xml:space="preserve">Fiona est en classe patrimoine dans un château. Le matin, elle fait des visites. Elle écoute attentivement le guide. Elle prend des notes dans un petit carnet. L’après-midi, elle </w:t>
      </w:r>
      <w:r w:rsidRPr="000C0637">
        <w:rPr>
          <w:rFonts w:asciiTheme="minorHAnsi" w:hAnsiTheme="minorHAnsi" w:cstheme="minorHAnsi"/>
          <w:color w:val="0000FF"/>
          <w:sz w:val="22"/>
          <w:szCs w:val="22"/>
        </w:rPr>
        <w:t>reste</w:t>
      </w:r>
      <w:r w:rsidRPr="000C0637">
        <w:rPr>
          <w:rFonts w:asciiTheme="minorHAnsi" w:hAnsiTheme="minorHAnsi" w:cstheme="minorHAnsi"/>
          <w:sz w:val="22"/>
          <w:szCs w:val="22"/>
        </w:rPr>
        <w:t xml:space="preserve"> dans une salle de classe pour travailler. Avant le diner, elle a le temps d’écrire à ses parents. Ensuite, elle choisit entre jouer ou regarder un film. À la nuit, elle peut aller avec ses copines et la monitrice faire une courte promenade. Elle aime beaucoup ce moment. Elle voit le château différemment et elle imagine des histoires invraisemblables.</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 xml:space="preserve">Semaine 5 : </w:t>
      </w:r>
      <w:r w:rsidRPr="000C0637">
        <w:rPr>
          <w:rFonts w:asciiTheme="minorHAnsi" w:hAnsiTheme="minorHAnsi" w:cstheme="minorHAnsi"/>
          <w:b/>
          <w:i/>
          <w:sz w:val="22"/>
          <w:szCs w:val="22"/>
        </w:rPr>
        <w:t>Histoires naturelles</w:t>
      </w:r>
      <w:r w:rsidRPr="000C0637">
        <w:rPr>
          <w:rFonts w:asciiTheme="minorHAnsi" w:hAnsiTheme="minorHAnsi" w:cstheme="minorHAnsi"/>
          <w:b/>
          <w:sz w:val="22"/>
          <w:szCs w:val="22"/>
        </w:rPr>
        <w:t>, Jules Renard</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spacing w:after="0" w:line="240" w:lineRule="auto"/>
        <w:jc w:val="both"/>
        <w:rPr>
          <w:rFonts w:cstheme="minorHAnsi"/>
          <w:b/>
          <w:u w:val="single"/>
        </w:rPr>
      </w:pPr>
      <w:r w:rsidRPr="000C0637">
        <w:rPr>
          <w:rFonts w:cstheme="minorHAnsi"/>
          <w:b/>
          <w:u w:val="single"/>
        </w:rPr>
        <w:t xml:space="preserve">Jours 2, 3 et 4 Structuration des constituants du GN et le genre et le nombre </w:t>
      </w:r>
    </w:p>
    <w:p w:rsidR="000C0637" w:rsidRPr="000C0637" w:rsidRDefault="000C0637" w:rsidP="000C0637">
      <w:pPr>
        <w:spacing w:after="0" w:line="240" w:lineRule="auto"/>
        <w:jc w:val="both"/>
        <w:rPr>
          <w:rFonts w:cstheme="minorHAnsi"/>
          <w:bCs/>
          <w:iCs/>
        </w:rPr>
      </w:pPr>
    </w:p>
    <w:p w:rsidR="000C0637" w:rsidRPr="000C0637" w:rsidRDefault="000C0637" w:rsidP="000C0637">
      <w:pPr>
        <w:spacing w:after="0" w:line="240" w:lineRule="auto"/>
        <w:jc w:val="both"/>
        <w:rPr>
          <w:rFonts w:cstheme="minorHAnsi"/>
          <w:bCs/>
          <w:iCs/>
        </w:rPr>
      </w:pPr>
      <w:r w:rsidRPr="000C0637">
        <w:rPr>
          <w:rFonts w:cstheme="minorHAnsi"/>
          <w:bCs/>
          <w:iCs/>
        </w:rPr>
        <w:t>Il s’agit simplement de faire le point sur ce que l’on vu depuis le début de l’année, les notions de nom, de genre et de nombre se consolideront au fil de l’année :</w:t>
      </w:r>
    </w:p>
    <w:p w:rsidR="000C0637" w:rsidRPr="000C0637" w:rsidRDefault="000C0637" w:rsidP="000C0637">
      <w:pPr>
        <w:spacing w:after="0" w:line="240" w:lineRule="auto"/>
        <w:jc w:val="both"/>
        <w:rPr>
          <w:rFonts w:cstheme="minorHAnsi"/>
          <w:b/>
          <w:bCs/>
          <w:iCs/>
          <w:color w:val="0000FF"/>
        </w:rPr>
      </w:pPr>
      <w:r w:rsidRPr="000C0637">
        <w:rPr>
          <w:rFonts w:cstheme="minorHAnsi"/>
          <w:b/>
          <w:bCs/>
          <w:iCs/>
          <w:color w:val="0000FF"/>
        </w:rPr>
        <w:t>Ajouter en noir et en vert</w:t>
      </w:r>
    </w:p>
    <w:p w:rsidR="000C0637" w:rsidRPr="000C0637" w:rsidRDefault="000C0637" w:rsidP="000C0637">
      <w:pPr>
        <w:spacing w:after="0" w:line="240" w:lineRule="auto"/>
        <w:jc w:val="both"/>
        <w:rPr>
          <w:rFonts w:cstheme="minorHAnsi"/>
          <w:bCs/>
          <w:iCs/>
        </w:rPr>
      </w:pPr>
      <w:r w:rsidRPr="000C0637">
        <w:rPr>
          <w:rFonts w:cstheme="minorHAnsi"/>
          <w:bCs/>
          <w:iCs/>
        </w:rPr>
        <w:t xml:space="preserve">- distinguer les articles définis, indéfinis, </w:t>
      </w:r>
      <w:r w:rsidRPr="000C0637">
        <w:rPr>
          <w:rFonts w:cstheme="minorHAnsi"/>
          <w:bCs/>
          <w:iCs/>
          <w:color w:val="00B050"/>
        </w:rPr>
        <w:t>les déterminants possessifs et démonstratifs</w:t>
      </w:r>
    </w:p>
    <w:p w:rsidR="000C0637" w:rsidRPr="000C0637" w:rsidRDefault="000C0637" w:rsidP="000C0637">
      <w:pPr>
        <w:spacing w:after="0" w:line="240" w:lineRule="auto"/>
        <w:jc w:val="both"/>
        <w:rPr>
          <w:rFonts w:cstheme="minorHAnsi"/>
          <w:bCs/>
          <w:iCs/>
        </w:rPr>
      </w:pPr>
    </w:p>
    <w:p w:rsidR="000C0637" w:rsidRPr="000C0637" w:rsidRDefault="000C0637" w:rsidP="000C0637">
      <w:pPr>
        <w:spacing w:after="0" w:line="240" w:lineRule="auto"/>
        <w:jc w:val="both"/>
        <w:rPr>
          <w:rFonts w:cstheme="minorHAnsi"/>
          <w:color w:val="0000FF"/>
          <w:u w:val="single"/>
        </w:rPr>
      </w:pPr>
      <w:r w:rsidRPr="000C0637">
        <w:rPr>
          <w:rFonts w:cstheme="minorHAnsi"/>
          <w:b/>
          <w:color w:val="0000FF"/>
        </w:rPr>
        <w:t xml:space="preserve">Après le travail sur </w:t>
      </w:r>
      <w:r w:rsidRPr="000C0637">
        <w:rPr>
          <w:rFonts w:cstheme="minorHAnsi"/>
          <w:b/>
          <w:i/>
          <w:color w:val="0000FF"/>
        </w:rPr>
        <w:t>l’</w:t>
      </w:r>
      <w:r w:rsidRPr="000C0637">
        <w:rPr>
          <w:rFonts w:cstheme="minorHAnsi"/>
          <w:b/>
          <w:color w:val="0000FF"/>
        </w:rPr>
        <w:t>, ajouter en, noir</w:t>
      </w:r>
    </w:p>
    <w:p w:rsidR="000C0637" w:rsidRPr="000C0637" w:rsidRDefault="000C0637" w:rsidP="000C0637">
      <w:pPr>
        <w:spacing w:after="0" w:line="240" w:lineRule="auto"/>
        <w:jc w:val="both"/>
        <w:rPr>
          <w:rFonts w:cstheme="minorHAnsi"/>
        </w:rPr>
      </w:pPr>
      <w:r w:rsidRPr="000C0637">
        <w:rPr>
          <w:rFonts w:cstheme="minorHAnsi"/>
        </w:rPr>
        <w:t xml:space="preserve">Constituer une affiche avec les déterminants suivants : </w:t>
      </w:r>
    </w:p>
    <w:p w:rsidR="000C0637" w:rsidRPr="000C0637" w:rsidRDefault="000C0637" w:rsidP="000C0637">
      <w:pPr>
        <w:spacing w:after="0" w:line="240" w:lineRule="auto"/>
        <w:jc w:val="both"/>
        <w:rPr>
          <w:rFonts w:cstheme="minorHAnsi"/>
        </w:rPr>
      </w:pPr>
      <w:r w:rsidRPr="000C0637">
        <w:rPr>
          <w:rFonts w:cstheme="minorHAnsi"/>
          <w:i/>
        </w:rPr>
        <w:t>le, la, l’,</w:t>
      </w:r>
      <w:r w:rsidRPr="000C0637">
        <w:rPr>
          <w:rFonts w:cstheme="minorHAnsi"/>
        </w:rPr>
        <w:t xml:space="preserve"> </w:t>
      </w:r>
      <w:r w:rsidRPr="000C0637">
        <w:rPr>
          <w:rFonts w:cstheme="minorHAnsi"/>
          <w:i/>
        </w:rPr>
        <w:t>les</w:t>
      </w:r>
      <w:r w:rsidRPr="000C0637">
        <w:rPr>
          <w:rFonts w:cstheme="minorHAnsi"/>
        </w:rPr>
        <w:t xml:space="preserve"> sont des articles définis.</w:t>
      </w:r>
    </w:p>
    <w:p w:rsidR="000C0637" w:rsidRPr="000C0637" w:rsidRDefault="000C0637" w:rsidP="000C0637">
      <w:pPr>
        <w:spacing w:after="0" w:line="240" w:lineRule="auto"/>
        <w:jc w:val="both"/>
        <w:rPr>
          <w:rFonts w:cstheme="minorHAnsi"/>
        </w:rPr>
      </w:pPr>
      <w:r w:rsidRPr="000C0637">
        <w:rPr>
          <w:rFonts w:cstheme="minorHAnsi"/>
          <w:i/>
        </w:rPr>
        <w:t>des, les</w:t>
      </w:r>
      <w:r w:rsidRPr="000C0637">
        <w:rPr>
          <w:rFonts w:cstheme="minorHAnsi"/>
        </w:rPr>
        <w:t xml:space="preserve"> sont des articles indéfinis.</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b/>
          <w:color w:val="0000FF"/>
        </w:rPr>
      </w:pPr>
      <w:r w:rsidRPr="000C0637">
        <w:rPr>
          <w:rFonts w:cstheme="minorHAnsi"/>
          <w:b/>
          <w:color w:val="0000FF"/>
        </w:rPr>
        <w:t>A la fin de la séquence, ajouter en vert :</w:t>
      </w:r>
    </w:p>
    <w:p w:rsidR="000C0637" w:rsidRPr="000C0637" w:rsidRDefault="000C0637" w:rsidP="000C0637">
      <w:pPr>
        <w:spacing w:after="0" w:line="240" w:lineRule="auto"/>
        <w:jc w:val="both"/>
        <w:rPr>
          <w:rFonts w:cstheme="minorHAnsi"/>
          <w:bCs/>
          <w:color w:val="00B050"/>
        </w:rPr>
      </w:pPr>
      <w:r w:rsidRPr="000C0637">
        <w:rPr>
          <w:rFonts w:cstheme="minorHAnsi"/>
          <w:bCs/>
          <w:color w:val="00B050"/>
        </w:rPr>
        <w:t xml:space="preserve">Pendant que les CE2 commencent les exercices, poursuivre avec les CM : </w:t>
      </w:r>
    </w:p>
    <w:p w:rsidR="000C0637" w:rsidRPr="000C0637" w:rsidRDefault="000C0637" w:rsidP="000C0637">
      <w:pPr>
        <w:spacing w:after="0" w:line="240" w:lineRule="auto"/>
        <w:jc w:val="both"/>
        <w:rPr>
          <w:rFonts w:cstheme="minorHAnsi"/>
          <w:bCs/>
          <w:color w:val="00B050"/>
        </w:rPr>
      </w:pPr>
      <w:r w:rsidRPr="000C0637">
        <w:rPr>
          <w:rFonts w:cstheme="minorHAnsi"/>
          <w:bCs/>
          <w:color w:val="00B050"/>
        </w:rPr>
        <w:lastRenderedPageBreak/>
        <w:t>Lire les groupes nominaux avec un déterminant possessif, rappeler le contexte dans lequel ces déterminants ont été utilisés, trouver à quel possesseur renvoie chaque déterminant. Opérer des substitutions pour mettre en évidence les autres déterminants possessifs.</w:t>
      </w:r>
    </w:p>
    <w:p w:rsidR="000C0637" w:rsidRPr="000C0637" w:rsidRDefault="000C0637" w:rsidP="000C0637">
      <w:pPr>
        <w:spacing w:after="0" w:line="240" w:lineRule="auto"/>
        <w:jc w:val="both"/>
        <w:rPr>
          <w:rFonts w:cstheme="minorHAnsi"/>
          <w:bCs/>
          <w:color w:val="00B050"/>
        </w:rPr>
      </w:pPr>
      <w:r w:rsidRPr="000C0637">
        <w:rPr>
          <w:rFonts w:cstheme="minorHAnsi"/>
          <w:bCs/>
          <w:color w:val="00B050"/>
        </w:rPr>
        <w:t>Lire les groupes nominaux avec un déterminant démonstratif, rappeler le contexte dans lequel ces déterminants ont été utilisés, trouver à quel élément déjà désigné chaque déterminant renvoie.</w:t>
      </w:r>
    </w:p>
    <w:p w:rsidR="000C0637" w:rsidRPr="000C0637" w:rsidRDefault="000C0637" w:rsidP="000C0637">
      <w:pPr>
        <w:spacing w:after="0" w:line="240" w:lineRule="auto"/>
        <w:jc w:val="both"/>
        <w:rPr>
          <w:rFonts w:cstheme="minorHAnsi"/>
          <w:bCs/>
          <w:color w:val="00B050"/>
        </w:rPr>
      </w:pPr>
      <w:r w:rsidRPr="000C0637">
        <w:rPr>
          <w:rFonts w:cstheme="minorHAnsi"/>
          <w:bCs/>
          <w:color w:val="00B050"/>
        </w:rPr>
        <w:t>Opérer des substitutions pour mettre en évidence les autres déterminants démonstratifs.</w:t>
      </w:r>
    </w:p>
    <w:p w:rsidR="000C0637" w:rsidRPr="000C0637" w:rsidRDefault="000C0637" w:rsidP="000C0637">
      <w:pPr>
        <w:spacing w:after="0" w:line="240" w:lineRule="auto"/>
        <w:jc w:val="both"/>
        <w:rPr>
          <w:rFonts w:cstheme="minorHAnsi"/>
          <w:bCs/>
        </w:rPr>
      </w:pPr>
    </w:p>
    <w:p w:rsidR="000C0637" w:rsidRPr="000C0637" w:rsidRDefault="000C0637" w:rsidP="000C0637">
      <w:pPr>
        <w:spacing w:after="0" w:line="240" w:lineRule="auto"/>
        <w:jc w:val="both"/>
        <w:rPr>
          <w:rFonts w:cstheme="minorHAnsi"/>
          <w:b/>
          <w:bCs/>
          <w:color w:val="0000FF"/>
        </w:rPr>
      </w:pPr>
      <w:r w:rsidRPr="000C0637">
        <w:rPr>
          <w:rFonts w:cstheme="minorHAnsi"/>
          <w:b/>
          <w:bCs/>
          <w:color w:val="0000FF"/>
        </w:rPr>
        <w:t>Sur la trace écrite, ajouter à la fin :</w:t>
      </w:r>
    </w:p>
    <w:p w:rsidR="000C0637" w:rsidRPr="000C0637" w:rsidRDefault="000C0637" w:rsidP="000C0637">
      <w:pPr>
        <w:spacing w:after="0" w:line="240" w:lineRule="auto"/>
        <w:jc w:val="both"/>
        <w:rPr>
          <w:rFonts w:cstheme="minorHAnsi"/>
        </w:rPr>
      </w:pPr>
      <w:r w:rsidRPr="000C0637">
        <w:rPr>
          <w:rFonts w:cstheme="minorHAnsi"/>
          <w:i/>
        </w:rPr>
        <w:t>le, la, l’,</w:t>
      </w:r>
      <w:r w:rsidRPr="000C0637">
        <w:rPr>
          <w:rFonts w:cstheme="minorHAnsi"/>
        </w:rPr>
        <w:t xml:space="preserve"> </w:t>
      </w:r>
      <w:r w:rsidRPr="000C0637">
        <w:rPr>
          <w:rFonts w:cstheme="minorHAnsi"/>
          <w:i/>
        </w:rPr>
        <w:t>les</w:t>
      </w:r>
      <w:r w:rsidRPr="000C0637">
        <w:rPr>
          <w:rFonts w:cstheme="minorHAnsi"/>
        </w:rPr>
        <w:t xml:space="preserve"> sont des articles définis.</w:t>
      </w:r>
    </w:p>
    <w:p w:rsidR="000C0637" w:rsidRPr="000C0637" w:rsidRDefault="000C0637" w:rsidP="000C0637">
      <w:pPr>
        <w:spacing w:after="0" w:line="240" w:lineRule="auto"/>
        <w:jc w:val="both"/>
        <w:rPr>
          <w:rFonts w:cstheme="minorHAnsi"/>
        </w:rPr>
      </w:pPr>
      <w:r w:rsidRPr="000C0637">
        <w:rPr>
          <w:rFonts w:cstheme="minorHAnsi"/>
          <w:i/>
        </w:rPr>
        <w:t>des, les</w:t>
      </w:r>
      <w:r w:rsidRPr="000C0637">
        <w:rPr>
          <w:rFonts w:cstheme="minorHAnsi"/>
        </w:rPr>
        <w:t xml:space="preserve"> sont des articles indéfinis.</w:t>
      </w:r>
    </w:p>
    <w:p w:rsidR="000C0637" w:rsidRPr="000C0637" w:rsidRDefault="000C0637" w:rsidP="000C0637">
      <w:pPr>
        <w:spacing w:after="0" w:line="240" w:lineRule="auto"/>
        <w:jc w:val="both"/>
        <w:rPr>
          <w:rFonts w:cstheme="minorHAnsi"/>
          <w:b/>
          <w:bCs/>
          <w:color w:val="0000FF"/>
        </w:rPr>
      </w:pPr>
      <w:r w:rsidRPr="000C0637">
        <w:rPr>
          <w:rFonts w:cstheme="minorHAnsi"/>
          <w:b/>
          <w:bCs/>
          <w:color w:val="0000FF"/>
        </w:rPr>
        <w:t>Ajouter en vert :</w:t>
      </w:r>
    </w:p>
    <w:p w:rsidR="000C0637" w:rsidRPr="000C0637" w:rsidRDefault="000C0637" w:rsidP="000C0637">
      <w:pPr>
        <w:spacing w:after="0" w:line="240" w:lineRule="auto"/>
        <w:jc w:val="both"/>
        <w:rPr>
          <w:rFonts w:cstheme="minorHAnsi"/>
          <w:bCs/>
          <w:color w:val="00B050"/>
        </w:rPr>
      </w:pPr>
      <w:r w:rsidRPr="000C0637">
        <w:rPr>
          <w:rFonts w:cstheme="minorHAnsi"/>
          <w:bCs/>
          <w:i/>
          <w:color w:val="00B050"/>
        </w:rPr>
        <w:t xml:space="preserve">mon, ma, mes, ton, ta, tes, son, sa, ses, notre, votre, nos, vos, leur, leurs </w:t>
      </w:r>
      <w:r w:rsidRPr="000C0637">
        <w:rPr>
          <w:rFonts w:cstheme="minorHAnsi"/>
          <w:bCs/>
          <w:color w:val="00B050"/>
        </w:rPr>
        <w:t>sont des déterminants possessifs</w:t>
      </w:r>
      <w:r w:rsidRPr="000C0637">
        <w:rPr>
          <w:rFonts w:cstheme="minorHAnsi"/>
          <w:bCs/>
          <w:i/>
          <w:color w:val="00B050"/>
        </w:rPr>
        <w:t>.</w:t>
      </w:r>
    </w:p>
    <w:p w:rsidR="000C0637" w:rsidRPr="000C0637" w:rsidRDefault="000C0637" w:rsidP="000C0637">
      <w:pPr>
        <w:spacing w:after="0" w:line="240" w:lineRule="auto"/>
        <w:jc w:val="both"/>
        <w:rPr>
          <w:rFonts w:cstheme="minorHAnsi"/>
          <w:bCs/>
          <w:color w:val="00B050"/>
        </w:rPr>
      </w:pPr>
      <w:r w:rsidRPr="000C0637">
        <w:rPr>
          <w:rFonts w:cstheme="minorHAnsi"/>
          <w:bCs/>
          <w:i/>
          <w:color w:val="00B050"/>
        </w:rPr>
        <w:t>ces, ce, cette</w:t>
      </w:r>
      <w:r w:rsidRPr="000C0637">
        <w:rPr>
          <w:rFonts w:cstheme="minorHAnsi"/>
          <w:bCs/>
          <w:i/>
        </w:rPr>
        <w:t xml:space="preserve"> </w:t>
      </w:r>
      <w:r w:rsidRPr="000C0637">
        <w:rPr>
          <w:rFonts w:cstheme="minorHAnsi"/>
          <w:bCs/>
          <w:color w:val="00B050"/>
        </w:rPr>
        <w:t>sont des déterminants démonstratifs.</w:t>
      </w:r>
    </w:p>
    <w:p w:rsidR="000C0637" w:rsidRPr="000C0637" w:rsidRDefault="000C0637" w:rsidP="000C0637">
      <w:pPr>
        <w:spacing w:after="0" w:line="240" w:lineRule="auto"/>
        <w:jc w:val="both"/>
        <w:rPr>
          <w:rFonts w:cstheme="minorHAnsi"/>
          <w:bCs/>
        </w:rPr>
      </w:pPr>
    </w:p>
    <w:p w:rsidR="000C0637" w:rsidRPr="000C0637" w:rsidRDefault="000C0637" w:rsidP="000C0637">
      <w:pPr>
        <w:spacing w:after="0" w:line="240" w:lineRule="auto"/>
        <w:jc w:val="both"/>
        <w:rPr>
          <w:rFonts w:cstheme="minorHAnsi"/>
          <w:b/>
          <w:bCs/>
        </w:rPr>
      </w:pPr>
      <w:r w:rsidRPr="000C0637">
        <w:rPr>
          <w:rFonts w:cstheme="minorHAnsi"/>
          <w:b/>
          <w:bCs/>
        </w:rPr>
        <w:t>Exercices</w:t>
      </w:r>
    </w:p>
    <w:p w:rsidR="000C0637" w:rsidRPr="000C0637" w:rsidRDefault="000C0637" w:rsidP="000C0637">
      <w:pPr>
        <w:spacing w:after="0" w:line="240" w:lineRule="auto"/>
        <w:jc w:val="both"/>
        <w:rPr>
          <w:rFonts w:cstheme="minorHAnsi"/>
          <w:b/>
          <w:bCs/>
        </w:rPr>
      </w:pPr>
    </w:p>
    <w:p w:rsidR="000C0637" w:rsidRPr="000C0637" w:rsidRDefault="000C0637" w:rsidP="000C0637">
      <w:pPr>
        <w:spacing w:after="0" w:line="240" w:lineRule="auto"/>
        <w:jc w:val="both"/>
        <w:rPr>
          <w:rFonts w:cstheme="minorHAnsi"/>
          <w:bCs/>
        </w:rPr>
      </w:pPr>
      <w:r w:rsidRPr="000C0637">
        <w:rPr>
          <w:rFonts w:cstheme="minorHAnsi"/>
          <w:bCs/>
        </w:rPr>
        <w:t xml:space="preserve">1. </w:t>
      </w:r>
      <w:r w:rsidRPr="000C0637">
        <w:rPr>
          <w:rFonts w:cstheme="minorHAnsi"/>
          <w:b/>
          <w:bCs/>
          <w:color w:val="0000FF"/>
        </w:rPr>
        <w:t>Ajouter en noir</w:t>
      </w:r>
      <w:r w:rsidRPr="000C0637">
        <w:rPr>
          <w:rFonts w:cstheme="minorHAnsi"/>
          <w:bCs/>
        </w:rPr>
        <w:t> </w:t>
      </w:r>
    </w:p>
    <w:p w:rsidR="000C0637" w:rsidRPr="000C0637" w:rsidRDefault="000C0637" w:rsidP="000C0637">
      <w:pPr>
        <w:spacing w:after="0" w:line="240" w:lineRule="auto"/>
        <w:jc w:val="both"/>
        <w:rPr>
          <w:rFonts w:cstheme="minorHAnsi"/>
          <w:bCs/>
        </w:rPr>
      </w:pPr>
      <w:r w:rsidRPr="000C0637">
        <w:rPr>
          <w:rFonts w:cstheme="minorHAnsi"/>
          <w:bCs/>
        </w:rPr>
        <w:t>Souligner les articles définis et entourer les articles indéfinis.</w:t>
      </w:r>
    </w:p>
    <w:p w:rsidR="000C0637" w:rsidRPr="000C0637" w:rsidRDefault="000C0637" w:rsidP="000C0637">
      <w:pPr>
        <w:spacing w:after="0" w:line="240" w:lineRule="auto"/>
        <w:jc w:val="both"/>
        <w:rPr>
          <w:rFonts w:cstheme="minorHAnsi"/>
          <w:bCs/>
        </w:rPr>
      </w:pPr>
    </w:p>
    <w:p w:rsidR="000C0637" w:rsidRPr="000C0637" w:rsidRDefault="000C0637" w:rsidP="000C0637">
      <w:pPr>
        <w:spacing w:after="0" w:line="240" w:lineRule="auto"/>
        <w:jc w:val="both"/>
        <w:rPr>
          <w:rFonts w:cstheme="minorHAnsi"/>
          <w:b/>
          <w:bCs/>
          <w:color w:val="0000FF"/>
        </w:rPr>
      </w:pPr>
      <w:r w:rsidRPr="000C0637">
        <w:rPr>
          <w:rFonts w:cstheme="minorHAnsi"/>
          <w:b/>
          <w:bCs/>
          <w:color w:val="0000FF"/>
        </w:rPr>
        <w:t>4. Ajouter en vert</w:t>
      </w:r>
    </w:p>
    <w:p w:rsidR="000C0637" w:rsidRPr="000C0637" w:rsidRDefault="000C0637" w:rsidP="000C0637">
      <w:pPr>
        <w:spacing w:after="0" w:line="240" w:lineRule="auto"/>
        <w:jc w:val="both"/>
        <w:rPr>
          <w:rFonts w:cstheme="minorHAnsi"/>
          <w:bCs/>
          <w:color w:val="00B050"/>
        </w:rPr>
      </w:pPr>
      <w:r w:rsidRPr="000C0637">
        <w:rPr>
          <w:rFonts w:cstheme="minorHAnsi"/>
          <w:bCs/>
          <w:color w:val="00B050"/>
        </w:rPr>
        <w:t>son, mes, nos, ce, leurs</w:t>
      </w:r>
    </w:p>
    <w:p w:rsidR="000C0637" w:rsidRPr="000C0637" w:rsidRDefault="000C0637" w:rsidP="000C0637">
      <w:pPr>
        <w:spacing w:after="0" w:line="240" w:lineRule="auto"/>
        <w:jc w:val="both"/>
        <w:rPr>
          <w:rFonts w:cstheme="minorHAnsi"/>
          <w:bCs/>
          <w:color w:val="00B050"/>
        </w:rPr>
      </w:pPr>
      <w:r w:rsidRPr="000C0637">
        <w:rPr>
          <w:rFonts w:cstheme="minorHAnsi"/>
          <w:bCs/>
          <w:color w:val="00B050"/>
        </w:rPr>
        <w:t>ce, votre, ces, cette</w:t>
      </w:r>
    </w:p>
    <w:p w:rsidR="000C0637" w:rsidRPr="000C0637" w:rsidRDefault="000C0637" w:rsidP="000C0637">
      <w:pPr>
        <w:spacing w:after="0" w:line="240" w:lineRule="auto"/>
        <w:jc w:val="both"/>
        <w:rPr>
          <w:rFonts w:cstheme="minorHAnsi"/>
          <w:b/>
        </w:rPr>
      </w:pPr>
    </w:p>
    <w:p w:rsidR="000C0637" w:rsidRPr="000C0637" w:rsidRDefault="000C0637" w:rsidP="000C0637">
      <w:pPr>
        <w:spacing w:after="0" w:line="240" w:lineRule="auto"/>
        <w:jc w:val="both"/>
        <w:rPr>
          <w:rFonts w:cstheme="minorHAnsi"/>
          <w:b/>
        </w:rPr>
      </w:pPr>
      <w:r w:rsidRPr="000C0637">
        <w:rPr>
          <w:rFonts w:cstheme="minorHAnsi"/>
          <w:b/>
        </w:rPr>
        <w:t>Semaine 6 : Histoires naturelles</w:t>
      </w:r>
    </w:p>
    <w:p w:rsidR="000C0637" w:rsidRPr="000C0637" w:rsidRDefault="000C0637" w:rsidP="000C0637">
      <w:pPr>
        <w:spacing w:after="0" w:line="240" w:lineRule="auto"/>
        <w:jc w:val="both"/>
        <w:rPr>
          <w:rFonts w:cstheme="minorHAnsi"/>
          <w:b/>
          <w:u w:val="single"/>
        </w:rPr>
      </w:pPr>
    </w:p>
    <w:p w:rsidR="000C0637" w:rsidRPr="000C0637" w:rsidRDefault="000C0637" w:rsidP="000C0637">
      <w:pPr>
        <w:spacing w:after="0" w:line="240" w:lineRule="auto"/>
        <w:jc w:val="both"/>
        <w:rPr>
          <w:rFonts w:cstheme="minorHAnsi"/>
          <w:b/>
          <w:u w:val="single"/>
        </w:rPr>
      </w:pPr>
      <w:r w:rsidRPr="000C0637">
        <w:rPr>
          <w:rFonts w:cstheme="minorHAnsi"/>
          <w:b/>
          <w:u w:val="single"/>
        </w:rPr>
        <w:t xml:space="preserve">Jour 2 : Activités sur les phrases </w:t>
      </w: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r w:rsidRPr="000C0637">
        <w:rPr>
          <w:rFonts w:asciiTheme="minorHAnsi" w:hAnsiTheme="minorHAnsi" w:cstheme="minorHAnsi"/>
          <w:b/>
          <w:color w:val="0000FF"/>
          <w:sz w:val="22"/>
          <w:szCs w:val="22"/>
        </w:rPr>
        <w:t xml:space="preserve">Après </w:t>
      </w:r>
      <w:r w:rsidRPr="000C0637">
        <w:rPr>
          <w:rFonts w:asciiTheme="minorHAnsi" w:hAnsiTheme="minorHAnsi" w:cstheme="minorHAnsi"/>
          <w:sz w:val="22"/>
          <w:szCs w:val="22"/>
        </w:rPr>
        <w:t>Compter le nombre de phrases du texte …</w:t>
      </w:r>
      <w:r w:rsidRPr="000C0637">
        <w:rPr>
          <w:rFonts w:asciiTheme="minorHAnsi" w:hAnsiTheme="minorHAnsi" w:cstheme="minorHAnsi"/>
          <w:b/>
          <w:color w:val="0000FF"/>
          <w:sz w:val="22"/>
          <w:szCs w:val="22"/>
        </w:rPr>
        <w:t xml:space="preserve">, ajouter </w:t>
      </w:r>
      <w:r w:rsidRPr="000C0637">
        <w:rPr>
          <w:rFonts w:asciiTheme="minorHAnsi" w:hAnsiTheme="minorHAnsi" w:cstheme="minorHAnsi"/>
          <w:sz w:val="22"/>
          <w:szCs w:val="22"/>
        </w:rPr>
        <w:t xml:space="preserve">Préciser que toutes les phrases sont des phrases déclaratives. </w:t>
      </w:r>
      <w:r w:rsidRPr="000C0637">
        <w:rPr>
          <w:rFonts w:asciiTheme="minorHAnsi" w:hAnsiTheme="minorHAnsi" w:cstheme="minorHAnsi"/>
          <w:b/>
          <w:color w:val="0000FF"/>
          <w:sz w:val="22"/>
          <w:szCs w:val="22"/>
        </w:rPr>
        <w:t> </w:t>
      </w:r>
    </w:p>
    <w:p w:rsidR="000C0637" w:rsidRPr="000C0637" w:rsidRDefault="000C0637" w:rsidP="000C0637">
      <w:pPr>
        <w:spacing w:after="0" w:line="240" w:lineRule="auto"/>
        <w:jc w:val="both"/>
        <w:rPr>
          <w:rFonts w:cstheme="minorHAnsi"/>
        </w:rPr>
      </w:pP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r w:rsidRPr="000C0637">
        <w:rPr>
          <w:rFonts w:asciiTheme="minorHAnsi" w:hAnsiTheme="minorHAnsi" w:cstheme="minorHAnsi"/>
          <w:b/>
          <w:color w:val="0000FF"/>
          <w:sz w:val="22"/>
          <w:szCs w:val="22"/>
        </w:rPr>
        <w:t xml:space="preserve">Remplacer </w:t>
      </w:r>
      <w:r w:rsidRPr="000C0637">
        <w:rPr>
          <w:rFonts w:asciiTheme="minorHAnsi" w:hAnsiTheme="minorHAnsi" w:cstheme="minorHAnsi"/>
          <w:sz w:val="22"/>
          <w:szCs w:val="22"/>
        </w:rPr>
        <w:t>prédicat</w:t>
      </w:r>
      <w:r w:rsidRPr="000C0637">
        <w:rPr>
          <w:rFonts w:asciiTheme="minorHAnsi" w:hAnsiTheme="minorHAnsi" w:cstheme="minorHAnsi"/>
          <w:b/>
          <w:color w:val="0000FF"/>
          <w:sz w:val="22"/>
          <w:szCs w:val="22"/>
        </w:rPr>
        <w:t xml:space="preserve"> par </w:t>
      </w:r>
      <w:r w:rsidRPr="000C0637">
        <w:rPr>
          <w:rFonts w:asciiTheme="minorHAnsi" w:hAnsiTheme="minorHAnsi" w:cstheme="minorHAnsi"/>
          <w:sz w:val="22"/>
          <w:szCs w:val="22"/>
        </w:rPr>
        <w:t>groupe verbal</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xml:space="preserve"> Dans chaque phrase, entourer avec des couleurs différentes les deux groupes : le sujet, </w:t>
      </w:r>
      <w:r w:rsidRPr="000C0637">
        <w:rPr>
          <w:rFonts w:asciiTheme="minorHAnsi" w:hAnsiTheme="minorHAnsi" w:cstheme="minorHAnsi"/>
          <w:color w:val="0000FF"/>
          <w:sz w:val="22"/>
          <w:szCs w:val="22"/>
        </w:rPr>
        <w:t>le groupe verbal</w:t>
      </w:r>
      <w:r w:rsidRPr="000C0637">
        <w:rPr>
          <w:rFonts w:asciiTheme="minorHAnsi" w:hAnsiTheme="minorHAnsi" w:cstheme="minorHAnsi"/>
          <w:sz w:val="22"/>
          <w:szCs w:val="22"/>
        </w:rPr>
        <w:t xml:space="preserve">. Entourer d’une autre couleur </w:t>
      </w:r>
      <w:r w:rsidRPr="000C0637">
        <w:rPr>
          <w:rFonts w:asciiTheme="minorHAnsi" w:hAnsiTheme="minorHAnsi" w:cstheme="minorHAnsi"/>
          <w:color w:val="0000FF"/>
          <w:sz w:val="22"/>
          <w:szCs w:val="22"/>
        </w:rPr>
        <w:t>le complément</w:t>
      </w:r>
      <w:r w:rsidRPr="000C0637">
        <w:rPr>
          <w:rFonts w:asciiTheme="minorHAnsi" w:hAnsiTheme="minorHAnsi" w:cstheme="minorHAnsi"/>
          <w:sz w:val="22"/>
          <w:szCs w:val="22"/>
        </w:rPr>
        <w:t xml:space="preserve"> </w:t>
      </w:r>
      <w:r w:rsidRPr="000C0637">
        <w:rPr>
          <w:rFonts w:asciiTheme="minorHAnsi" w:hAnsiTheme="minorHAnsi" w:cstheme="minorHAnsi"/>
          <w:color w:val="00B050"/>
          <w:sz w:val="22"/>
          <w:szCs w:val="22"/>
        </w:rPr>
        <w:t xml:space="preserve">circonstanciel </w:t>
      </w:r>
      <w:r w:rsidRPr="000C0637">
        <w:rPr>
          <w:rFonts w:asciiTheme="minorHAnsi" w:hAnsiTheme="minorHAnsi" w:cstheme="minorHAnsi"/>
          <w:sz w:val="22"/>
          <w:szCs w:val="22"/>
        </w:rPr>
        <w:t>que l’on peut supprimer et déplacer. Lire les phrases en déplaçant puis en  supprimant ces groupes.</w:t>
      </w:r>
    </w:p>
    <w:p w:rsidR="000C0637" w:rsidRPr="000C0637" w:rsidRDefault="000C0637" w:rsidP="000C0637">
      <w:pPr>
        <w:spacing w:after="0" w:line="240" w:lineRule="auto"/>
        <w:jc w:val="both"/>
        <w:rPr>
          <w:rFonts w:cstheme="minorHAnsi"/>
          <w:b/>
          <w:bCs/>
          <w:color w:val="0000FF"/>
        </w:rPr>
      </w:pPr>
      <w:r w:rsidRPr="000C0637">
        <w:rPr>
          <w:rFonts w:cstheme="minorHAnsi"/>
          <w:b/>
          <w:bCs/>
          <w:color w:val="0000FF"/>
        </w:rPr>
        <w:t xml:space="preserve">Dans la suite de l’activité, remplacer </w:t>
      </w:r>
      <w:r w:rsidRPr="000C0637">
        <w:rPr>
          <w:rFonts w:cstheme="minorHAnsi"/>
          <w:bCs/>
          <w:color w:val="00B050"/>
        </w:rPr>
        <w:t>compléments de phrase</w:t>
      </w:r>
      <w:r w:rsidRPr="000C0637">
        <w:rPr>
          <w:rFonts w:cstheme="minorHAnsi"/>
          <w:b/>
          <w:bCs/>
          <w:color w:val="0000FF"/>
        </w:rPr>
        <w:t xml:space="preserve"> par </w:t>
      </w:r>
      <w:r w:rsidRPr="000C0637">
        <w:rPr>
          <w:rFonts w:cstheme="minorHAnsi"/>
          <w:bCs/>
          <w:color w:val="00B050"/>
        </w:rPr>
        <w:t>compléments circonstanciels</w:t>
      </w:r>
      <w:r w:rsidRPr="000C0637">
        <w:rPr>
          <w:rFonts w:cstheme="minorHAnsi"/>
          <w:b/>
          <w:bCs/>
          <w:color w:val="0000FF"/>
        </w:rPr>
        <w:t xml:space="preserve">, </w:t>
      </w:r>
      <w:r w:rsidRPr="000C0637">
        <w:rPr>
          <w:rFonts w:cstheme="minorHAnsi"/>
          <w:bCs/>
          <w:color w:val="00B050"/>
        </w:rPr>
        <w:t>prédicat</w:t>
      </w:r>
      <w:r w:rsidRPr="000C0637">
        <w:rPr>
          <w:rFonts w:cstheme="minorHAnsi"/>
          <w:b/>
          <w:bCs/>
          <w:color w:val="0000FF"/>
        </w:rPr>
        <w:t xml:space="preserve"> par </w:t>
      </w:r>
      <w:r w:rsidRPr="000C0637">
        <w:rPr>
          <w:rFonts w:cstheme="minorHAnsi"/>
          <w:bCs/>
          <w:color w:val="00B050"/>
        </w:rPr>
        <w:t>groupe verbal</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b/>
        </w:rPr>
      </w:pPr>
      <w:r w:rsidRPr="000C0637">
        <w:rPr>
          <w:rFonts w:cstheme="minorHAnsi"/>
          <w:b/>
        </w:rPr>
        <w:t>Exercices</w:t>
      </w:r>
    </w:p>
    <w:p w:rsidR="000C0637" w:rsidRPr="000C0637" w:rsidRDefault="000C0637" w:rsidP="000C0637">
      <w:pPr>
        <w:spacing w:after="0" w:line="240" w:lineRule="auto"/>
        <w:jc w:val="both"/>
        <w:rPr>
          <w:rFonts w:cstheme="minorHAnsi"/>
          <w:b/>
          <w:bCs/>
          <w:color w:val="0000FF"/>
        </w:rPr>
      </w:pPr>
      <w:r w:rsidRPr="000C0637">
        <w:rPr>
          <w:rFonts w:cstheme="minorHAnsi"/>
          <w:b/>
          <w:bCs/>
          <w:color w:val="0000FF"/>
        </w:rPr>
        <w:t xml:space="preserve">Remplacer </w:t>
      </w:r>
      <w:r w:rsidRPr="000C0637">
        <w:rPr>
          <w:rFonts w:cstheme="minorHAnsi"/>
          <w:bCs/>
        </w:rPr>
        <w:t>compléments de phrase</w:t>
      </w:r>
      <w:r w:rsidRPr="000C0637">
        <w:rPr>
          <w:rFonts w:cstheme="minorHAnsi"/>
          <w:b/>
          <w:bCs/>
          <w:color w:val="0000FF"/>
        </w:rPr>
        <w:t xml:space="preserve"> par </w:t>
      </w:r>
      <w:r w:rsidRPr="000C0637">
        <w:rPr>
          <w:rFonts w:cstheme="minorHAnsi"/>
          <w:bCs/>
        </w:rPr>
        <w:t xml:space="preserve">compléments </w:t>
      </w:r>
      <w:r w:rsidRPr="000C0637">
        <w:rPr>
          <w:rFonts w:cstheme="minorHAnsi"/>
          <w:bCs/>
          <w:color w:val="00B050"/>
        </w:rPr>
        <w:t>circonstanciels</w:t>
      </w:r>
      <w:r w:rsidRPr="000C0637">
        <w:rPr>
          <w:rFonts w:cstheme="minorHAnsi"/>
          <w:b/>
          <w:bCs/>
          <w:color w:val="0000FF"/>
        </w:rPr>
        <w:t xml:space="preserve">, </w:t>
      </w:r>
      <w:r w:rsidRPr="000C0637">
        <w:rPr>
          <w:rFonts w:cstheme="minorHAnsi"/>
          <w:bCs/>
        </w:rPr>
        <w:t>prédicat</w:t>
      </w:r>
      <w:r w:rsidRPr="000C0637">
        <w:rPr>
          <w:rFonts w:cstheme="minorHAnsi"/>
          <w:b/>
          <w:bCs/>
          <w:color w:val="0000FF"/>
        </w:rPr>
        <w:t xml:space="preserve"> par </w:t>
      </w:r>
      <w:r w:rsidRPr="000C0637">
        <w:rPr>
          <w:rFonts w:cstheme="minorHAnsi"/>
          <w:bCs/>
        </w:rPr>
        <w:t>groupe verbal.</w:t>
      </w:r>
    </w:p>
    <w:p w:rsidR="000C0637" w:rsidRPr="000C0637" w:rsidRDefault="000C0637" w:rsidP="000C0637">
      <w:pPr>
        <w:spacing w:after="0" w:line="240" w:lineRule="auto"/>
        <w:jc w:val="both"/>
        <w:rPr>
          <w:rFonts w:cstheme="minorHAnsi"/>
          <w:b/>
        </w:rPr>
      </w:pPr>
    </w:p>
    <w:p w:rsidR="000C0637" w:rsidRPr="000C0637" w:rsidRDefault="000C0637" w:rsidP="000C0637">
      <w:pPr>
        <w:spacing w:after="0" w:line="240" w:lineRule="auto"/>
        <w:jc w:val="both"/>
        <w:rPr>
          <w:rFonts w:cstheme="minorHAnsi"/>
          <w:b/>
          <w:bCs/>
          <w:u w:val="single"/>
        </w:rPr>
      </w:pPr>
      <w:r w:rsidRPr="000C0637">
        <w:rPr>
          <w:rFonts w:cstheme="minorHAnsi"/>
          <w:b/>
          <w:bCs/>
          <w:u w:val="single"/>
        </w:rPr>
        <w:t>Jour 3 Activités sur les groupes nominaux</w:t>
      </w:r>
    </w:p>
    <w:p w:rsidR="000C0637" w:rsidRPr="000C0637" w:rsidRDefault="000C0637" w:rsidP="000C0637">
      <w:pPr>
        <w:spacing w:after="0" w:line="240" w:lineRule="auto"/>
        <w:jc w:val="both"/>
        <w:rPr>
          <w:rFonts w:cstheme="minorHAnsi"/>
          <w:bCs/>
        </w:rPr>
      </w:pPr>
      <w:r w:rsidRPr="000C0637">
        <w:rPr>
          <w:rFonts w:cstheme="minorHAnsi"/>
          <w:b/>
          <w:bCs/>
          <w:color w:val="0000FF"/>
        </w:rPr>
        <w:t>Après</w:t>
      </w:r>
      <w:r w:rsidRPr="000C0637">
        <w:rPr>
          <w:rFonts w:cstheme="minorHAnsi"/>
          <w:bCs/>
        </w:rPr>
        <w:t xml:space="preserve">, Dans le texte sur le chat, </w:t>
      </w:r>
      <w:r w:rsidRPr="000C0637">
        <w:rPr>
          <w:rFonts w:cstheme="minorHAnsi"/>
          <w:bCs/>
          <w:color w:val="00B050"/>
        </w:rPr>
        <w:t>le texte sur le lapin</w:t>
      </w:r>
      <w:r w:rsidRPr="000C0637">
        <w:rPr>
          <w:rFonts w:cstheme="minorHAnsi"/>
          <w:bCs/>
        </w:rPr>
        <w:t xml:space="preserve">, </w:t>
      </w:r>
      <w:r w:rsidRPr="000C0637">
        <w:rPr>
          <w:rFonts w:cstheme="minorHAnsi"/>
          <w:bCs/>
          <w:color w:val="FF0000"/>
        </w:rPr>
        <w:t>le texte sur le bouc</w:t>
      </w:r>
      <w:r w:rsidRPr="000C0637">
        <w:rPr>
          <w:rFonts w:cstheme="minorHAnsi"/>
          <w:bCs/>
        </w:rPr>
        <w:t xml:space="preserve">, relever les noms avec leur déterminant. , </w:t>
      </w:r>
      <w:r w:rsidRPr="000C0637">
        <w:rPr>
          <w:rFonts w:cstheme="minorHAnsi"/>
          <w:b/>
          <w:bCs/>
          <w:color w:val="0000FF"/>
        </w:rPr>
        <w:t>ajouter </w:t>
      </w:r>
      <w:r w:rsidRPr="000C0637">
        <w:rPr>
          <w:rFonts w:cstheme="minorHAnsi"/>
          <w:bCs/>
        </w:rPr>
        <w:t>:</w:t>
      </w:r>
    </w:p>
    <w:p w:rsidR="000C0637" w:rsidRPr="000C0637" w:rsidRDefault="000C0637" w:rsidP="000C0637">
      <w:pPr>
        <w:spacing w:after="0" w:line="240" w:lineRule="auto"/>
        <w:jc w:val="both"/>
        <w:rPr>
          <w:rFonts w:cstheme="minorHAnsi"/>
          <w:bCs/>
        </w:rPr>
      </w:pPr>
      <w:r w:rsidRPr="000C0637">
        <w:rPr>
          <w:rFonts w:cstheme="minorHAnsi"/>
          <w:bCs/>
        </w:rPr>
        <w:t xml:space="preserve"> Identifier les articles définis et indéfinis, </w:t>
      </w:r>
      <w:r w:rsidRPr="000C0637">
        <w:rPr>
          <w:rFonts w:cstheme="minorHAnsi"/>
          <w:bCs/>
          <w:color w:val="00B050"/>
        </w:rPr>
        <w:t>le déterminant possessif</w:t>
      </w:r>
      <w:r w:rsidRPr="000C0637">
        <w:rPr>
          <w:rFonts w:cstheme="minorHAnsi"/>
          <w:bCs/>
        </w:rPr>
        <w:t xml:space="preserve"> </w:t>
      </w:r>
      <w:r w:rsidRPr="000C0637">
        <w:rPr>
          <w:rFonts w:cstheme="minorHAnsi"/>
          <w:bCs/>
          <w:color w:val="FF0000"/>
        </w:rPr>
        <w:t>et le déterminant démonstratif</w:t>
      </w:r>
      <w:r w:rsidRPr="000C0637">
        <w:rPr>
          <w:rFonts w:cstheme="minorHAnsi"/>
          <w:bCs/>
        </w:rPr>
        <w:t>.</w:t>
      </w:r>
    </w:p>
    <w:p w:rsidR="000C0637" w:rsidRPr="000C0637" w:rsidRDefault="000C0637" w:rsidP="000C0637">
      <w:pPr>
        <w:spacing w:after="0" w:line="240" w:lineRule="auto"/>
        <w:jc w:val="both"/>
        <w:rPr>
          <w:rFonts w:cstheme="minorHAnsi"/>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 xml:space="preserve">Semaine 7 : Évaluation sur le groupe nominal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r w:rsidRPr="000C0637">
        <w:rPr>
          <w:rFonts w:asciiTheme="minorHAnsi" w:hAnsiTheme="minorHAnsi" w:cstheme="minorHAnsi"/>
          <w:b/>
          <w:color w:val="0000FF"/>
          <w:sz w:val="22"/>
          <w:szCs w:val="22"/>
        </w:rPr>
        <w:t>Rien de changé, on évaluera l’identification des articles définis, indéfinis, les déterminants possessifs et démonstratifs plus tard.</w:t>
      </w:r>
    </w:p>
    <w:p w:rsidR="00EC1CC8" w:rsidRPr="000C0637" w:rsidRDefault="000C0637" w:rsidP="000C0637">
      <w:pPr>
        <w:autoSpaceDE w:val="0"/>
        <w:autoSpaceDN w:val="0"/>
        <w:adjustRightInd w:val="0"/>
        <w:spacing w:after="0" w:line="240" w:lineRule="auto"/>
        <w:jc w:val="both"/>
        <w:rPr>
          <w:rFonts w:cstheme="minorHAnsi"/>
        </w:rPr>
      </w:pPr>
      <w:r w:rsidRPr="000C0637">
        <w:rPr>
          <w:rFonts w:cstheme="minorHAnsi"/>
          <w:b/>
          <w:color w:val="0000FF"/>
        </w:rPr>
        <w:br w:type="page"/>
      </w:r>
    </w:p>
    <w:p w:rsidR="00C52164" w:rsidRDefault="00C52164" w:rsidP="00C52164">
      <w:pPr>
        <w:tabs>
          <w:tab w:val="left" w:pos="840"/>
          <w:tab w:val="center" w:pos="4536"/>
        </w:tabs>
        <w:rPr>
          <w:sz w:val="160"/>
        </w:rPr>
      </w:pPr>
      <w:r>
        <w:rPr>
          <w:sz w:val="160"/>
        </w:rPr>
        <w:lastRenderedPageBreak/>
        <w:tab/>
      </w:r>
    </w:p>
    <w:p w:rsidR="00C52164" w:rsidRDefault="00C52164" w:rsidP="00C52164">
      <w:pPr>
        <w:tabs>
          <w:tab w:val="left" w:pos="840"/>
          <w:tab w:val="center" w:pos="4536"/>
        </w:tabs>
        <w:rPr>
          <w:sz w:val="160"/>
        </w:rPr>
      </w:pPr>
    </w:p>
    <w:p w:rsidR="000C0637" w:rsidRDefault="00C52164" w:rsidP="00C52164">
      <w:pPr>
        <w:tabs>
          <w:tab w:val="left" w:pos="840"/>
          <w:tab w:val="center" w:pos="4536"/>
        </w:tabs>
        <w:rPr>
          <w:sz w:val="160"/>
        </w:rPr>
      </w:pPr>
      <w:r>
        <w:rPr>
          <w:sz w:val="160"/>
        </w:rPr>
        <w:tab/>
      </w:r>
    </w:p>
    <w:p w:rsidR="00751E7A" w:rsidRDefault="00751E7A" w:rsidP="000C0637">
      <w:pPr>
        <w:tabs>
          <w:tab w:val="left" w:pos="840"/>
          <w:tab w:val="center" w:pos="4536"/>
        </w:tabs>
        <w:jc w:val="center"/>
        <w:rPr>
          <w:sz w:val="160"/>
        </w:rPr>
      </w:pPr>
      <w:r w:rsidRPr="00751E7A">
        <w:rPr>
          <w:sz w:val="160"/>
        </w:rPr>
        <w:t>P</w:t>
      </w:r>
      <w:r>
        <w:rPr>
          <w:rFonts w:cstheme="minorHAnsi"/>
          <w:sz w:val="160"/>
        </w:rPr>
        <w:t>É</w:t>
      </w:r>
      <w:r w:rsidRPr="00751E7A">
        <w:rPr>
          <w:sz w:val="160"/>
        </w:rPr>
        <w:t xml:space="preserve">RIODE </w:t>
      </w:r>
      <w:r w:rsidR="000562A6">
        <w:rPr>
          <w:sz w:val="160"/>
        </w:rPr>
        <w:t>3</w:t>
      </w:r>
    </w:p>
    <w:p w:rsidR="00751E7A" w:rsidRDefault="00751E7A">
      <w:pPr>
        <w:rPr>
          <w:sz w:val="160"/>
        </w:rPr>
      </w:pPr>
      <w:r>
        <w:rPr>
          <w:sz w:val="160"/>
        </w:rPr>
        <w:br w:type="page"/>
      </w:r>
    </w:p>
    <w:p w:rsidR="000C0637" w:rsidRPr="000C0637" w:rsidRDefault="000C0637" w:rsidP="000C0637">
      <w:pPr>
        <w:spacing w:after="0" w:line="240" w:lineRule="auto"/>
        <w:jc w:val="both"/>
        <w:rPr>
          <w:rFonts w:cstheme="minorHAnsi"/>
          <w:color w:val="FF66FF"/>
        </w:rPr>
      </w:pPr>
      <w:r w:rsidRPr="000C0637">
        <w:rPr>
          <w:rFonts w:cstheme="minorHAnsi"/>
          <w:color w:val="FF66FF"/>
        </w:rPr>
        <w:lastRenderedPageBreak/>
        <w:t>en rose les modifications</w:t>
      </w:r>
    </w:p>
    <w:p w:rsidR="000C0637" w:rsidRPr="000C0637" w:rsidRDefault="000C0637" w:rsidP="000C0637">
      <w:pPr>
        <w:spacing w:after="0" w:line="240" w:lineRule="auto"/>
        <w:jc w:val="both"/>
        <w:rPr>
          <w:rFonts w:cstheme="minorHAnsi"/>
          <w:b/>
        </w:rPr>
      </w:pPr>
      <w:r w:rsidRPr="000C0637">
        <w:rPr>
          <w:rFonts w:cstheme="minorHAnsi"/>
          <w:b/>
        </w:rPr>
        <w:t>Ne sont repris que les paragraphes contenant des changements</w:t>
      </w:r>
    </w:p>
    <w:p w:rsidR="000C0637" w:rsidRPr="000C0637" w:rsidRDefault="000C0637" w:rsidP="000C0637">
      <w:pPr>
        <w:spacing w:after="0" w:line="240" w:lineRule="auto"/>
        <w:jc w:val="both"/>
        <w:rPr>
          <w:rFonts w:cstheme="minorHAnsi"/>
        </w:rPr>
      </w:pPr>
      <w:r w:rsidRPr="000C0637">
        <w:rPr>
          <w:rFonts w:cstheme="minorHAnsi"/>
        </w:rPr>
        <w:t xml:space="preserve">Les </w:t>
      </w:r>
      <w:r w:rsidRPr="000C0637">
        <w:rPr>
          <w:rFonts w:cstheme="minorHAnsi"/>
          <w:b/>
        </w:rPr>
        <w:t>repères annuels de progression</w:t>
      </w:r>
      <w:r w:rsidRPr="000C0637">
        <w:rPr>
          <w:rFonts w:cstheme="minorHAnsi"/>
        </w:rPr>
        <w:t xml:space="preserve"> ont été publiés sur eduscol la veille des vacances de la Toussaint pour avis. </w:t>
      </w:r>
      <w:r w:rsidRPr="000C0637">
        <w:rPr>
          <w:rFonts w:cstheme="minorHAnsi"/>
          <w:color w:val="000000"/>
          <w:shd w:val="clear" w:color="auto" w:fill="FFFFFF"/>
        </w:rPr>
        <w:t>Les repères sont complétés par des </w:t>
      </w:r>
      <w:r w:rsidRPr="000C0637">
        <w:rPr>
          <w:rStyle w:val="lev"/>
          <w:rFonts w:cstheme="minorHAnsi"/>
        </w:rPr>
        <w:t>attendus de fin d'année</w:t>
      </w:r>
      <w:r w:rsidRPr="000C0637">
        <w:rPr>
          <w:rFonts w:cstheme="minorHAnsi"/>
        </w:rPr>
        <w:t xml:space="preserve"> explicites et illustrés par des exemples concrets de réussite. Ils sont toujours sur eduscol et apparemment aucune des modifications qui ont pu être proposées n’a été prise en compte, ce qui est bien dommage car il y a parfois une certaine incohérence entre les contenus grammaticaux d’un cours et les attendus à la fin de l’année pour ce même cours. Notamment le complément du nom n’est pas mentionné dans les contenus du CM1 mais il est indiqué dans les attendus de fin de CM1 que les élèves doivent l’identifier. Que faire ? Je l’ai laissé au CM1 puisqu’on a commencé à collecter les groupes nominaux avec complément du nom. </w:t>
      </w:r>
    </w:p>
    <w:p w:rsidR="000C0637" w:rsidRPr="000C0637" w:rsidRDefault="000C0637" w:rsidP="000C0637">
      <w:pPr>
        <w:spacing w:after="0" w:line="240" w:lineRule="auto"/>
        <w:jc w:val="both"/>
        <w:rPr>
          <w:rFonts w:cstheme="minorHAnsi"/>
        </w:rPr>
      </w:pPr>
      <w:r w:rsidRPr="000C0637">
        <w:rPr>
          <w:rFonts w:cstheme="minorHAnsi"/>
        </w:rPr>
        <w:t>Le terme d’épithète pour la fonction de l’adjectif est introduit au CM2. Quand on aura vu l’attribut, on précisera les deux fonctions possibles de l’adjectif : épithète, attribut.</w:t>
      </w:r>
    </w:p>
    <w:p w:rsidR="000C0637" w:rsidRPr="000C0637" w:rsidRDefault="000C0637" w:rsidP="000C0637">
      <w:pPr>
        <w:spacing w:after="0" w:line="240" w:lineRule="auto"/>
        <w:jc w:val="both"/>
        <w:rPr>
          <w:rFonts w:cstheme="minorHAnsi"/>
        </w:rPr>
      </w:pPr>
      <w:r w:rsidRPr="000C0637">
        <w:rPr>
          <w:rFonts w:cstheme="minorHAnsi"/>
        </w:rPr>
        <w:t>Au CM1, les compléments circonstanciels sont identifiés comme compléments supprimables et déplaçables sans nommer ce qu’ils indiquent (temps, lieu et cause), au CM2 on nomme ce qu’ils indiquent. Les compléments rattachés au verbe qui ne peuvent être ni supprimés ni déplacés sont nommés au CM, ce sont les compléments d’objet sans distinguer direct ou indirect, au CM2, on fait la distinction. Seules les phrases avec complément d’objet sont à analyser syntaxiquement. Néanmoins, dès le CM1, je propose que l’on remarque qu’après le verbe, il peut y avoir un mot ou un groupe de mots qui se rapporte au sujet. Au CM2, on nomme l’attribut.</w:t>
      </w:r>
    </w:p>
    <w:p w:rsidR="000C0637" w:rsidRPr="000C0637" w:rsidRDefault="000C0637" w:rsidP="000C0637">
      <w:pPr>
        <w:spacing w:after="0" w:line="240" w:lineRule="auto"/>
        <w:jc w:val="both"/>
        <w:rPr>
          <w:rFonts w:cstheme="minorHAnsi"/>
        </w:rPr>
      </w:pPr>
      <w:r w:rsidRPr="000C0637">
        <w:rPr>
          <w:rFonts w:cstheme="minorHAnsi"/>
        </w:rPr>
        <w:t xml:space="preserve">Au CM2, on étudie le plus que parfait. </w:t>
      </w:r>
    </w:p>
    <w:p w:rsidR="000C0637" w:rsidRPr="000C0637" w:rsidRDefault="000C0637" w:rsidP="000C0637">
      <w:pPr>
        <w:spacing w:after="0" w:line="240" w:lineRule="auto"/>
        <w:jc w:val="both"/>
        <w:rPr>
          <w:rFonts w:cstheme="minorHAnsi"/>
        </w:rPr>
      </w:pPr>
      <w:hyperlink r:id="rId7" w:history="1">
        <w:r w:rsidRPr="000C0637">
          <w:rPr>
            <w:rStyle w:val="Lienhypertexte"/>
            <w:rFonts w:cstheme="minorHAnsi"/>
          </w:rPr>
          <w:t>http://eduscol.education.fr/pid38211/consultation-reperes-et-attendus.html</w:t>
        </w:r>
      </w:hyperlink>
    </w:p>
    <w:p w:rsidR="000C0637" w:rsidRPr="000C0637" w:rsidRDefault="000C0637" w:rsidP="000C0637">
      <w:pPr>
        <w:spacing w:after="0" w:line="240" w:lineRule="auto"/>
        <w:jc w:val="both"/>
        <w:rPr>
          <w:rFonts w:cstheme="minorHAnsi"/>
        </w:rPr>
      </w:pPr>
      <w:r w:rsidRPr="000C0637">
        <w:rPr>
          <w:rFonts w:cstheme="minorHAnsi"/>
        </w:rPr>
        <w:t xml:space="preserve">Ces repères n’ont toujours pas été publiés au BO. </w:t>
      </w:r>
    </w:p>
    <w:p w:rsidR="000C0637" w:rsidRPr="000C0637" w:rsidRDefault="000C0637" w:rsidP="000C0637">
      <w:pPr>
        <w:spacing w:after="0" w:line="240" w:lineRule="auto"/>
        <w:jc w:val="both"/>
        <w:rPr>
          <w:rFonts w:cstheme="minorHAnsi"/>
        </w:rPr>
      </w:pPr>
      <w:r w:rsidRPr="000C0637">
        <w:rPr>
          <w:rFonts w:cstheme="minorHAnsi"/>
        </w:rPr>
        <w:t xml:space="preserve">Dans la note qui accompagne ces repères, il est indiqué que : </w:t>
      </w:r>
    </w:p>
    <w:p w:rsidR="000C0637" w:rsidRPr="000C0637" w:rsidRDefault="000C0637" w:rsidP="000C0637">
      <w:pPr>
        <w:spacing w:after="0" w:line="240" w:lineRule="auto"/>
        <w:jc w:val="both"/>
        <w:rPr>
          <w:rFonts w:eastAsia="Times New Roman" w:cstheme="minorHAnsi"/>
          <w:color w:val="000000"/>
          <w:lang w:eastAsia="fr-FR"/>
        </w:rPr>
      </w:pPr>
      <w:r w:rsidRPr="000C0637">
        <w:rPr>
          <w:rFonts w:eastAsia="Times New Roman" w:cstheme="minorHAnsi"/>
          <w:color w:val="000000"/>
          <w:lang w:eastAsia="fr-FR"/>
        </w:rPr>
        <w:t>« Au cours de l'année 2018-2019, les repères annuels feront l'objet d'une appropriation par les professeurs, avant d'</w:t>
      </w:r>
      <w:r w:rsidRPr="000C0637">
        <w:rPr>
          <w:rFonts w:eastAsia="Times New Roman" w:cstheme="minorHAnsi"/>
          <w:b/>
          <w:color w:val="000000"/>
          <w:lang w:eastAsia="fr-FR"/>
        </w:rPr>
        <w:t>entrer en vigueur à la rentrée 2019</w:t>
      </w:r>
      <w:r w:rsidRPr="000C0637">
        <w:rPr>
          <w:rFonts w:eastAsia="Times New Roman" w:cstheme="minorHAnsi"/>
          <w:color w:val="000000"/>
          <w:lang w:eastAsia="fr-FR"/>
        </w:rPr>
        <w:t xml:space="preserve">. » </w:t>
      </w:r>
    </w:p>
    <w:p w:rsidR="000C0637" w:rsidRPr="000C0637" w:rsidRDefault="000C0637" w:rsidP="000C0637">
      <w:pPr>
        <w:spacing w:after="0" w:line="240" w:lineRule="auto"/>
        <w:jc w:val="both"/>
        <w:rPr>
          <w:rFonts w:eastAsia="Times New Roman" w:cstheme="minorHAnsi"/>
          <w:color w:val="000000"/>
          <w:lang w:eastAsia="fr-FR"/>
        </w:rPr>
      </w:pPr>
      <w:r w:rsidRPr="000C0637">
        <w:rPr>
          <w:rFonts w:eastAsia="Times New Roman" w:cstheme="minorHAnsi"/>
          <w:color w:val="000000"/>
          <w:lang w:eastAsia="fr-FR"/>
        </w:rPr>
        <w:t xml:space="preserve"> </w:t>
      </w:r>
    </w:p>
    <w:p w:rsidR="000C0637" w:rsidRPr="000C0637" w:rsidRDefault="000C0637" w:rsidP="000C0637">
      <w:pPr>
        <w:spacing w:after="0" w:line="240" w:lineRule="auto"/>
        <w:jc w:val="both"/>
        <w:rPr>
          <w:rFonts w:eastAsia="Calibri" w:cstheme="minorHAnsi"/>
        </w:rPr>
      </w:pPr>
      <w:r w:rsidRPr="000C0637">
        <w:rPr>
          <w:rFonts w:cstheme="minorHAnsi"/>
          <w:b/>
        </w:rPr>
        <w:t>Dans les activités sur les groupes nominaux</w:t>
      </w:r>
      <w:r w:rsidRPr="000C0637">
        <w:rPr>
          <w:rFonts w:cstheme="minorHAnsi"/>
        </w:rPr>
        <w:t>, systématiquement, nommer les articles définis et indéfinis au Ce2  et les déterminants possessifs et démonstratifs au CM quand il y en a.</w:t>
      </w:r>
    </w:p>
    <w:p w:rsidR="000C0637" w:rsidRPr="000C0637" w:rsidRDefault="000C0637" w:rsidP="000C0637">
      <w:pPr>
        <w:spacing w:after="0" w:line="240" w:lineRule="auto"/>
        <w:jc w:val="both"/>
        <w:rPr>
          <w:rFonts w:cstheme="minorHAnsi"/>
          <w:b/>
        </w:rPr>
      </w:pPr>
      <w:r w:rsidRPr="000C0637">
        <w:rPr>
          <w:rFonts w:cstheme="minorHAnsi"/>
          <w:b/>
        </w:rPr>
        <w:t xml:space="preserve">Systématiquement, remplacer verbes en </w:t>
      </w:r>
      <w:r w:rsidRPr="000C0637">
        <w:rPr>
          <w:rFonts w:cstheme="minorHAnsi"/>
          <w:b/>
          <w:i/>
        </w:rPr>
        <w:t>–er</w:t>
      </w:r>
      <w:r w:rsidRPr="000C0637">
        <w:rPr>
          <w:rFonts w:cstheme="minorHAnsi"/>
          <w:b/>
        </w:rPr>
        <w:t xml:space="preserve"> par verbes du premier groupe, supprimer les phrases collectées avec </w:t>
      </w:r>
      <w:r w:rsidRPr="000C0637">
        <w:rPr>
          <w:rFonts w:cstheme="minorHAnsi"/>
          <w:b/>
          <w:i/>
        </w:rPr>
        <w:t>devoir</w:t>
      </w:r>
      <w:r w:rsidRPr="000C0637">
        <w:rPr>
          <w:rFonts w:cstheme="minorHAnsi"/>
          <w:b/>
        </w:rPr>
        <w:t>.</w:t>
      </w:r>
    </w:p>
    <w:p w:rsidR="000C0637" w:rsidRPr="000C0637" w:rsidRDefault="000C0637" w:rsidP="000C0637">
      <w:pPr>
        <w:spacing w:after="0" w:line="240" w:lineRule="auto"/>
        <w:jc w:val="both"/>
        <w:rPr>
          <w:rFonts w:cstheme="minorHAnsi"/>
          <w:b/>
        </w:rPr>
      </w:pPr>
    </w:p>
    <w:p w:rsidR="000C0637" w:rsidRPr="000C0637" w:rsidRDefault="000C0637" w:rsidP="000C0637">
      <w:pPr>
        <w:spacing w:after="0" w:line="240" w:lineRule="auto"/>
        <w:jc w:val="both"/>
        <w:rPr>
          <w:rFonts w:cstheme="minorHAnsi"/>
          <w:b/>
        </w:rPr>
      </w:pPr>
      <w:r w:rsidRPr="000C0637">
        <w:rPr>
          <w:rFonts w:cstheme="minorHAnsi"/>
          <w:b/>
        </w:rPr>
        <w:t xml:space="preserve">Les compétences </w:t>
      </w:r>
    </w:p>
    <w:p w:rsidR="000C0637" w:rsidRPr="000C0637" w:rsidRDefault="000C0637" w:rsidP="000C0637">
      <w:pPr>
        <w:spacing w:after="0" w:line="240" w:lineRule="auto"/>
        <w:jc w:val="both"/>
        <w:rPr>
          <w:rFonts w:eastAsia="Times New Roman" w:cstheme="minorHAnsi"/>
          <w:color w:val="000000"/>
          <w:lang w:eastAsia="fr-FR"/>
        </w:rPr>
      </w:pPr>
    </w:p>
    <w:p w:rsidR="000C0637" w:rsidRPr="000C0637" w:rsidRDefault="000C0637" w:rsidP="000C0637">
      <w:pPr>
        <w:spacing w:after="0" w:line="240" w:lineRule="auto"/>
        <w:jc w:val="both"/>
        <w:rPr>
          <w:rFonts w:eastAsia="Calibri" w:cstheme="minorHAnsi"/>
          <w:b/>
        </w:rPr>
      </w:pPr>
      <w:r w:rsidRPr="000C0637">
        <w:rPr>
          <w:rFonts w:cstheme="minorHAnsi"/>
          <w:b/>
        </w:rPr>
        <w:t>C2 Passer de l’oral à l’écrit</w:t>
      </w:r>
    </w:p>
    <w:p w:rsidR="000C0637" w:rsidRPr="000C0637" w:rsidRDefault="000C0637" w:rsidP="000C0637">
      <w:pPr>
        <w:spacing w:after="0" w:line="240" w:lineRule="auto"/>
        <w:jc w:val="both"/>
        <w:rPr>
          <w:rFonts w:cstheme="minorHAnsi"/>
          <w:b/>
        </w:rPr>
      </w:pPr>
      <w:r w:rsidRPr="000C0637">
        <w:rPr>
          <w:rFonts w:cstheme="minorHAnsi"/>
          <w:b/>
        </w:rPr>
        <w:t>C3 Maitriser les relations entre l’oral et l’écrit </w:t>
      </w:r>
    </w:p>
    <w:p w:rsidR="000C0637" w:rsidRPr="000C0637" w:rsidRDefault="000C0637" w:rsidP="000C0637">
      <w:pPr>
        <w:spacing w:after="0" w:line="240" w:lineRule="auto"/>
        <w:jc w:val="both"/>
        <w:rPr>
          <w:rFonts w:cstheme="minorHAnsi"/>
        </w:rPr>
      </w:pPr>
      <w:r w:rsidRPr="000C0637">
        <w:rPr>
          <w:rFonts w:cstheme="minorHAnsi"/>
        </w:rPr>
        <w:t>- Observation de la variation des marques morphologiques à l’oral et à l’écrit (noms, déterminants, adjectifs, pronoms, verbes)</w:t>
      </w:r>
    </w:p>
    <w:p w:rsidR="000C0637" w:rsidRPr="000C0637" w:rsidRDefault="000C0637" w:rsidP="000C0637">
      <w:pPr>
        <w:spacing w:after="0" w:line="240" w:lineRule="auto"/>
        <w:jc w:val="both"/>
        <w:rPr>
          <w:rFonts w:cstheme="minorHAnsi"/>
          <w:b/>
        </w:rPr>
      </w:pPr>
      <w:r w:rsidRPr="000C0637">
        <w:rPr>
          <w:rFonts w:cstheme="minorHAnsi"/>
        </w:rPr>
        <w:t xml:space="preserve">- Prise de conscience et </w:t>
      </w:r>
      <w:r w:rsidRPr="000C0637">
        <w:rPr>
          <w:rFonts w:cstheme="minorHAnsi"/>
          <w:color w:val="FF66FF"/>
        </w:rPr>
        <w:t>compréhension</w:t>
      </w:r>
      <w:r w:rsidRPr="000C0637">
        <w:rPr>
          <w:rFonts w:cstheme="minorHAnsi"/>
        </w:rPr>
        <w:t xml:space="preserve"> des homophonies grammaticales</w:t>
      </w:r>
    </w:p>
    <w:p w:rsidR="000C0637" w:rsidRPr="000C0637" w:rsidRDefault="000C0637" w:rsidP="000C0637">
      <w:pPr>
        <w:spacing w:after="0" w:line="240" w:lineRule="auto"/>
        <w:jc w:val="both"/>
        <w:rPr>
          <w:rFonts w:cstheme="minorHAnsi"/>
          <w:b/>
        </w:rPr>
      </w:pPr>
    </w:p>
    <w:p w:rsidR="000C0637" w:rsidRPr="000C0637" w:rsidRDefault="000C0637" w:rsidP="000C0637">
      <w:pPr>
        <w:spacing w:after="0" w:line="240" w:lineRule="auto"/>
        <w:jc w:val="both"/>
        <w:rPr>
          <w:rFonts w:cstheme="minorHAnsi"/>
          <w:b/>
        </w:rPr>
      </w:pPr>
      <w:r w:rsidRPr="000C0637">
        <w:rPr>
          <w:rFonts w:cstheme="minorHAnsi"/>
          <w:b/>
        </w:rPr>
        <w:t>C2 Construire le lexique</w:t>
      </w:r>
    </w:p>
    <w:p w:rsidR="000C0637" w:rsidRPr="000C0637" w:rsidRDefault="000C0637" w:rsidP="000C0637">
      <w:pPr>
        <w:spacing w:after="0" w:line="240" w:lineRule="auto"/>
        <w:jc w:val="both"/>
        <w:rPr>
          <w:rFonts w:cstheme="minorHAnsi"/>
          <w:b/>
        </w:rPr>
      </w:pPr>
      <w:r w:rsidRPr="000C0637">
        <w:rPr>
          <w:rFonts w:cstheme="minorHAnsi"/>
          <w:b/>
        </w:rPr>
        <w:t>C3 Enrichir le lexique</w:t>
      </w:r>
    </w:p>
    <w:p w:rsidR="000C0637" w:rsidRPr="000C0637" w:rsidRDefault="000C0637" w:rsidP="000C0637">
      <w:pPr>
        <w:spacing w:after="0" w:line="240" w:lineRule="auto"/>
        <w:jc w:val="both"/>
        <w:rPr>
          <w:rFonts w:cstheme="minorHAnsi"/>
        </w:rPr>
      </w:pPr>
      <w:r w:rsidRPr="000C0637">
        <w:rPr>
          <w:rFonts w:cstheme="minorHAnsi"/>
        </w:rPr>
        <w:t>- Utilisation du dictionnaire (chaque semaine)</w:t>
      </w:r>
    </w:p>
    <w:p w:rsidR="000C0637" w:rsidRPr="000C0637" w:rsidRDefault="000C0637" w:rsidP="000C0637">
      <w:pPr>
        <w:spacing w:after="0" w:line="240" w:lineRule="auto"/>
        <w:jc w:val="both"/>
        <w:rPr>
          <w:rFonts w:cstheme="minorHAnsi"/>
        </w:rPr>
      </w:pPr>
      <w:r w:rsidRPr="000C0637">
        <w:rPr>
          <w:rFonts w:cstheme="minorHAnsi"/>
        </w:rPr>
        <w:t>- Compréhension des différents sens d’un mot</w:t>
      </w:r>
    </w:p>
    <w:p w:rsidR="000C0637" w:rsidRPr="000C0637" w:rsidRDefault="000C0637" w:rsidP="000C0637">
      <w:pPr>
        <w:spacing w:after="0" w:line="240" w:lineRule="auto"/>
        <w:jc w:val="both"/>
        <w:rPr>
          <w:rFonts w:cstheme="minorHAnsi"/>
        </w:rPr>
      </w:pPr>
      <w:r w:rsidRPr="000C0637">
        <w:rPr>
          <w:rFonts w:cstheme="minorHAnsi"/>
        </w:rPr>
        <w:t xml:space="preserve">- Recherche de mots synonymes </w:t>
      </w:r>
    </w:p>
    <w:p w:rsidR="000C0637" w:rsidRPr="000C0637" w:rsidRDefault="000C0637" w:rsidP="000C0637">
      <w:pPr>
        <w:spacing w:after="0" w:line="240" w:lineRule="auto"/>
        <w:jc w:val="both"/>
        <w:rPr>
          <w:rFonts w:cstheme="minorHAnsi"/>
        </w:rPr>
      </w:pPr>
      <w:r w:rsidRPr="000C0637">
        <w:rPr>
          <w:rFonts w:cstheme="minorHAnsi"/>
        </w:rPr>
        <w:t xml:space="preserve">- Manipulation de la comparaison avec </w:t>
      </w:r>
      <w:r w:rsidRPr="000C0637">
        <w:rPr>
          <w:rFonts w:cstheme="minorHAnsi"/>
          <w:i/>
        </w:rPr>
        <w:t>comme</w:t>
      </w:r>
    </w:p>
    <w:p w:rsidR="000C0637" w:rsidRPr="000C0637" w:rsidRDefault="000C0637" w:rsidP="000C0637">
      <w:pPr>
        <w:spacing w:after="0" w:line="240" w:lineRule="auto"/>
        <w:jc w:val="both"/>
        <w:rPr>
          <w:rFonts w:cstheme="minorHAnsi"/>
        </w:rPr>
      </w:pPr>
      <w:r w:rsidRPr="000C0637">
        <w:rPr>
          <w:rFonts w:cstheme="minorHAnsi"/>
        </w:rPr>
        <w:t xml:space="preserve">-Formation de verbes à partir de noms terminés par </w:t>
      </w:r>
      <w:r w:rsidRPr="000C0637">
        <w:rPr>
          <w:rFonts w:cstheme="minorHAnsi"/>
          <w:i/>
        </w:rPr>
        <w:t>–on</w:t>
      </w:r>
      <w:r w:rsidRPr="000C0637">
        <w:rPr>
          <w:rFonts w:cstheme="minorHAnsi"/>
        </w:rPr>
        <w:t>.</w:t>
      </w:r>
    </w:p>
    <w:p w:rsidR="000C0637" w:rsidRPr="000C0637" w:rsidRDefault="000C0637" w:rsidP="000C0637">
      <w:pPr>
        <w:spacing w:after="0" w:line="240" w:lineRule="auto"/>
        <w:jc w:val="both"/>
        <w:rPr>
          <w:rFonts w:cstheme="minorHAnsi"/>
        </w:rPr>
      </w:pPr>
      <w:r w:rsidRPr="000C0637">
        <w:rPr>
          <w:rFonts w:cstheme="minorHAnsi"/>
        </w:rPr>
        <w:t>-Formation de noms composés</w:t>
      </w:r>
    </w:p>
    <w:p w:rsidR="000C0637" w:rsidRPr="000C0637" w:rsidRDefault="000C0637" w:rsidP="000C0637">
      <w:pPr>
        <w:spacing w:after="0" w:line="240" w:lineRule="auto"/>
        <w:jc w:val="both"/>
        <w:rPr>
          <w:rFonts w:eastAsia="Times New Roman" w:cstheme="minorHAnsi"/>
          <w:b/>
          <w:lang w:eastAsia="fr-FR"/>
        </w:rPr>
      </w:pPr>
    </w:p>
    <w:p w:rsidR="000C0637" w:rsidRPr="000C0637" w:rsidRDefault="000C0637" w:rsidP="000C0637">
      <w:pPr>
        <w:spacing w:after="0" w:line="240" w:lineRule="auto"/>
        <w:jc w:val="both"/>
        <w:rPr>
          <w:rFonts w:eastAsia="Times New Roman" w:cstheme="minorHAnsi"/>
          <w:b/>
          <w:lang w:eastAsia="fr-FR"/>
        </w:rPr>
      </w:pPr>
      <w:r w:rsidRPr="000C0637">
        <w:rPr>
          <w:rFonts w:eastAsia="Times New Roman" w:cstheme="minorHAnsi"/>
          <w:b/>
          <w:lang w:eastAsia="fr-FR"/>
        </w:rPr>
        <w:t xml:space="preserve">C2 Se repérer dans la phrase simple </w:t>
      </w:r>
      <w:r w:rsidRPr="000C0637">
        <w:rPr>
          <w:rFonts w:eastAsia="Times New Roman" w:cstheme="minorHAnsi"/>
          <w:b/>
          <w:color w:val="FF66FF"/>
          <w:lang w:eastAsia="fr-FR"/>
        </w:rPr>
        <w:t>et la phrase complexe</w:t>
      </w:r>
    </w:p>
    <w:p w:rsidR="000C0637" w:rsidRPr="000C0637" w:rsidRDefault="000C0637" w:rsidP="000C0637">
      <w:pPr>
        <w:spacing w:after="0" w:line="240" w:lineRule="auto"/>
        <w:jc w:val="both"/>
        <w:rPr>
          <w:rFonts w:eastAsia="Times New Roman" w:cstheme="minorHAnsi"/>
          <w:b/>
          <w:lang w:eastAsia="fr-FR"/>
        </w:rPr>
      </w:pPr>
      <w:r w:rsidRPr="000C0637">
        <w:rPr>
          <w:rFonts w:eastAsia="Times New Roman" w:cstheme="minorHAnsi"/>
          <w:b/>
          <w:lang w:eastAsia="fr-FR"/>
        </w:rPr>
        <w:t>C3 Identifier les constituants d’une phrase simple</w:t>
      </w:r>
    </w:p>
    <w:p w:rsidR="000C0637" w:rsidRPr="000C0637" w:rsidRDefault="000C0637" w:rsidP="000C0637">
      <w:pPr>
        <w:spacing w:after="0" w:line="240" w:lineRule="auto"/>
        <w:jc w:val="both"/>
        <w:rPr>
          <w:rFonts w:eastAsia="Calibri" w:cstheme="minorHAnsi"/>
        </w:rPr>
      </w:pPr>
      <w:r w:rsidRPr="000C0637">
        <w:rPr>
          <w:rFonts w:cstheme="minorHAnsi"/>
        </w:rPr>
        <w:t xml:space="preserve">- Identification </w:t>
      </w:r>
      <w:r w:rsidRPr="000C0637">
        <w:rPr>
          <w:rFonts w:cstheme="minorHAnsi"/>
          <w:color w:val="FF66FF"/>
        </w:rPr>
        <w:t>des types et formes de phrase</w:t>
      </w:r>
    </w:p>
    <w:p w:rsidR="000C0637" w:rsidRPr="000C0637" w:rsidRDefault="000C0637" w:rsidP="000C0637">
      <w:pPr>
        <w:spacing w:after="0" w:line="240" w:lineRule="auto"/>
        <w:jc w:val="both"/>
        <w:rPr>
          <w:rFonts w:cstheme="minorHAnsi"/>
        </w:rPr>
      </w:pPr>
      <w:r w:rsidRPr="000C0637">
        <w:rPr>
          <w:rFonts w:cstheme="minorHAnsi"/>
        </w:rPr>
        <w:t xml:space="preserve">- Transformation de la phrase négative, de la phrase interrogative </w:t>
      </w:r>
    </w:p>
    <w:p w:rsidR="000C0637" w:rsidRPr="000C0637" w:rsidRDefault="000C0637" w:rsidP="000C0637">
      <w:pPr>
        <w:spacing w:after="0" w:line="240" w:lineRule="auto"/>
        <w:jc w:val="both"/>
        <w:rPr>
          <w:rFonts w:cstheme="minorHAnsi"/>
          <w:color w:val="FF66FF"/>
        </w:rPr>
      </w:pPr>
      <w:r w:rsidRPr="000C0637">
        <w:rPr>
          <w:rFonts w:cstheme="minorHAnsi"/>
        </w:rPr>
        <w:t xml:space="preserve">- Identification des groupes syntaxiques de la phrase : le groupe sujet, </w:t>
      </w:r>
      <w:r w:rsidRPr="000C0637">
        <w:rPr>
          <w:rFonts w:cstheme="minorHAnsi"/>
          <w:color w:val="FF66FF"/>
        </w:rPr>
        <w:t>le groupe verbal, le complément qui peut être déplacé et supprimé au CE2 que l’on nomme complément circonstanciel au CM</w:t>
      </w:r>
    </w:p>
    <w:p w:rsidR="000C0637" w:rsidRPr="000C0637" w:rsidRDefault="000C0637" w:rsidP="000C0637">
      <w:pPr>
        <w:spacing w:after="0" w:line="240" w:lineRule="auto"/>
        <w:jc w:val="both"/>
        <w:rPr>
          <w:rFonts w:cstheme="minorHAnsi"/>
          <w:color w:val="FF66FF"/>
        </w:rPr>
      </w:pPr>
      <w:r w:rsidRPr="000C0637">
        <w:rPr>
          <w:rFonts w:cstheme="minorHAnsi"/>
          <w:color w:val="FF66FF"/>
        </w:rPr>
        <w:lastRenderedPageBreak/>
        <w:t>- Manipulation du complément du verbe au CE2, que l’on nomme complément d’objet au CM.</w:t>
      </w:r>
    </w:p>
    <w:p w:rsidR="000C0637" w:rsidRPr="000C0637" w:rsidRDefault="000C0637" w:rsidP="000C0637">
      <w:pPr>
        <w:spacing w:after="0" w:line="240" w:lineRule="auto"/>
        <w:jc w:val="both"/>
        <w:rPr>
          <w:rFonts w:cstheme="minorHAnsi"/>
        </w:rPr>
      </w:pPr>
      <w:r w:rsidRPr="000C0637">
        <w:rPr>
          <w:rFonts w:cstheme="minorHAnsi"/>
        </w:rPr>
        <w:t>-Identification du nom, du déterminant, du groupe nominal, du genre et du nombre, des pronoms personnels</w:t>
      </w:r>
    </w:p>
    <w:p w:rsidR="000C0637" w:rsidRPr="000C0637" w:rsidRDefault="000C0637" w:rsidP="000C0637">
      <w:pPr>
        <w:spacing w:after="0" w:line="240" w:lineRule="auto"/>
        <w:jc w:val="both"/>
        <w:rPr>
          <w:rFonts w:cstheme="minorHAnsi"/>
        </w:rPr>
      </w:pPr>
      <w:r w:rsidRPr="000C0637">
        <w:rPr>
          <w:rFonts w:cstheme="minorHAnsi"/>
        </w:rPr>
        <w:t xml:space="preserve">- Structuration de l’adjectif </w:t>
      </w:r>
      <w:r w:rsidRPr="000C0637">
        <w:rPr>
          <w:rFonts w:cstheme="minorHAnsi"/>
          <w:color w:val="00B050"/>
        </w:rPr>
        <w:t>et approche d’une autre expansion du GN : le complément du nom</w:t>
      </w:r>
    </w:p>
    <w:p w:rsidR="000C0637" w:rsidRPr="000C0637" w:rsidRDefault="000C0637" w:rsidP="000C0637">
      <w:pPr>
        <w:spacing w:after="0" w:line="240" w:lineRule="auto"/>
        <w:jc w:val="both"/>
        <w:rPr>
          <w:rFonts w:cstheme="minorHAnsi"/>
        </w:rPr>
      </w:pPr>
      <w:r w:rsidRPr="000C0637">
        <w:rPr>
          <w:rFonts w:cstheme="minorHAnsi"/>
        </w:rPr>
        <w:t>-Manipulation de l’accord dans le groupe nominal, prise de conscience de régularités des marques de genre et de nombre</w:t>
      </w:r>
    </w:p>
    <w:p w:rsidR="000C0637" w:rsidRPr="000C0637" w:rsidRDefault="000C0637" w:rsidP="000C0637">
      <w:pPr>
        <w:spacing w:after="0" w:line="240" w:lineRule="auto"/>
        <w:jc w:val="both"/>
        <w:rPr>
          <w:rFonts w:cstheme="minorHAnsi"/>
          <w:color w:val="00B050"/>
        </w:rPr>
      </w:pPr>
      <w:r w:rsidRPr="000C0637">
        <w:rPr>
          <w:rFonts w:cstheme="minorHAnsi"/>
        </w:rPr>
        <w:t xml:space="preserve">-Manipulation de l’accord du verbe avec le sujet, </w:t>
      </w:r>
      <w:r w:rsidRPr="000C0637">
        <w:rPr>
          <w:rFonts w:cstheme="minorHAnsi"/>
          <w:color w:val="00B050"/>
        </w:rPr>
        <w:t>de l’attribut avec le sujet</w:t>
      </w:r>
    </w:p>
    <w:p w:rsidR="000C0637" w:rsidRPr="000C0637" w:rsidRDefault="000C0637" w:rsidP="000C0637">
      <w:pPr>
        <w:spacing w:after="0" w:line="240" w:lineRule="auto"/>
        <w:jc w:val="both"/>
        <w:rPr>
          <w:rFonts w:cstheme="minorHAnsi"/>
          <w:color w:val="FF0000"/>
        </w:rPr>
      </w:pPr>
      <w:r w:rsidRPr="000C0637">
        <w:rPr>
          <w:rFonts w:cstheme="minorHAnsi"/>
          <w:color w:val="FF0000"/>
        </w:rPr>
        <w:t>-Identification des verbes à l’infinitif dans un texte</w:t>
      </w:r>
    </w:p>
    <w:p w:rsidR="000C0637" w:rsidRPr="000C0637" w:rsidRDefault="000C0637" w:rsidP="000C0637">
      <w:pPr>
        <w:spacing w:after="0" w:line="240" w:lineRule="auto"/>
        <w:jc w:val="both"/>
        <w:rPr>
          <w:rFonts w:cstheme="minorHAnsi"/>
          <w:color w:val="FF0000"/>
        </w:rPr>
      </w:pPr>
      <w:r w:rsidRPr="000C0637">
        <w:rPr>
          <w:rFonts w:cstheme="minorHAnsi"/>
          <w:color w:val="FF0000"/>
        </w:rPr>
        <w:t>-Approche de la phrase complexe par identification des verbes conjugués</w:t>
      </w:r>
    </w:p>
    <w:p w:rsidR="000C0637" w:rsidRPr="000C0637" w:rsidRDefault="000C0637" w:rsidP="000C0637">
      <w:pPr>
        <w:spacing w:after="0" w:line="240" w:lineRule="auto"/>
        <w:jc w:val="both"/>
        <w:rPr>
          <w:rFonts w:eastAsia="Times New Roman" w:cstheme="minorHAnsi"/>
          <w:b/>
          <w:lang w:eastAsia="fr-FR"/>
        </w:rPr>
      </w:pPr>
    </w:p>
    <w:p w:rsidR="000C0637" w:rsidRPr="000C0637" w:rsidRDefault="000C0637" w:rsidP="000C0637">
      <w:pPr>
        <w:spacing w:after="0" w:line="240" w:lineRule="auto"/>
        <w:jc w:val="both"/>
        <w:rPr>
          <w:rFonts w:eastAsia="Times New Roman" w:cstheme="minorHAnsi"/>
          <w:b/>
          <w:lang w:eastAsia="fr-FR"/>
        </w:rPr>
      </w:pPr>
      <w:r w:rsidRPr="000C0637">
        <w:rPr>
          <w:rFonts w:eastAsia="Times New Roman" w:cstheme="minorHAnsi"/>
          <w:b/>
          <w:lang w:eastAsia="fr-FR"/>
        </w:rPr>
        <w:t>C2 Maitriser l’orthographe grammaticale de base</w:t>
      </w:r>
    </w:p>
    <w:p w:rsidR="000C0637" w:rsidRPr="000C0637" w:rsidRDefault="000C0637" w:rsidP="000C0637">
      <w:pPr>
        <w:spacing w:after="0" w:line="240" w:lineRule="auto"/>
        <w:jc w:val="both"/>
        <w:rPr>
          <w:rFonts w:eastAsia="Calibri" w:cstheme="minorHAnsi"/>
          <w:b/>
        </w:rPr>
      </w:pPr>
      <w:r w:rsidRPr="000C0637">
        <w:rPr>
          <w:rFonts w:eastAsia="Times New Roman" w:cstheme="minorHAnsi"/>
          <w:b/>
          <w:lang w:eastAsia="fr-FR"/>
        </w:rPr>
        <w:t>C3 Acquérir l’orthographe de base</w:t>
      </w:r>
    </w:p>
    <w:p w:rsidR="000C0637" w:rsidRPr="000C0637" w:rsidRDefault="000C0637" w:rsidP="000C0637">
      <w:pPr>
        <w:spacing w:after="0" w:line="240" w:lineRule="auto"/>
        <w:jc w:val="both"/>
        <w:rPr>
          <w:rFonts w:cstheme="minorHAnsi"/>
        </w:rPr>
      </w:pPr>
      <w:r w:rsidRPr="000C0637">
        <w:rPr>
          <w:rFonts w:cstheme="minorHAnsi"/>
        </w:rPr>
        <w:t>- Identification du verbe et de son infinitif</w:t>
      </w:r>
    </w:p>
    <w:p w:rsidR="000C0637" w:rsidRPr="000C0637" w:rsidRDefault="000C0637" w:rsidP="000C0637">
      <w:pPr>
        <w:spacing w:after="0" w:line="240" w:lineRule="auto"/>
        <w:jc w:val="both"/>
        <w:rPr>
          <w:rFonts w:cstheme="minorHAnsi"/>
        </w:rPr>
      </w:pPr>
      <w:r w:rsidRPr="000C0637">
        <w:rPr>
          <w:rFonts w:cstheme="minorHAnsi"/>
        </w:rPr>
        <w:t xml:space="preserve">- Structuration de la conjugaison à l’imparfait des verbes du programme </w:t>
      </w:r>
    </w:p>
    <w:p w:rsidR="000C0637" w:rsidRPr="000C0637" w:rsidRDefault="000C0637" w:rsidP="000C0637">
      <w:pPr>
        <w:spacing w:after="0" w:line="240" w:lineRule="auto"/>
        <w:jc w:val="both"/>
        <w:rPr>
          <w:rFonts w:cstheme="minorHAnsi"/>
        </w:rPr>
      </w:pPr>
      <w:r w:rsidRPr="000C0637">
        <w:rPr>
          <w:rFonts w:cstheme="minorHAnsi"/>
        </w:rPr>
        <w:t xml:space="preserve">-Approche de la conjugaison des verbes du programme au passé composé avec avoir, </w:t>
      </w:r>
      <w:r w:rsidRPr="000C0637">
        <w:rPr>
          <w:rFonts w:cstheme="minorHAnsi"/>
          <w:color w:val="FF66FF"/>
        </w:rPr>
        <w:t>avec être (y compris au CE2)</w:t>
      </w:r>
      <w:r w:rsidRPr="000C0637">
        <w:rPr>
          <w:rFonts w:cstheme="minorHAnsi"/>
          <w:color w:val="00B050"/>
        </w:rPr>
        <w:t xml:space="preserve"> </w:t>
      </w:r>
      <w:r w:rsidRPr="000C0637">
        <w:rPr>
          <w:rFonts w:cstheme="minorHAnsi"/>
        </w:rPr>
        <w:t>et prise de conscience des régularités</w:t>
      </w:r>
    </w:p>
    <w:p w:rsidR="000C0637" w:rsidRPr="000C0637" w:rsidRDefault="000C0637" w:rsidP="000C0637">
      <w:pPr>
        <w:spacing w:after="0" w:line="240" w:lineRule="auto"/>
        <w:jc w:val="both"/>
        <w:rPr>
          <w:rFonts w:eastAsia="Times New Roman" w:cstheme="minorHAnsi"/>
          <w:b/>
          <w:lang w:eastAsia="fr-FR"/>
        </w:rPr>
      </w:pPr>
      <w:r w:rsidRPr="000C0637">
        <w:rPr>
          <w:rFonts w:cstheme="minorHAnsi"/>
        </w:rPr>
        <w:t xml:space="preserve"> - Approche du rôle de l’imparfait et du passé composé (texte informatif, narratif, compte rendu d’expérience)</w:t>
      </w:r>
    </w:p>
    <w:p w:rsidR="000C0637" w:rsidRDefault="000C0637" w:rsidP="000C0637">
      <w:pPr>
        <w:spacing w:after="0" w:line="240" w:lineRule="auto"/>
        <w:jc w:val="both"/>
        <w:rPr>
          <w:rFonts w:cstheme="minorHAnsi"/>
        </w:rPr>
      </w:pPr>
    </w:p>
    <w:p w:rsid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b/>
          <w:color w:val="0000FF"/>
        </w:rPr>
      </w:pPr>
      <w:r w:rsidRPr="000C0637">
        <w:rPr>
          <w:rFonts w:cstheme="minorHAnsi"/>
          <w:b/>
          <w:color w:val="0000FF"/>
        </w:rPr>
        <w:t>Semaine 1 : Les frères de Mowgli</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b/>
          <w:u w:val="single"/>
        </w:rPr>
      </w:pPr>
      <w:r w:rsidRPr="000C0637">
        <w:rPr>
          <w:rFonts w:cstheme="minorHAnsi"/>
          <w:b/>
          <w:u w:val="single"/>
        </w:rPr>
        <w:t>Jour 1 : Transposition du  texte</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color w:val="FF66FF"/>
        </w:rPr>
      </w:pPr>
      <w:r w:rsidRPr="000C0637">
        <w:rPr>
          <w:rFonts w:cstheme="minorHAnsi"/>
          <w:color w:val="FF66FF"/>
        </w:rPr>
        <w:t>Au CM, faire indiquer le groupe de chaque verbe.</w:t>
      </w:r>
    </w:p>
    <w:p w:rsidR="000C0637" w:rsidRPr="000C0637" w:rsidRDefault="000C0637" w:rsidP="000C0637">
      <w:pPr>
        <w:spacing w:after="0" w:line="240" w:lineRule="auto"/>
        <w:jc w:val="both"/>
        <w:rPr>
          <w:rFonts w:cstheme="minorHAnsi"/>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Collecte</w:t>
      </w:r>
    </w:p>
    <w:p w:rsidR="000C0637" w:rsidRPr="000C0637" w:rsidRDefault="000C0637" w:rsidP="000C0637">
      <w:pPr>
        <w:pStyle w:val="NormalWeb"/>
        <w:spacing w:before="0" w:beforeAutospacing="0" w:after="0" w:afterAutospacing="0"/>
        <w:jc w:val="both"/>
        <w:rPr>
          <w:rFonts w:asciiTheme="minorHAnsi" w:hAnsiTheme="minorHAnsi" w:cstheme="minorHAnsi"/>
          <w:color w:val="FF66FF"/>
          <w:sz w:val="22"/>
          <w:szCs w:val="22"/>
        </w:rPr>
      </w:pPr>
      <w:r w:rsidRPr="000C0637">
        <w:rPr>
          <w:rFonts w:asciiTheme="minorHAnsi" w:hAnsiTheme="minorHAnsi" w:cstheme="minorHAnsi"/>
          <w:color w:val="FF66FF"/>
          <w:sz w:val="22"/>
          <w:szCs w:val="22"/>
        </w:rPr>
        <w:t xml:space="preserve">Supprimer la phrase avec </w:t>
      </w:r>
      <w:r w:rsidRPr="000C0637">
        <w:rPr>
          <w:rFonts w:asciiTheme="minorHAnsi" w:hAnsiTheme="minorHAnsi" w:cstheme="minorHAnsi"/>
          <w:i/>
          <w:color w:val="FF66FF"/>
          <w:sz w:val="22"/>
          <w:szCs w:val="22"/>
        </w:rPr>
        <w:t>devoir</w:t>
      </w:r>
    </w:p>
    <w:p w:rsidR="000C0637" w:rsidRPr="000C0637" w:rsidRDefault="000C0637" w:rsidP="000C0637">
      <w:pPr>
        <w:pStyle w:val="NormalWeb"/>
        <w:spacing w:before="0" w:beforeAutospacing="0" w:after="0" w:afterAutospacing="0"/>
        <w:jc w:val="both"/>
        <w:rPr>
          <w:rFonts w:asciiTheme="minorHAnsi" w:hAnsiTheme="minorHAnsi" w:cstheme="minorHAnsi"/>
          <w:i/>
          <w:sz w:val="22"/>
          <w:szCs w:val="22"/>
        </w:rPr>
      </w:pPr>
    </w:p>
    <w:p w:rsidR="000C0637" w:rsidRPr="000C0637" w:rsidRDefault="000C0637" w:rsidP="000C0637">
      <w:pPr>
        <w:spacing w:after="0" w:line="240" w:lineRule="auto"/>
        <w:jc w:val="both"/>
        <w:rPr>
          <w:rFonts w:cstheme="minorHAnsi"/>
          <w:b/>
          <w:u w:val="single"/>
        </w:rPr>
      </w:pPr>
      <w:r w:rsidRPr="000C0637">
        <w:rPr>
          <w:rFonts w:cstheme="minorHAnsi"/>
          <w:b/>
          <w:u w:val="single"/>
        </w:rPr>
        <w:t xml:space="preserve">Jour 2 : Activités sur les phrases </w:t>
      </w:r>
    </w:p>
    <w:p w:rsidR="000C0637" w:rsidRPr="000C0637" w:rsidRDefault="000C0637" w:rsidP="000C0637">
      <w:pPr>
        <w:spacing w:after="0" w:line="240" w:lineRule="auto"/>
        <w:jc w:val="both"/>
        <w:rPr>
          <w:rFonts w:cstheme="minorHAnsi"/>
          <w:b/>
        </w:rPr>
      </w:pPr>
    </w:p>
    <w:p w:rsidR="000C0637" w:rsidRPr="000C0637" w:rsidRDefault="000C0637" w:rsidP="000C0637">
      <w:pPr>
        <w:spacing w:after="0" w:line="240" w:lineRule="auto"/>
        <w:jc w:val="both"/>
        <w:rPr>
          <w:rFonts w:cstheme="minorHAnsi"/>
        </w:rPr>
      </w:pPr>
      <w:r w:rsidRPr="000C0637">
        <w:rPr>
          <w:rFonts w:cstheme="minorHAnsi"/>
        </w:rPr>
        <w:t>Relire le texte </w:t>
      </w:r>
      <w:r w:rsidRPr="000C0637">
        <w:rPr>
          <w:rFonts w:cstheme="minorHAnsi"/>
          <w:i/>
        </w:rPr>
        <w:t>Les frères de Mowgli</w:t>
      </w:r>
      <w:r w:rsidRPr="000C0637">
        <w:rPr>
          <w:rFonts w:cstheme="minorHAnsi"/>
        </w:rPr>
        <w:t>.</w:t>
      </w:r>
    </w:p>
    <w:p w:rsidR="000C0637" w:rsidRPr="000C0637" w:rsidRDefault="000C0637" w:rsidP="000C0637">
      <w:pPr>
        <w:spacing w:after="0" w:line="240" w:lineRule="auto"/>
        <w:ind w:right="567"/>
        <w:jc w:val="both"/>
        <w:rPr>
          <w:rFonts w:cstheme="minorHAnsi"/>
          <w:bCs/>
          <w:color w:val="FF66FF"/>
        </w:rPr>
      </w:pPr>
      <w:r w:rsidRPr="000C0637">
        <w:rPr>
          <w:rFonts w:cstheme="minorHAnsi"/>
          <w:bCs/>
        </w:rPr>
        <w:t xml:space="preserve">-Lire ce que la Panthère dit à Mowgli. </w:t>
      </w:r>
      <w:r w:rsidRPr="000C0637">
        <w:rPr>
          <w:rFonts w:cstheme="minorHAnsi"/>
          <w:bCs/>
          <w:color w:val="FF66FF"/>
        </w:rPr>
        <w:t xml:space="preserve">Lire des phrases déclaratives </w:t>
      </w:r>
    </w:p>
    <w:p w:rsidR="000C0637" w:rsidRPr="000C0637" w:rsidRDefault="000C0637" w:rsidP="000C0637">
      <w:pPr>
        <w:pStyle w:val="NormalWeb"/>
        <w:spacing w:before="0" w:beforeAutospacing="0" w:after="0" w:afterAutospacing="0"/>
        <w:jc w:val="both"/>
        <w:rPr>
          <w:rFonts w:asciiTheme="minorHAnsi" w:hAnsiTheme="minorHAnsi" w:cstheme="minorHAnsi"/>
          <w:b/>
          <w:color w:val="FF66FF"/>
          <w:sz w:val="22"/>
          <w:szCs w:val="22"/>
        </w:rPr>
      </w:pPr>
    </w:p>
    <w:p w:rsidR="000C0637" w:rsidRPr="000C0637" w:rsidRDefault="000C0637" w:rsidP="000C0637">
      <w:pPr>
        <w:spacing w:after="0" w:line="240" w:lineRule="auto"/>
        <w:jc w:val="both"/>
        <w:rPr>
          <w:rFonts w:cstheme="minorHAnsi"/>
          <w:color w:val="FF66FF"/>
        </w:rPr>
      </w:pPr>
      <w:r w:rsidRPr="000C0637">
        <w:rPr>
          <w:rFonts w:cstheme="minorHAnsi"/>
          <w:color w:val="FF66FF"/>
        </w:rPr>
        <w:t>-Dans chaque phrase, entourer avec des couleurs différentes les groupes : le sujet,  le groupe verbal, les compléments que l’on peut déplacer et supprimer (CE2), les nommer au CM : compléments circonstanciels). Récrire les phrases en changeant les compléments circonstanciels de place puis en les supprimant. Au CM2, indiquer si ce sont des compléments de temps, de lieu ou de cause. Donner la nature des sujets.</w:t>
      </w:r>
    </w:p>
    <w:p w:rsidR="000C0637" w:rsidRPr="000C0637" w:rsidRDefault="000C0637" w:rsidP="000C0637">
      <w:pPr>
        <w:spacing w:after="0" w:line="240" w:lineRule="auto"/>
        <w:jc w:val="both"/>
        <w:rPr>
          <w:rFonts w:cstheme="minorHAnsi"/>
          <w:i/>
        </w:rPr>
      </w:pPr>
      <w:r w:rsidRPr="000C0637">
        <w:rPr>
          <w:rFonts w:cstheme="minorHAnsi"/>
          <w:i/>
        </w:rPr>
        <w:t>À mon arrivée dans la jungle, j’ai eu de la chance.</w:t>
      </w:r>
    </w:p>
    <w:p w:rsidR="000C0637" w:rsidRPr="000C0637" w:rsidRDefault="000C0637" w:rsidP="000C0637">
      <w:pPr>
        <w:spacing w:after="0" w:line="240" w:lineRule="auto"/>
        <w:jc w:val="both"/>
        <w:rPr>
          <w:rFonts w:cstheme="minorHAnsi"/>
          <w:i/>
          <w:color w:val="FF66FF"/>
        </w:rPr>
      </w:pPr>
      <w:r w:rsidRPr="000C0637">
        <w:rPr>
          <w:rFonts w:cstheme="minorHAnsi"/>
          <w:i/>
          <w:color w:val="FF66FF"/>
        </w:rPr>
        <w:t>CE2-CM Toute la journée, Père Loup enseigne la jungle à Mowgli.</w:t>
      </w:r>
    </w:p>
    <w:p w:rsidR="000C0637" w:rsidRPr="000C0637" w:rsidRDefault="000C0637" w:rsidP="000C0637">
      <w:pPr>
        <w:spacing w:after="0" w:line="240" w:lineRule="auto"/>
        <w:jc w:val="both"/>
        <w:rPr>
          <w:rFonts w:cstheme="minorHAnsi"/>
          <w:i/>
          <w:strike/>
          <w:color w:val="00B050"/>
        </w:rPr>
      </w:pPr>
      <w:r w:rsidRPr="000C0637">
        <w:rPr>
          <w:rFonts w:cstheme="minorHAnsi"/>
          <w:i/>
          <w:strike/>
        </w:rPr>
        <w:t>Toute la journée, Mowgli grimpait aux arbres.</w:t>
      </w:r>
      <w:r w:rsidRPr="000C0637">
        <w:rPr>
          <w:rFonts w:cstheme="minorHAnsi"/>
          <w:i/>
          <w:strike/>
          <w:color w:val="00B050"/>
        </w:rPr>
        <w:t xml:space="preserve"> </w:t>
      </w:r>
    </w:p>
    <w:p w:rsidR="000C0637" w:rsidRPr="000C0637" w:rsidRDefault="000C0637" w:rsidP="000C0637">
      <w:pPr>
        <w:spacing w:after="0" w:line="240" w:lineRule="auto"/>
        <w:jc w:val="both"/>
        <w:rPr>
          <w:rFonts w:cstheme="minorHAnsi"/>
          <w:i/>
          <w:color w:val="00B050"/>
        </w:rPr>
      </w:pPr>
      <w:r w:rsidRPr="000C0637">
        <w:rPr>
          <w:rFonts w:cstheme="minorHAnsi"/>
          <w:i/>
          <w:color w:val="00B050"/>
        </w:rPr>
        <w:t>Un matin, Bagheera la Panthère montre la « Fleur Rouge » à Mowgli.</w:t>
      </w:r>
    </w:p>
    <w:p w:rsidR="000C0637" w:rsidRPr="000C0637" w:rsidRDefault="000C0637" w:rsidP="000C0637">
      <w:pPr>
        <w:spacing w:after="0" w:line="240" w:lineRule="auto"/>
        <w:jc w:val="both"/>
        <w:rPr>
          <w:rFonts w:cstheme="minorHAnsi"/>
          <w:i/>
          <w:strike/>
        </w:rPr>
      </w:pPr>
      <w:r w:rsidRPr="000C0637">
        <w:rPr>
          <w:rFonts w:cstheme="minorHAnsi"/>
          <w:i/>
          <w:strike/>
          <w:color w:val="FF0000"/>
        </w:rPr>
        <w:t>Aussitôt, j’ai plongé dans les broussailles de la forêt.</w:t>
      </w:r>
    </w:p>
    <w:p w:rsidR="000C0637" w:rsidRPr="000C0637" w:rsidRDefault="000C0637" w:rsidP="000C0637">
      <w:pPr>
        <w:pStyle w:val="NormalWeb"/>
        <w:spacing w:before="0" w:beforeAutospacing="0" w:after="0" w:afterAutospacing="0"/>
        <w:jc w:val="both"/>
        <w:rPr>
          <w:rFonts w:asciiTheme="minorHAnsi" w:hAnsiTheme="minorHAnsi" w:cstheme="minorHAnsi"/>
          <w:color w:val="FF66FF"/>
          <w:sz w:val="22"/>
          <w:szCs w:val="22"/>
        </w:rPr>
      </w:pPr>
      <w:r w:rsidRPr="000C0637">
        <w:rPr>
          <w:rFonts w:asciiTheme="minorHAnsi" w:hAnsiTheme="minorHAnsi" w:cstheme="minorHAnsi"/>
          <w:color w:val="FF66FF"/>
          <w:sz w:val="22"/>
          <w:szCs w:val="22"/>
        </w:rPr>
        <w:t>CE2-CM Dans le groupe verbal, souligner le verbe, donner son infinitif, et au CM indiquer son groupe quand ce n’est pas un auxiliaire.</w:t>
      </w:r>
      <w:r w:rsidRPr="000C0637">
        <w:rPr>
          <w:rFonts w:asciiTheme="minorHAnsi" w:hAnsiTheme="minorHAnsi" w:cstheme="minorHAnsi"/>
          <w:color w:val="D24600"/>
          <w:sz w:val="22"/>
          <w:szCs w:val="22"/>
        </w:rPr>
        <w:t xml:space="preserve"> </w:t>
      </w:r>
      <w:r w:rsidRPr="000C0637">
        <w:rPr>
          <w:rFonts w:asciiTheme="minorHAnsi" w:hAnsiTheme="minorHAnsi" w:cstheme="minorHAnsi"/>
          <w:sz w:val="22"/>
          <w:szCs w:val="22"/>
        </w:rPr>
        <w:t xml:space="preserve">Constater que le groupe verbal </w:t>
      </w:r>
      <w:r w:rsidRPr="000C0637">
        <w:rPr>
          <w:rFonts w:asciiTheme="minorHAnsi" w:hAnsiTheme="minorHAnsi" w:cstheme="minorHAnsi"/>
          <w:strike/>
          <w:sz w:val="22"/>
          <w:szCs w:val="22"/>
        </w:rPr>
        <w:t>prédicat</w:t>
      </w:r>
      <w:r w:rsidRPr="000C0637">
        <w:rPr>
          <w:rFonts w:asciiTheme="minorHAnsi" w:hAnsiTheme="minorHAnsi" w:cstheme="minorHAnsi"/>
          <w:sz w:val="22"/>
          <w:szCs w:val="22"/>
        </w:rPr>
        <w:t xml:space="preserve"> est composé d’un verbe accompagné d’un groupe de mots qui ne peut être ni déplacé ni supprimé</w:t>
      </w:r>
      <w:r w:rsidRPr="000C0637">
        <w:rPr>
          <w:rFonts w:asciiTheme="minorHAnsi" w:hAnsiTheme="minorHAnsi" w:cstheme="minorHAnsi"/>
          <w:color w:val="FF66FF"/>
          <w:sz w:val="22"/>
          <w:szCs w:val="22"/>
        </w:rPr>
        <w:t>. CE2-CM Indiquer que ce groupe de mots complète le verbe.</w:t>
      </w:r>
    </w:p>
    <w:p w:rsidR="000C0637" w:rsidRPr="000C0637" w:rsidRDefault="000C0637" w:rsidP="000C0637">
      <w:pPr>
        <w:pStyle w:val="NormalWeb"/>
        <w:spacing w:before="0" w:beforeAutospacing="0" w:after="0" w:afterAutospacing="0"/>
        <w:jc w:val="both"/>
        <w:rPr>
          <w:rFonts w:asciiTheme="minorHAnsi" w:hAnsiTheme="minorHAnsi" w:cstheme="minorHAnsi"/>
          <w:b/>
          <w:color w:val="FF66FF"/>
          <w:sz w:val="22"/>
          <w:szCs w:val="22"/>
        </w:rPr>
      </w:pPr>
      <w:r w:rsidRPr="000C0637">
        <w:rPr>
          <w:rFonts w:asciiTheme="minorHAnsi" w:hAnsiTheme="minorHAnsi" w:cstheme="minorHAnsi"/>
          <w:b/>
          <w:color w:val="FF66FF"/>
          <w:sz w:val="22"/>
          <w:szCs w:val="22"/>
        </w:rPr>
        <w:t xml:space="preserve">Pas de changement dans la suite </w:t>
      </w: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Exercices</w:t>
      </w:r>
    </w:p>
    <w:p w:rsidR="000C0637" w:rsidRPr="000C0637" w:rsidRDefault="000C0637" w:rsidP="000C0637">
      <w:pPr>
        <w:pStyle w:val="NormalWeb"/>
        <w:spacing w:before="0" w:beforeAutospacing="0" w:after="0" w:afterAutospacing="0"/>
        <w:jc w:val="both"/>
        <w:rPr>
          <w:rFonts w:asciiTheme="minorHAnsi" w:hAnsiTheme="minorHAnsi" w:cstheme="minorHAnsi"/>
          <w:b/>
          <w:color w:val="FF66FF"/>
          <w:sz w:val="22"/>
          <w:szCs w:val="22"/>
        </w:rPr>
      </w:pPr>
      <w:r w:rsidRPr="000C0637">
        <w:rPr>
          <w:rFonts w:asciiTheme="minorHAnsi" w:hAnsiTheme="minorHAnsi" w:cstheme="minorHAnsi"/>
          <w:b/>
          <w:color w:val="FF66FF"/>
          <w:sz w:val="22"/>
          <w:szCs w:val="22"/>
        </w:rPr>
        <w:t xml:space="preserve">Dans les phrases suivantes, entoure le sujet, le groupe verbal, les compléments supprimables et déplaçables (au CM circonstanciels). Indique si le sujet est un groupe nominal ou un pronom. Récris </w:t>
      </w:r>
      <w:r w:rsidRPr="000C0637">
        <w:rPr>
          <w:rFonts w:asciiTheme="minorHAnsi" w:hAnsiTheme="minorHAnsi" w:cstheme="minorHAnsi"/>
          <w:b/>
          <w:color w:val="FF66FF"/>
          <w:sz w:val="22"/>
          <w:szCs w:val="22"/>
        </w:rPr>
        <w:lastRenderedPageBreak/>
        <w:t>la phrase en changeant de place les compléments qui peuvent l’être. Au CM, indique la nature des sujets, et au CM2 celle des compléments circonstanciels.</w:t>
      </w:r>
    </w:p>
    <w:p w:rsidR="000C0637" w:rsidRPr="000C0637" w:rsidRDefault="000C0637" w:rsidP="000C0637">
      <w:pPr>
        <w:pStyle w:val="NormalWeb"/>
        <w:spacing w:before="0" w:beforeAutospacing="0" w:after="0" w:afterAutospacing="0"/>
        <w:jc w:val="both"/>
        <w:rPr>
          <w:rFonts w:asciiTheme="minorHAnsi" w:hAnsiTheme="minorHAnsi" w:cstheme="minorHAnsi"/>
          <w:b/>
          <w:color w:val="FF66FF"/>
          <w:sz w:val="22"/>
          <w:szCs w:val="22"/>
        </w:rPr>
      </w:pPr>
      <w:r w:rsidRPr="000C0637">
        <w:rPr>
          <w:rFonts w:asciiTheme="minorHAnsi" w:hAnsiTheme="minorHAnsi" w:cstheme="minorHAnsi"/>
          <w:b/>
          <w:color w:val="FF66FF"/>
          <w:sz w:val="22"/>
          <w:szCs w:val="22"/>
        </w:rPr>
        <w:t>Pour les CM2 : Écris si les compléments circonstanciels indiquent le lieu ou le temps.</w:t>
      </w:r>
    </w:p>
    <w:p w:rsidR="000C0637" w:rsidRPr="000C0637" w:rsidRDefault="000C0637" w:rsidP="000C0637">
      <w:pPr>
        <w:spacing w:after="0" w:line="240" w:lineRule="auto"/>
        <w:jc w:val="both"/>
        <w:rPr>
          <w:rFonts w:cstheme="minorHAnsi"/>
          <w:b/>
          <w:u w:val="single"/>
        </w:rPr>
      </w:pPr>
    </w:p>
    <w:p w:rsidR="000C0637" w:rsidRPr="000C0637" w:rsidRDefault="000C0637" w:rsidP="000C0637">
      <w:pPr>
        <w:spacing w:after="0" w:line="240" w:lineRule="auto"/>
        <w:jc w:val="both"/>
        <w:rPr>
          <w:rFonts w:cstheme="minorHAnsi"/>
          <w:b/>
          <w:u w:val="single"/>
        </w:rPr>
      </w:pPr>
      <w:r w:rsidRPr="000C0637">
        <w:rPr>
          <w:rFonts w:cstheme="minorHAnsi"/>
          <w:b/>
          <w:u w:val="single"/>
        </w:rPr>
        <w:t xml:space="preserve">Jour 3 : Activités sur les groupes nominaux </w:t>
      </w:r>
    </w:p>
    <w:p w:rsidR="000C0637" w:rsidRPr="000C0637" w:rsidRDefault="000C0637" w:rsidP="000C0637">
      <w:pPr>
        <w:spacing w:after="0" w:line="240" w:lineRule="auto"/>
        <w:jc w:val="both"/>
        <w:rPr>
          <w:rFonts w:cstheme="minorHAnsi"/>
          <w:b/>
          <w:bCs/>
        </w:rPr>
      </w:pPr>
    </w:p>
    <w:p w:rsidR="000C0637" w:rsidRPr="000C0637" w:rsidRDefault="000C0637" w:rsidP="000C0637">
      <w:pPr>
        <w:spacing w:after="0" w:line="240" w:lineRule="auto"/>
        <w:jc w:val="both"/>
        <w:rPr>
          <w:rFonts w:cstheme="minorHAnsi"/>
          <w:b/>
          <w:color w:val="FF66FF"/>
        </w:rPr>
      </w:pPr>
      <w:r w:rsidRPr="000C0637">
        <w:rPr>
          <w:rFonts w:cstheme="minorHAnsi"/>
          <w:b/>
          <w:color w:val="FF66FF"/>
        </w:rPr>
        <w:t>Au CE2, nommer les articles, au CM les déterminants possessifs et démonstratifs.</w:t>
      </w:r>
    </w:p>
    <w:p w:rsidR="000C0637" w:rsidRPr="000C0637" w:rsidRDefault="000C0637" w:rsidP="000C0637">
      <w:pPr>
        <w:spacing w:after="0" w:line="240" w:lineRule="auto"/>
        <w:jc w:val="both"/>
        <w:rPr>
          <w:rFonts w:cstheme="minorHAnsi"/>
          <w:b/>
          <w:color w:val="D24600"/>
        </w:rPr>
      </w:pPr>
    </w:p>
    <w:p w:rsidR="000C0637" w:rsidRPr="000C0637" w:rsidRDefault="000C0637" w:rsidP="000C0637">
      <w:pPr>
        <w:spacing w:after="0" w:line="240" w:lineRule="auto"/>
        <w:jc w:val="both"/>
        <w:rPr>
          <w:rFonts w:cstheme="minorHAnsi"/>
          <w:b/>
          <w:color w:val="0000FF"/>
        </w:rPr>
      </w:pPr>
      <w:r w:rsidRPr="000C0637">
        <w:rPr>
          <w:rFonts w:cstheme="minorHAnsi"/>
          <w:b/>
          <w:color w:val="0000FF"/>
        </w:rPr>
        <w:t>Semaine 2 : °La fleur rouge</w:t>
      </w:r>
    </w:p>
    <w:p w:rsidR="000C0637" w:rsidRPr="000C0637" w:rsidRDefault="000C0637" w:rsidP="000C0637">
      <w:pPr>
        <w:spacing w:after="0" w:line="240" w:lineRule="auto"/>
        <w:jc w:val="both"/>
        <w:rPr>
          <w:rFonts w:cstheme="minorHAnsi"/>
          <w:b/>
          <w:u w:val="single"/>
        </w:rPr>
      </w:pPr>
      <w:r w:rsidRPr="000C0637">
        <w:rPr>
          <w:rFonts w:cstheme="minorHAnsi"/>
          <w:b/>
          <w:u w:val="single"/>
        </w:rPr>
        <w:t>Jour 1 : Transposition du  texte</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color w:val="FF66FF"/>
        </w:rPr>
      </w:pPr>
      <w:r w:rsidRPr="000C0637">
        <w:rPr>
          <w:rFonts w:cstheme="minorHAnsi"/>
          <w:color w:val="FF66FF"/>
        </w:rPr>
        <w:t>Ajouter une phrase au début du texte :</w:t>
      </w:r>
    </w:p>
    <w:p w:rsidR="000C0637" w:rsidRPr="000C0637" w:rsidRDefault="000C0637" w:rsidP="000C0637">
      <w:pPr>
        <w:spacing w:after="0" w:line="240" w:lineRule="auto"/>
        <w:jc w:val="both"/>
        <w:rPr>
          <w:rFonts w:cstheme="minorHAnsi"/>
        </w:rPr>
      </w:pPr>
      <w:r w:rsidRPr="000C0637">
        <w:rPr>
          <w:rFonts w:cstheme="minorHAnsi"/>
          <w:color w:val="FF66FF"/>
        </w:rPr>
        <w:t>J’étais arrivé au village depuis plusieurs heures.</w:t>
      </w:r>
      <w:r w:rsidRPr="000C0637">
        <w:rPr>
          <w:rFonts w:cstheme="minorHAnsi"/>
        </w:rPr>
        <w:t xml:space="preserve"> Je ne bougeais pas. Je …..</w:t>
      </w:r>
    </w:p>
    <w:p w:rsidR="000C0637" w:rsidRPr="000C0637" w:rsidRDefault="000C0637" w:rsidP="000C0637">
      <w:pPr>
        <w:spacing w:after="0" w:line="240" w:lineRule="auto"/>
        <w:jc w:val="both"/>
        <w:rPr>
          <w:rFonts w:cstheme="minorHAnsi"/>
          <w:color w:val="FF66FF"/>
        </w:rPr>
      </w:pPr>
      <w:r w:rsidRPr="000C0637">
        <w:rPr>
          <w:rFonts w:cstheme="minorHAnsi"/>
          <w:color w:val="FF66FF"/>
        </w:rPr>
        <w:t>Au CM, faire indiquer le groupe de chaque verbe.</w:t>
      </w:r>
    </w:p>
    <w:p w:rsidR="000C0637" w:rsidRPr="000C0637" w:rsidRDefault="000C0637" w:rsidP="000C0637">
      <w:pPr>
        <w:spacing w:after="0" w:line="240" w:lineRule="auto"/>
        <w:jc w:val="both"/>
        <w:rPr>
          <w:rFonts w:cstheme="minorHAnsi"/>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Collecter</w:t>
      </w:r>
    </w:p>
    <w:p w:rsidR="000C0637" w:rsidRPr="000C0637" w:rsidRDefault="000C0637" w:rsidP="000C0637">
      <w:pPr>
        <w:pStyle w:val="NormalWeb"/>
        <w:spacing w:before="0" w:beforeAutospacing="0" w:after="0" w:afterAutospacing="0"/>
        <w:jc w:val="both"/>
        <w:rPr>
          <w:rFonts w:asciiTheme="minorHAnsi" w:hAnsiTheme="minorHAnsi" w:cstheme="minorHAnsi"/>
          <w:i/>
          <w:color w:val="FF66FF"/>
          <w:sz w:val="22"/>
          <w:szCs w:val="22"/>
        </w:rPr>
      </w:pPr>
      <w:r w:rsidRPr="000C0637">
        <w:rPr>
          <w:rFonts w:asciiTheme="minorHAnsi" w:hAnsiTheme="minorHAnsi" w:cstheme="minorHAnsi"/>
          <w:color w:val="FF66FF"/>
          <w:sz w:val="22"/>
          <w:szCs w:val="22"/>
        </w:rPr>
        <w:t xml:space="preserve">Supprimer la phrase </w:t>
      </w:r>
      <w:r w:rsidRPr="000C0637">
        <w:rPr>
          <w:rFonts w:asciiTheme="minorHAnsi" w:hAnsiTheme="minorHAnsi" w:cstheme="minorHAnsi"/>
          <w:i/>
          <w:color w:val="FF66FF"/>
          <w:sz w:val="22"/>
          <w:szCs w:val="22"/>
        </w:rPr>
        <w:t>Quelqu’un est sorti d’une maison.</w:t>
      </w:r>
    </w:p>
    <w:p w:rsidR="000C0637" w:rsidRPr="000C0637" w:rsidRDefault="000C0637" w:rsidP="000C0637">
      <w:pPr>
        <w:pStyle w:val="NormalWeb"/>
        <w:spacing w:before="0" w:beforeAutospacing="0" w:after="0" w:afterAutospacing="0"/>
        <w:jc w:val="both"/>
        <w:rPr>
          <w:rFonts w:asciiTheme="minorHAnsi" w:hAnsiTheme="minorHAnsi" w:cstheme="minorHAnsi"/>
          <w:color w:val="FF66FF"/>
          <w:sz w:val="22"/>
          <w:szCs w:val="22"/>
        </w:rPr>
      </w:pPr>
      <w:r w:rsidRPr="000C0637">
        <w:rPr>
          <w:rFonts w:asciiTheme="minorHAnsi" w:hAnsiTheme="minorHAnsi" w:cstheme="minorHAnsi"/>
          <w:color w:val="FF66FF"/>
          <w:sz w:val="22"/>
          <w:szCs w:val="22"/>
        </w:rPr>
        <w:t xml:space="preserve">Les phrases </w:t>
      </w:r>
      <w:r w:rsidRPr="000C0637">
        <w:rPr>
          <w:rFonts w:asciiTheme="minorHAnsi" w:hAnsiTheme="minorHAnsi" w:cstheme="minorHAnsi"/>
          <w:i/>
          <w:color w:val="FF66FF"/>
          <w:sz w:val="22"/>
          <w:szCs w:val="22"/>
        </w:rPr>
        <w:t xml:space="preserve">Je suis retourné….Nous sommes retournés </w:t>
      </w:r>
      <w:r w:rsidRPr="000C0637">
        <w:rPr>
          <w:rFonts w:asciiTheme="minorHAnsi" w:hAnsiTheme="minorHAnsi" w:cstheme="minorHAnsi"/>
          <w:color w:val="FF66FF"/>
          <w:sz w:val="22"/>
          <w:szCs w:val="22"/>
        </w:rPr>
        <w:t>sont à collecter au CE2.</w:t>
      </w:r>
    </w:p>
    <w:p w:rsidR="000C0637" w:rsidRPr="000C0637" w:rsidRDefault="000C0637" w:rsidP="000C0637">
      <w:pPr>
        <w:pStyle w:val="NormalWeb"/>
        <w:spacing w:before="0" w:beforeAutospacing="0" w:after="0" w:afterAutospacing="0"/>
        <w:jc w:val="both"/>
        <w:rPr>
          <w:rFonts w:asciiTheme="minorHAnsi" w:hAnsiTheme="minorHAnsi" w:cstheme="minorHAnsi"/>
          <w: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Passé 6</w:t>
      </w:r>
    </w:p>
    <w:p w:rsidR="000C0637" w:rsidRPr="000C0637" w:rsidRDefault="000C0637" w:rsidP="000C0637">
      <w:pPr>
        <w:pStyle w:val="NormalWeb"/>
        <w:spacing w:before="0" w:beforeAutospacing="0" w:after="0" w:afterAutospacing="0"/>
        <w:jc w:val="both"/>
        <w:rPr>
          <w:rFonts w:asciiTheme="minorHAnsi" w:hAnsiTheme="minorHAnsi" w:cstheme="minorHAnsi"/>
          <w:color w:val="FF66FF"/>
          <w:sz w:val="22"/>
          <w:szCs w:val="22"/>
        </w:rPr>
      </w:pPr>
      <w:r w:rsidRPr="000C0637">
        <w:rPr>
          <w:rFonts w:asciiTheme="minorHAnsi" w:hAnsiTheme="minorHAnsi" w:cstheme="minorHAnsi"/>
          <w:color w:val="FF66FF"/>
          <w:sz w:val="22"/>
          <w:szCs w:val="22"/>
        </w:rPr>
        <w:t>J’étais arrivé au village depuis plusieurs heures.</w:t>
      </w:r>
    </w:p>
    <w:p w:rsidR="000C0637" w:rsidRPr="000C0637" w:rsidRDefault="000C0637" w:rsidP="000C0637">
      <w:pPr>
        <w:pStyle w:val="NormalWeb"/>
        <w:spacing w:before="0" w:beforeAutospacing="0" w:after="0" w:afterAutospacing="0"/>
        <w:jc w:val="both"/>
        <w:rPr>
          <w:rFonts w:asciiTheme="minorHAnsi" w:hAnsiTheme="minorHAnsi" w:cstheme="minorHAnsi"/>
          <w:color w:val="FF66FF"/>
          <w:sz w:val="22"/>
          <w:szCs w:val="22"/>
        </w:rPr>
      </w:pPr>
      <w:r w:rsidRPr="000C0637">
        <w:rPr>
          <w:rFonts w:asciiTheme="minorHAnsi" w:hAnsiTheme="minorHAnsi" w:cstheme="minorHAnsi"/>
          <w:color w:val="FF66FF"/>
          <w:sz w:val="22"/>
          <w:szCs w:val="22"/>
        </w:rPr>
        <w:t>Nous étions arrivés au village depuis plusieurs heures.</w:t>
      </w:r>
    </w:p>
    <w:p w:rsidR="000C0637" w:rsidRPr="000C0637" w:rsidRDefault="000C0637" w:rsidP="000C0637">
      <w:pPr>
        <w:pStyle w:val="NormalWeb"/>
        <w:spacing w:before="0" w:beforeAutospacing="0" w:after="0" w:afterAutospacing="0"/>
        <w:jc w:val="both"/>
        <w:rPr>
          <w:rFonts w:asciiTheme="minorHAnsi" w:hAnsiTheme="minorHAnsi" w:cstheme="minorHAnsi"/>
          <w:color w:val="FF66FF"/>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Texte transposé</w:t>
      </w:r>
    </w:p>
    <w:p w:rsidR="000C0637" w:rsidRPr="000C0637" w:rsidRDefault="000C0637" w:rsidP="000C0637">
      <w:pPr>
        <w:pStyle w:val="NormalWeb"/>
        <w:spacing w:before="0" w:beforeAutospacing="0" w:after="0" w:afterAutospacing="0"/>
        <w:jc w:val="both"/>
        <w:rPr>
          <w:rFonts w:asciiTheme="minorHAnsi" w:hAnsiTheme="minorHAnsi" w:cstheme="minorHAnsi"/>
          <w:color w:val="FF66FF"/>
          <w:sz w:val="22"/>
          <w:szCs w:val="22"/>
        </w:rPr>
      </w:pPr>
      <w:r w:rsidRPr="000C0637">
        <w:rPr>
          <w:rFonts w:asciiTheme="minorHAnsi" w:hAnsiTheme="minorHAnsi" w:cstheme="minorHAnsi"/>
          <w:color w:val="FF66FF"/>
          <w:sz w:val="22"/>
          <w:szCs w:val="22"/>
        </w:rPr>
        <w:t>Nous étions arrivés au village depuis plusieurs heures.</w:t>
      </w:r>
      <w:r w:rsidRPr="000C0637">
        <w:rPr>
          <w:rFonts w:asciiTheme="minorHAnsi" w:hAnsiTheme="minorHAnsi" w:cstheme="minorHAnsi"/>
          <w:sz w:val="22"/>
          <w:szCs w:val="22"/>
        </w:rPr>
        <w:t xml:space="preserve"> Nous ne bougions pas. Nous …..</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p>
    <w:p w:rsidR="000C0637" w:rsidRPr="000C0637" w:rsidRDefault="000C0637" w:rsidP="000C0637">
      <w:pPr>
        <w:spacing w:after="0" w:line="240" w:lineRule="auto"/>
        <w:jc w:val="both"/>
        <w:rPr>
          <w:rFonts w:cstheme="minorHAnsi"/>
          <w:b/>
          <w:u w:val="single"/>
        </w:rPr>
      </w:pPr>
      <w:r w:rsidRPr="000C0637">
        <w:rPr>
          <w:rFonts w:cstheme="minorHAnsi"/>
          <w:b/>
          <w:u w:val="single"/>
        </w:rPr>
        <w:t xml:space="preserve">Jour 2 : Activités sur les phrases </w:t>
      </w:r>
    </w:p>
    <w:p w:rsidR="000C0637" w:rsidRPr="000C0637" w:rsidRDefault="000C0637" w:rsidP="000C0637">
      <w:pPr>
        <w:spacing w:after="0" w:line="240" w:lineRule="auto"/>
        <w:jc w:val="both"/>
        <w:rPr>
          <w:rFonts w:cstheme="minorHAnsi"/>
          <w:b/>
          <w:color w:val="D24600"/>
        </w:rPr>
      </w:pPr>
      <w:r w:rsidRPr="000C0637">
        <w:rPr>
          <w:rFonts w:cstheme="minorHAnsi"/>
        </w:rPr>
        <w:t>Relire le texte </w:t>
      </w:r>
      <w:r w:rsidRPr="000C0637">
        <w:rPr>
          <w:rFonts w:cstheme="minorHAnsi"/>
          <w:i/>
        </w:rPr>
        <w:t>La fleur rouge</w:t>
      </w:r>
      <w:r w:rsidRPr="000C0637">
        <w:rPr>
          <w:rFonts w:cstheme="minorHAnsi"/>
        </w:rPr>
        <w:t>.</w:t>
      </w:r>
      <w:r w:rsidRPr="000C0637">
        <w:rPr>
          <w:rFonts w:cstheme="minorHAnsi"/>
          <w:bCs/>
        </w:rPr>
        <w:t xml:space="preserve"> </w:t>
      </w:r>
      <w:r w:rsidRPr="000C0637">
        <w:rPr>
          <w:rFonts w:cstheme="minorHAnsi"/>
          <w:bCs/>
          <w:color w:val="FF66FF"/>
        </w:rPr>
        <w:t>Lire des phrases déclaratives à la forme exclamative et  la phrase impérative à la forme exclamative. Constater que la forme exclamative  indique la colère des Loups.</w:t>
      </w:r>
    </w:p>
    <w:p w:rsidR="000C0637" w:rsidRPr="000C0637" w:rsidRDefault="000C0637" w:rsidP="000C0637">
      <w:pPr>
        <w:spacing w:after="0" w:line="240" w:lineRule="auto"/>
        <w:jc w:val="both"/>
        <w:rPr>
          <w:rFonts w:cstheme="minorHAnsi"/>
          <w:b/>
          <w:color w:val="D24600"/>
        </w:rPr>
      </w:pPr>
    </w:p>
    <w:p w:rsidR="000C0637" w:rsidRPr="000C0637" w:rsidRDefault="000C0637" w:rsidP="000C0637">
      <w:pPr>
        <w:spacing w:after="0" w:line="240" w:lineRule="auto"/>
        <w:jc w:val="both"/>
        <w:rPr>
          <w:rFonts w:cstheme="minorHAnsi"/>
          <w:color w:val="FF66FF"/>
        </w:rPr>
      </w:pPr>
      <w:r w:rsidRPr="000C0637">
        <w:rPr>
          <w:rFonts w:cstheme="minorHAnsi"/>
          <w:color w:val="FF66FF"/>
        </w:rPr>
        <w:t>-Dans chaque phrase, entourer avec des couleurs différentes les groupes : le sujet,  le groupe verbal, les compléments que l’on peut déplacer et supprimer (CE2), les nommer au CM : compléments circonstanciels). Récrire les phrases en changeant les compléments circonstanciels de place puis en les supprimant. Au CM2, indiquer si ce sont des compléments de temps, de lieu ou de cause. Donner la nature des sujets.</w:t>
      </w:r>
    </w:p>
    <w:p w:rsidR="000C0637" w:rsidRPr="000C0637" w:rsidRDefault="000C0637" w:rsidP="000C0637">
      <w:pPr>
        <w:spacing w:after="0" w:line="240" w:lineRule="auto"/>
        <w:jc w:val="both"/>
        <w:rPr>
          <w:rFonts w:cstheme="minorHAnsi"/>
          <w:i/>
          <w:strike/>
        </w:rPr>
      </w:pPr>
      <w:r w:rsidRPr="000C0637">
        <w:rPr>
          <w:rFonts w:cstheme="minorHAnsi"/>
          <w:i/>
          <w:strike/>
        </w:rPr>
        <w:t xml:space="preserve">À un moment, quelqu’un est sorti d’une maison. </w:t>
      </w:r>
    </w:p>
    <w:p w:rsidR="000C0637" w:rsidRPr="000C0637" w:rsidRDefault="000C0637" w:rsidP="000C0637">
      <w:pPr>
        <w:spacing w:after="0" w:line="240" w:lineRule="auto"/>
        <w:jc w:val="both"/>
        <w:rPr>
          <w:rFonts w:cstheme="minorHAnsi"/>
          <w:i/>
        </w:rPr>
      </w:pPr>
      <w:r w:rsidRPr="000C0637">
        <w:rPr>
          <w:rFonts w:cstheme="minorHAnsi"/>
          <w:i/>
        </w:rPr>
        <w:t>Derrière un buisson touffu, Mowgli observait le village.</w:t>
      </w:r>
    </w:p>
    <w:p w:rsidR="000C0637" w:rsidRPr="000C0637" w:rsidRDefault="000C0637" w:rsidP="000C0637">
      <w:pPr>
        <w:spacing w:after="0" w:line="240" w:lineRule="auto"/>
        <w:jc w:val="both"/>
        <w:rPr>
          <w:rFonts w:cstheme="minorHAnsi"/>
          <w:i/>
          <w:color w:val="00B050"/>
        </w:rPr>
      </w:pPr>
      <w:r w:rsidRPr="000C0637">
        <w:rPr>
          <w:rFonts w:cstheme="minorHAnsi"/>
          <w:i/>
          <w:color w:val="00B050"/>
        </w:rPr>
        <w:t xml:space="preserve">L’Homme tenait un pot avec une flamme dans ses mains. </w:t>
      </w:r>
    </w:p>
    <w:p w:rsidR="000C0637" w:rsidRPr="000C0637" w:rsidRDefault="000C0637" w:rsidP="000C0637">
      <w:pPr>
        <w:pStyle w:val="NormalWeb"/>
        <w:spacing w:before="0" w:beforeAutospacing="0" w:after="0" w:afterAutospacing="0"/>
        <w:jc w:val="both"/>
        <w:rPr>
          <w:rFonts w:asciiTheme="minorHAnsi" w:hAnsiTheme="minorHAnsi" w:cstheme="minorHAnsi"/>
          <w:i/>
          <w:color w:val="FF0000"/>
          <w:sz w:val="22"/>
          <w:szCs w:val="22"/>
        </w:rPr>
      </w:pPr>
      <w:r w:rsidRPr="000C0637">
        <w:rPr>
          <w:rFonts w:asciiTheme="minorHAnsi" w:hAnsiTheme="minorHAnsi" w:cstheme="minorHAnsi"/>
          <w:i/>
          <w:color w:val="FF0000"/>
          <w:sz w:val="22"/>
          <w:szCs w:val="22"/>
        </w:rPr>
        <w:t>Toute la journée, Mowgli a surveillé les braises chaudes.</w:t>
      </w:r>
    </w:p>
    <w:p w:rsidR="000C0637" w:rsidRPr="000C0637" w:rsidRDefault="000C0637" w:rsidP="000C0637">
      <w:pPr>
        <w:pStyle w:val="NormalWeb"/>
        <w:spacing w:before="0" w:beforeAutospacing="0" w:after="0" w:afterAutospacing="0"/>
        <w:jc w:val="both"/>
        <w:rPr>
          <w:rFonts w:asciiTheme="minorHAnsi" w:hAnsiTheme="minorHAnsi" w:cstheme="minorHAnsi"/>
          <w:color w:val="FF66FF"/>
          <w:sz w:val="22"/>
          <w:szCs w:val="22"/>
        </w:rPr>
      </w:pPr>
      <w:r w:rsidRPr="000C0637">
        <w:rPr>
          <w:rFonts w:asciiTheme="minorHAnsi" w:hAnsiTheme="minorHAnsi" w:cstheme="minorHAnsi"/>
          <w:color w:val="FF66FF"/>
          <w:sz w:val="22"/>
          <w:szCs w:val="22"/>
        </w:rPr>
        <w:t>CE2-CM Dans le groupe verbal, souligner le verbe, donner son infinitif, et au CM indiquer son groupe quand ce n’est pas un auxiliaire.</w:t>
      </w:r>
      <w:r w:rsidRPr="000C0637">
        <w:rPr>
          <w:rFonts w:asciiTheme="minorHAnsi" w:hAnsiTheme="minorHAnsi" w:cstheme="minorHAnsi"/>
          <w:color w:val="D24600"/>
          <w:sz w:val="22"/>
          <w:szCs w:val="22"/>
        </w:rPr>
        <w:t xml:space="preserve"> </w:t>
      </w:r>
      <w:r w:rsidRPr="000C0637">
        <w:rPr>
          <w:rFonts w:asciiTheme="minorHAnsi" w:hAnsiTheme="minorHAnsi" w:cstheme="minorHAnsi"/>
          <w:sz w:val="22"/>
          <w:szCs w:val="22"/>
        </w:rPr>
        <w:t xml:space="preserve">Constater que le groupe verbal </w:t>
      </w:r>
      <w:r w:rsidRPr="000C0637">
        <w:rPr>
          <w:rFonts w:asciiTheme="minorHAnsi" w:hAnsiTheme="minorHAnsi" w:cstheme="minorHAnsi"/>
          <w:strike/>
          <w:sz w:val="22"/>
          <w:szCs w:val="22"/>
        </w:rPr>
        <w:t>prédicat</w:t>
      </w:r>
      <w:r w:rsidRPr="000C0637">
        <w:rPr>
          <w:rFonts w:asciiTheme="minorHAnsi" w:hAnsiTheme="minorHAnsi" w:cstheme="minorHAnsi"/>
          <w:sz w:val="22"/>
          <w:szCs w:val="22"/>
        </w:rPr>
        <w:t xml:space="preserve"> est composé d’un verbe accompagné d’un groupe de mots qui ne peut être ni déplacé ni supprimé. </w:t>
      </w:r>
      <w:r w:rsidRPr="000C0637">
        <w:rPr>
          <w:rFonts w:asciiTheme="minorHAnsi" w:hAnsiTheme="minorHAnsi" w:cstheme="minorHAnsi"/>
          <w:color w:val="FF66FF"/>
          <w:sz w:val="22"/>
          <w:szCs w:val="22"/>
        </w:rPr>
        <w:t>CE2-CM Indiquer que ce groupe de mots complète le verbe.</w:t>
      </w:r>
    </w:p>
    <w:p w:rsidR="000C0637" w:rsidRPr="000C0637" w:rsidRDefault="000C0637" w:rsidP="000C0637">
      <w:pPr>
        <w:pStyle w:val="NormalWeb"/>
        <w:spacing w:before="0" w:beforeAutospacing="0" w:after="0" w:afterAutospacing="0"/>
        <w:jc w:val="both"/>
        <w:rPr>
          <w:rFonts w:asciiTheme="minorHAnsi" w:hAnsiTheme="minorHAnsi" w:cstheme="minorHAnsi"/>
          <w:b/>
          <w:color w:val="FF66FF"/>
          <w:sz w:val="22"/>
          <w:szCs w:val="22"/>
        </w:rPr>
      </w:pPr>
      <w:r w:rsidRPr="000C0637">
        <w:rPr>
          <w:rFonts w:asciiTheme="minorHAnsi" w:hAnsiTheme="minorHAnsi" w:cstheme="minorHAnsi"/>
          <w:b/>
          <w:color w:val="FF66FF"/>
          <w:sz w:val="22"/>
          <w:szCs w:val="22"/>
        </w:rPr>
        <w:t xml:space="preserve">Pas de changement dans la suite </w:t>
      </w:r>
    </w:p>
    <w:p w:rsidR="000C0637" w:rsidRPr="000C0637" w:rsidRDefault="000C0637" w:rsidP="000C0637">
      <w:pPr>
        <w:spacing w:after="0" w:line="240" w:lineRule="auto"/>
        <w:ind w:right="567"/>
        <w:jc w:val="both"/>
        <w:rPr>
          <w:rFonts w:cstheme="minorHAnsi"/>
          <w:b/>
          <w:u w:val="single"/>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Exercices</w:t>
      </w:r>
    </w:p>
    <w:p w:rsidR="000C0637" w:rsidRPr="000C0637" w:rsidRDefault="000C0637" w:rsidP="000C0637">
      <w:pPr>
        <w:pStyle w:val="NormalWeb"/>
        <w:spacing w:before="0" w:beforeAutospacing="0" w:after="0" w:afterAutospacing="0"/>
        <w:jc w:val="both"/>
        <w:rPr>
          <w:rFonts w:asciiTheme="minorHAnsi" w:hAnsiTheme="minorHAnsi" w:cstheme="minorHAnsi"/>
          <w:b/>
          <w:color w:val="FF66FF"/>
          <w:sz w:val="22"/>
          <w:szCs w:val="22"/>
        </w:rPr>
      </w:pPr>
      <w:r w:rsidRPr="000C0637">
        <w:rPr>
          <w:rFonts w:asciiTheme="minorHAnsi" w:hAnsiTheme="minorHAnsi" w:cstheme="minorHAnsi"/>
          <w:b/>
          <w:color w:val="FF66FF"/>
          <w:sz w:val="22"/>
          <w:szCs w:val="22"/>
        </w:rPr>
        <w:t xml:space="preserve">Dans les phrases suivantes, entoure le sujet, le groupe verbal, les compléments supprimables et déplaçables (au CM circonstanciels). Souligne le verbe. Indique si le sujet est un groupe nominal ou un pronom. </w:t>
      </w:r>
    </w:p>
    <w:p w:rsidR="000C0637" w:rsidRPr="000C0637" w:rsidRDefault="000C0637" w:rsidP="000C0637">
      <w:pPr>
        <w:pStyle w:val="NormalWeb"/>
        <w:spacing w:before="0" w:beforeAutospacing="0" w:after="0" w:afterAutospacing="0"/>
        <w:jc w:val="both"/>
        <w:rPr>
          <w:rFonts w:asciiTheme="minorHAnsi" w:hAnsiTheme="minorHAnsi" w:cstheme="minorHAnsi"/>
          <w:b/>
          <w:color w:val="D24600"/>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u w:val="single"/>
        </w:rPr>
      </w:pPr>
      <w:r w:rsidRPr="000C0637">
        <w:rPr>
          <w:rFonts w:asciiTheme="minorHAnsi" w:hAnsiTheme="minorHAnsi" w:cstheme="minorHAnsi"/>
          <w:b/>
          <w:sz w:val="22"/>
          <w:szCs w:val="22"/>
          <w:u w:val="single"/>
        </w:rPr>
        <w:t>Jours 3 et 4 : Structuration de l’adjectif</w:t>
      </w:r>
      <w:r w:rsidRPr="000C0637">
        <w:rPr>
          <w:rFonts w:asciiTheme="minorHAnsi" w:hAnsiTheme="minorHAnsi" w:cstheme="minorHAnsi"/>
          <w:b/>
          <w:color w:val="D24600"/>
          <w:sz w:val="22"/>
          <w:szCs w:val="22"/>
          <w:u w:val="single"/>
        </w:rPr>
        <w:t xml:space="preserve"> </w:t>
      </w:r>
      <w:r w:rsidRPr="000C0637">
        <w:rPr>
          <w:rFonts w:asciiTheme="minorHAnsi" w:hAnsiTheme="minorHAnsi" w:cstheme="minorHAnsi"/>
          <w:b/>
          <w:color w:val="FF66FF"/>
          <w:sz w:val="22"/>
          <w:szCs w:val="22"/>
          <w:u w:val="single"/>
        </w:rPr>
        <w:t>qualificatif</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color w:val="FF66FF"/>
          <w:sz w:val="22"/>
          <w:szCs w:val="22"/>
        </w:rPr>
      </w:pPr>
      <w:r w:rsidRPr="000C0637">
        <w:rPr>
          <w:rFonts w:asciiTheme="minorHAnsi" w:hAnsiTheme="minorHAnsi" w:cstheme="minorHAnsi"/>
          <w:color w:val="FF66FF"/>
          <w:sz w:val="22"/>
          <w:szCs w:val="22"/>
        </w:rPr>
        <w:t xml:space="preserve">Indiquer que l’adjectif apporte des précisions sur le nom, il est adjoint au nom pour le qualifier. </w:t>
      </w:r>
    </w:p>
    <w:p w:rsidR="000C0637" w:rsidRPr="000C0637" w:rsidRDefault="000C0637" w:rsidP="000C0637">
      <w:pPr>
        <w:pStyle w:val="NormalWeb"/>
        <w:spacing w:before="0" w:beforeAutospacing="0" w:after="0" w:afterAutospacing="0"/>
        <w:jc w:val="both"/>
        <w:rPr>
          <w:rFonts w:asciiTheme="minorHAnsi" w:hAnsiTheme="minorHAnsi" w:cstheme="minorHAnsi"/>
          <w:color w:val="FF66FF"/>
          <w:sz w:val="22"/>
          <w:szCs w:val="22"/>
        </w:rPr>
      </w:pPr>
      <w:r w:rsidRPr="000C0637">
        <w:rPr>
          <w:rFonts w:asciiTheme="minorHAnsi" w:hAnsiTheme="minorHAnsi" w:cstheme="minorHAnsi"/>
          <w:color w:val="FF66FF"/>
          <w:sz w:val="22"/>
          <w:szCs w:val="22"/>
        </w:rPr>
        <w:t xml:space="preserve">Au CM2 dire que dans un groupe nominal, l’adjectif est épithète du nom, c’est sa fonction : adjoint au nom pour le qualifier.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r w:rsidRPr="000C0637">
        <w:rPr>
          <w:rFonts w:asciiTheme="minorHAnsi" w:hAnsiTheme="minorHAnsi" w:cstheme="minorHAnsi"/>
          <w:b/>
          <w:color w:val="0000FF"/>
          <w:sz w:val="22"/>
          <w:szCs w:val="22"/>
        </w:rPr>
        <w:t>Semaine 3 : ° La fleur rouge</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p>
    <w:p w:rsidR="000C0637" w:rsidRPr="000C0637" w:rsidRDefault="000C0637" w:rsidP="000C0637">
      <w:pPr>
        <w:spacing w:after="0" w:line="240" w:lineRule="auto"/>
        <w:jc w:val="both"/>
        <w:rPr>
          <w:rFonts w:cstheme="minorHAnsi"/>
          <w:b/>
          <w:u w:val="single"/>
        </w:rPr>
      </w:pPr>
      <w:r w:rsidRPr="000C0637">
        <w:rPr>
          <w:rFonts w:cstheme="minorHAnsi"/>
          <w:b/>
          <w:u w:val="single"/>
        </w:rPr>
        <w:t>Jour 1 : Transposition du  texte</w:t>
      </w:r>
    </w:p>
    <w:p w:rsidR="000C0637" w:rsidRPr="000C0637" w:rsidRDefault="000C0637" w:rsidP="000C0637">
      <w:pPr>
        <w:spacing w:after="0" w:line="240" w:lineRule="auto"/>
        <w:jc w:val="both"/>
        <w:rPr>
          <w:rFonts w:cstheme="minorHAnsi"/>
          <w:color w:val="FF66FF"/>
        </w:rPr>
      </w:pPr>
      <w:r w:rsidRPr="000C0637">
        <w:rPr>
          <w:rFonts w:cstheme="minorHAnsi"/>
          <w:color w:val="FF66FF"/>
        </w:rPr>
        <w:t>Ajouter une phrase au début du texte :</w:t>
      </w:r>
    </w:p>
    <w:p w:rsidR="000C0637" w:rsidRPr="000C0637" w:rsidRDefault="000C0637" w:rsidP="000C0637">
      <w:pPr>
        <w:spacing w:after="0" w:line="240" w:lineRule="auto"/>
        <w:jc w:val="both"/>
        <w:rPr>
          <w:rFonts w:cstheme="minorHAnsi"/>
        </w:rPr>
      </w:pPr>
      <w:r w:rsidRPr="000C0637">
        <w:rPr>
          <w:rFonts w:cstheme="minorHAnsi"/>
          <w:color w:val="FF66FF"/>
        </w:rPr>
        <w:t>Mowgli était arrivé au village depuis plusieurs heures.</w:t>
      </w:r>
      <w:r w:rsidRPr="000C0637">
        <w:rPr>
          <w:rFonts w:cstheme="minorHAnsi"/>
        </w:rPr>
        <w:t xml:space="preserve"> Il ne bougeait pas. Il …..</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color w:val="FF66FF"/>
        </w:rPr>
      </w:pPr>
      <w:r w:rsidRPr="000C0637">
        <w:rPr>
          <w:rFonts w:cstheme="minorHAnsi"/>
          <w:color w:val="FF66FF"/>
        </w:rPr>
        <w:t>Au CM, faire indiquer le groupe de chaque verbe.</w:t>
      </w:r>
    </w:p>
    <w:p w:rsidR="000C0637" w:rsidRPr="000C0637" w:rsidRDefault="000C0637" w:rsidP="000C0637">
      <w:pPr>
        <w:spacing w:after="0" w:line="240" w:lineRule="auto"/>
        <w:jc w:val="both"/>
        <w:rPr>
          <w:rFonts w:cstheme="minorHAnsi"/>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Collecter</w:t>
      </w:r>
    </w:p>
    <w:p w:rsidR="000C0637" w:rsidRPr="000C0637" w:rsidRDefault="000C0637" w:rsidP="000C0637">
      <w:pPr>
        <w:pStyle w:val="NormalWeb"/>
        <w:spacing w:before="0" w:beforeAutospacing="0" w:after="0" w:afterAutospacing="0"/>
        <w:jc w:val="both"/>
        <w:rPr>
          <w:rFonts w:asciiTheme="minorHAnsi" w:hAnsiTheme="minorHAnsi" w:cstheme="minorHAnsi"/>
          <w:color w:val="FF66FF"/>
          <w:sz w:val="22"/>
          <w:szCs w:val="22"/>
        </w:rPr>
      </w:pPr>
      <w:r w:rsidRPr="000C0637">
        <w:rPr>
          <w:rFonts w:asciiTheme="minorHAnsi" w:hAnsiTheme="minorHAnsi" w:cstheme="minorHAnsi"/>
          <w:color w:val="FF66FF"/>
          <w:sz w:val="22"/>
          <w:szCs w:val="22"/>
        </w:rPr>
        <w:t xml:space="preserve">La phrase </w:t>
      </w:r>
      <w:r w:rsidRPr="000C0637">
        <w:rPr>
          <w:rFonts w:asciiTheme="minorHAnsi" w:hAnsiTheme="minorHAnsi" w:cstheme="minorHAnsi"/>
          <w:i/>
          <w:color w:val="FF66FF"/>
          <w:sz w:val="22"/>
          <w:szCs w:val="22"/>
        </w:rPr>
        <w:t>Ils sont retournés…..</w:t>
      </w:r>
      <w:r w:rsidRPr="000C0637">
        <w:rPr>
          <w:rFonts w:asciiTheme="minorHAnsi" w:hAnsiTheme="minorHAnsi" w:cstheme="minorHAnsi"/>
          <w:color w:val="FF66FF"/>
          <w:sz w:val="22"/>
          <w:szCs w:val="22"/>
        </w:rPr>
        <w:t xml:space="preserve"> est à collecter au CE2.</w:t>
      </w:r>
    </w:p>
    <w:p w:rsidR="000C0637" w:rsidRPr="000C0637" w:rsidRDefault="000C0637" w:rsidP="000C0637">
      <w:pPr>
        <w:pStyle w:val="NormalWeb"/>
        <w:spacing w:before="0" w:beforeAutospacing="0" w:after="0" w:afterAutospacing="0"/>
        <w:jc w:val="both"/>
        <w:rPr>
          <w:rFonts w:asciiTheme="minorHAnsi" w:hAnsiTheme="minorHAnsi" w:cstheme="minorHAnsi"/>
          <w:color w:val="FF66FF"/>
          <w:sz w:val="22"/>
          <w:szCs w:val="22"/>
        </w:rPr>
      </w:pPr>
      <w:r w:rsidRPr="000C0637">
        <w:rPr>
          <w:rFonts w:asciiTheme="minorHAnsi" w:hAnsiTheme="minorHAnsi" w:cstheme="minorHAnsi"/>
          <w:color w:val="FF66FF"/>
          <w:sz w:val="22"/>
          <w:szCs w:val="22"/>
        </w:rPr>
        <w:t xml:space="preserve">Collecter également : </w:t>
      </w:r>
      <w:r w:rsidRPr="000C0637">
        <w:rPr>
          <w:rFonts w:asciiTheme="minorHAnsi" w:hAnsiTheme="minorHAnsi" w:cstheme="minorHAnsi"/>
          <w:i/>
          <w:color w:val="FF66FF"/>
          <w:sz w:val="22"/>
          <w:szCs w:val="22"/>
        </w:rPr>
        <w:t>Mowgli est retourné dans la jungle en courant</w:t>
      </w:r>
      <w:r w:rsidRPr="000C0637">
        <w:rPr>
          <w:rFonts w:asciiTheme="minorHAnsi" w:hAnsiTheme="minorHAnsi" w:cstheme="minorHAnsi"/>
          <w:color w:val="FF66FF"/>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Passé 6</w:t>
      </w:r>
    </w:p>
    <w:p w:rsidR="000C0637" w:rsidRPr="000C0637" w:rsidRDefault="000C0637" w:rsidP="000C0637">
      <w:pPr>
        <w:pStyle w:val="NormalWeb"/>
        <w:spacing w:before="0" w:beforeAutospacing="0" w:after="0" w:afterAutospacing="0"/>
        <w:jc w:val="both"/>
        <w:rPr>
          <w:rFonts w:asciiTheme="minorHAnsi" w:hAnsiTheme="minorHAnsi" w:cstheme="minorHAnsi"/>
          <w:color w:val="FF66FF"/>
          <w:sz w:val="22"/>
          <w:szCs w:val="22"/>
        </w:rPr>
      </w:pPr>
      <w:r w:rsidRPr="000C0637">
        <w:rPr>
          <w:rFonts w:asciiTheme="minorHAnsi" w:hAnsiTheme="minorHAnsi" w:cstheme="minorHAnsi"/>
          <w:color w:val="FF66FF"/>
          <w:sz w:val="22"/>
          <w:szCs w:val="22"/>
        </w:rPr>
        <w:t>Mowgli était arrivé au village depuis plusieurs heures.</w:t>
      </w:r>
    </w:p>
    <w:p w:rsidR="000C0637" w:rsidRPr="000C0637" w:rsidRDefault="000C0637" w:rsidP="000C0637">
      <w:pPr>
        <w:pStyle w:val="NormalWeb"/>
        <w:spacing w:before="0" w:beforeAutospacing="0" w:after="0" w:afterAutospacing="0"/>
        <w:jc w:val="both"/>
        <w:rPr>
          <w:rFonts w:asciiTheme="minorHAnsi" w:hAnsiTheme="minorHAnsi" w:cstheme="minorHAnsi"/>
          <w:color w:val="FF66FF"/>
          <w:sz w:val="22"/>
          <w:szCs w:val="22"/>
        </w:rPr>
      </w:pPr>
      <w:r w:rsidRPr="000C0637">
        <w:rPr>
          <w:rFonts w:asciiTheme="minorHAnsi" w:hAnsiTheme="minorHAnsi" w:cstheme="minorHAnsi"/>
          <w:color w:val="FF66FF"/>
          <w:sz w:val="22"/>
          <w:szCs w:val="22"/>
        </w:rPr>
        <w:t>Mowgli et son frère étaient arrivés au village depuis plusieurs heures.</w:t>
      </w:r>
    </w:p>
    <w:p w:rsidR="000C0637" w:rsidRPr="000C0637" w:rsidRDefault="000C0637" w:rsidP="000C0637">
      <w:pPr>
        <w:pStyle w:val="NormalWeb"/>
        <w:spacing w:before="0" w:beforeAutospacing="0" w:after="0" w:afterAutospacing="0"/>
        <w:jc w:val="both"/>
        <w:rPr>
          <w:rFonts w:asciiTheme="minorHAnsi" w:hAnsiTheme="minorHAnsi" w:cstheme="minorHAnsi"/>
          <w:color w:val="FF66FF"/>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Texte transposé</w:t>
      </w:r>
    </w:p>
    <w:p w:rsidR="000C0637" w:rsidRPr="000C0637" w:rsidRDefault="000C0637" w:rsidP="000C0637">
      <w:pPr>
        <w:pStyle w:val="NormalWeb"/>
        <w:spacing w:before="0" w:beforeAutospacing="0" w:after="0" w:afterAutospacing="0"/>
        <w:jc w:val="both"/>
        <w:rPr>
          <w:rFonts w:asciiTheme="minorHAnsi" w:hAnsiTheme="minorHAnsi" w:cstheme="minorHAnsi"/>
          <w:color w:val="FF66FF"/>
          <w:sz w:val="22"/>
          <w:szCs w:val="22"/>
        </w:rPr>
      </w:pPr>
      <w:r w:rsidRPr="000C0637">
        <w:rPr>
          <w:rFonts w:asciiTheme="minorHAnsi" w:hAnsiTheme="minorHAnsi" w:cstheme="minorHAnsi"/>
          <w:color w:val="FF66FF"/>
          <w:sz w:val="22"/>
          <w:szCs w:val="22"/>
        </w:rPr>
        <w:t xml:space="preserve">Mowgli et son frère étaient arrivés au village depuis plusieurs heures. Ils  </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b/>
          <w:u w:val="single"/>
        </w:rPr>
      </w:pPr>
      <w:r w:rsidRPr="000C0637">
        <w:rPr>
          <w:rFonts w:cstheme="minorHAnsi"/>
          <w:b/>
          <w:u w:val="single"/>
        </w:rPr>
        <w:t>Jours 2 et 3 : Structuration de l’imparfait</w:t>
      </w:r>
    </w:p>
    <w:p w:rsidR="000C0637" w:rsidRPr="000C0637" w:rsidRDefault="000C0637" w:rsidP="000C0637">
      <w:pPr>
        <w:spacing w:after="0" w:line="240" w:lineRule="auto"/>
        <w:jc w:val="both"/>
        <w:rPr>
          <w:rFonts w:cstheme="minorHAnsi"/>
          <w:bCs/>
          <w:iCs/>
        </w:rPr>
      </w:pPr>
    </w:p>
    <w:p w:rsidR="000C0637" w:rsidRPr="000C0637" w:rsidRDefault="000C0637" w:rsidP="000C0637">
      <w:pPr>
        <w:spacing w:after="0" w:line="240" w:lineRule="auto"/>
        <w:jc w:val="both"/>
        <w:rPr>
          <w:rFonts w:cstheme="minorHAnsi"/>
          <w:color w:val="00B050"/>
        </w:rPr>
      </w:pPr>
      <w:r w:rsidRPr="000C0637">
        <w:rPr>
          <w:rFonts w:cstheme="minorHAnsi"/>
        </w:rPr>
        <w:t xml:space="preserve">• Lire les phrases, </w:t>
      </w:r>
      <w:r w:rsidRPr="000C0637">
        <w:rPr>
          <w:rFonts w:cstheme="minorHAnsi"/>
          <w:color w:val="FF66FF"/>
        </w:rPr>
        <w:t xml:space="preserve">donner l’infinitif de chaque verbe et son groupe, distinguer les verbes </w:t>
      </w:r>
      <w:r w:rsidRPr="000C0637">
        <w:rPr>
          <w:rFonts w:cstheme="minorHAnsi"/>
          <w:i/>
          <w:color w:val="FF66FF"/>
        </w:rPr>
        <w:t xml:space="preserve">être </w:t>
      </w:r>
      <w:r w:rsidRPr="000C0637">
        <w:rPr>
          <w:rFonts w:cstheme="minorHAnsi"/>
          <w:color w:val="FF66FF"/>
        </w:rPr>
        <w:t xml:space="preserve">et </w:t>
      </w:r>
      <w:r w:rsidRPr="000C0637">
        <w:rPr>
          <w:rFonts w:cstheme="minorHAnsi"/>
          <w:i/>
          <w:color w:val="FF66FF"/>
        </w:rPr>
        <w:t>avoir</w:t>
      </w:r>
      <w:r w:rsidRPr="000C0637">
        <w:rPr>
          <w:rFonts w:cstheme="minorHAnsi"/>
        </w:rPr>
        <w:t xml:space="preserve">. Pour chaque personne, faire entourer la terminaison et constater qu’elles sont les mêmes quel que soit le verbe. Souligner le radical. </w:t>
      </w:r>
      <w:r w:rsidRPr="000C0637">
        <w:rPr>
          <w:rFonts w:cstheme="minorHAnsi"/>
          <w:color w:val="FF66FF"/>
        </w:rPr>
        <w:t>Au CM, constater que le radical des verbes du 2</w:t>
      </w:r>
      <w:r w:rsidRPr="000C0637">
        <w:rPr>
          <w:rFonts w:cstheme="minorHAnsi"/>
          <w:color w:val="FF66FF"/>
          <w:vertAlign w:val="superscript"/>
        </w:rPr>
        <w:t>e</w:t>
      </w:r>
      <w:r w:rsidRPr="000C0637">
        <w:rPr>
          <w:rFonts w:cstheme="minorHAnsi"/>
          <w:color w:val="FF66FF"/>
        </w:rPr>
        <w:t xml:space="preserve"> groupe se termine par </w:t>
      </w:r>
      <w:r w:rsidRPr="000C0637">
        <w:rPr>
          <w:rFonts w:cstheme="minorHAnsi"/>
          <w:i/>
          <w:color w:val="FF66FF"/>
        </w:rPr>
        <w:t>–iss</w:t>
      </w:r>
      <w:r w:rsidRPr="000C0637">
        <w:rPr>
          <w:rFonts w:cstheme="minorHAnsi"/>
          <w:color w:val="FF66FF"/>
        </w:rPr>
        <w:t xml:space="preserve"> comme aux trois personnes du pluriel au présent. Au CM, distinguer marques de personnes et marques de temps (ai et i).</w:t>
      </w:r>
      <w:r w:rsidRPr="000C0637">
        <w:rPr>
          <w:rFonts w:cstheme="minorHAnsi"/>
          <w:color w:val="00B050"/>
        </w:rPr>
        <w:t xml:space="preserve"> </w:t>
      </w:r>
    </w:p>
    <w:p w:rsidR="000C0637" w:rsidRPr="000C0637" w:rsidRDefault="000C0637" w:rsidP="000C0637">
      <w:pPr>
        <w:spacing w:after="0" w:line="240" w:lineRule="auto"/>
        <w:jc w:val="both"/>
        <w:rPr>
          <w:rFonts w:cstheme="minorHAnsi"/>
          <w:bCs/>
          <w:iCs/>
        </w:rPr>
      </w:pPr>
    </w:p>
    <w:p w:rsidR="000C0637" w:rsidRPr="000C0637" w:rsidRDefault="000C0637" w:rsidP="000C0637">
      <w:pPr>
        <w:spacing w:after="0" w:line="240" w:lineRule="auto"/>
        <w:jc w:val="both"/>
        <w:rPr>
          <w:rFonts w:cstheme="minorHAnsi"/>
          <w:bCs/>
          <w:iCs/>
          <w:color w:val="FF66FF"/>
        </w:rPr>
      </w:pPr>
      <w:r w:rsidRPr="000C0637">
        <w:rPr>
          <w:rFonts w:cstheme="minorHAnsi"/>
          <w:bCs/>
          <w:iCs/>
          <w:color w:val="FF66FF"/>
        </w:rPr>
        <w:t xml:space="preserve">Dans les tableaux de conjugaison, supprimer le verbe </w:t>
      </w:r>
      <w:r w:rsidRPr="000C0637">
        <w:rPr>
          <w:rFonts w:cstheme="minorHAnsi"/>
          <w:bCs/>
          <w:i/>
          <w:iCs/>
          <w:color w:val="FF66FF"/>
        </w:rPr>
        <w:t>devoir</w:t>
      </w:r>
      <w:r w:rsidRPr="000C0637">
        <w:rPr>
          <w:rFonts w:cstheme="minorHAnsi"/>
          <w:bCs/>
          <w:iCs/>
          <w:color w:val="FF66FF"/>
        </w:rPr>
        <w:t>.</w:t>
      </w:r>
    </w:p>
    <w:p w:rsidR="000C0637" w:rsidRPr="000C0637" w:rsidRDefault="000C0637" w:rsidP="000C0637">
      <w:pPr>
        <w:spacing w:after="0" w:line="240" w:lineRule="auto"/>
        <w:jc w:val="both"/>
        <w:rPr>
          <w:rFonts w:cstheme="minorHAnsi"/>
          <w:bCs/>
          <w:iCs/>
          <w:color w:val="FF66FF"/>
        </w:rPr>
      </w:pPr>
      <w:r w:rsidRPr="000C0637">
        <w:rPr>
          <w:rFonts w:cstheme="minorHAnsi"/>
          <w:bCs/>
          <w:iCs/>
          <w:color w:val="FF66FF"/>
        </w:rPr>
        <w:t xml:space="preserve">Dans les exercices, supprimer les phrases avec le verbe </w:t>
      </w:r>
      <w:r w:rsidRPr="000C0637">
        <w:rPr>
          <w:rFonts w:cstheme="minorHAnsi"/>
          <w:bCs/>
          <w:i/>
          <w:iCs/>
          <w:color w:val="FF66FF"/>
        </w:rPr>
        <w:t>devoir</w:t>
      </w:r>
      <w:r w:rsidRPr="000C0637">
        <w:rPr>
          <w:rFonts w:cstheme="minorHAnsi"/>
          <w:bCs/>
          <w:iCs/>
          <w:color w:val="FF66FF"/>
        </w:rPr>
        <w:t>.</w:t>
      </w:r>
    </w:p>
    <w:p w:rsidR="000C0637" w:rsidRPr="000C0637" w:rsidRDefault="000C0637" w:rsidP="000C0637">
      <w:pPr>
        <w:spacing w:after="0" w:line="240" w:lineRule="auto"/>
        <w:jc w:val="both"/>
        <w:rPr>
          <w:rFonts w:cstheme="minorHAnsi"/>
          <w:bCs/>
          <w:iCs/>
        </w:rPr>
      </w:pP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r w:rsidRPr="000C0637">
        <w:rPr>
          <w:rFonts w:asciiTheme="minorHAnsi" w:hAnsiTheme="minorHAnsi" w:cstheme="minorHAnsi"/>
          <w:b/>
          <w:color w:val="0000FF"/>
          <w:sz w:val="22"/>
          <w:szCs w:val="22"/>
        </w:rPr>
        <w:t>Semaine 4 : ° Un garçon malin</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p>
    <w:p w:rsidR="000C0637" w:rsidRPr="000C0637" w:rsidRDefault="000C0637" w:rsidP="000C0637">
      <w:pPr>
        <w:spacing w:after="0" w:line="240" w:lineRule="auto"/>
        <w:jc w:val="both"/>
        <w:rPr>
          <w:rFonts w:cstheme="minorHAnsi"/>
          <w:b/>
          <w:u w:val="single"/>
        </w:rPr>
      </w:pPr>
      <w:r w:rsidRPr="000C0637">
        <w:rPr>
          <w:rFonts w:cstheme="minorHAnsi"/>
          <w:b/>
          <w:u w:val="single"/>
        </w:rPr>
        <w:t>Jour 1 : Transposition du  texte</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color w:val="FF66FF"/>
        </w:rPr>
      </w:pPr>
      <w:r w:rsidRPr="000C0637">
        <w:rPr>
          <w:rFonts w:cstheme="minorHAnsi"/>
          <w:color w:val="FF66FF"/>
        </w:rPr>
        <w:t>Au CM, faire indiquer le groupe de chaque verbe.</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b/>
          <w:u w:val="single"/>
        </w:rPr>
      </w:pPr>
      <w:r w:rsidRPr="000C0637">
        <w:rPr>
          <w:rFonts w:cstheme="minorHAnsi"/>
          <w:b/>
          <w:u w:val="single"/>
        </w:rPr>
        <w:t xml:space="preserve">Jour 2 : Activités sur les phrases  </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b/>
        </w:rPr>
      </w:pPr>
      <w:r w:rsidRPr="000C0637">
        <w:rPr>
          <w:rFonts w:cstheme="minorHAnsi"/>
        </w:rPr>
        <w:t>Relire le texte </w:t>
      </w:r>
      <w:r w:rsidRPr="000C0637">
        <w:rPr>
          <w:rFonts w:cstheme="minorHAnsi"/>
          <w:i/>
        </w:rPr>
        <w:t>Un garçon malin.</w:t>
      </w:r>
    </w:p>
    <w:p w:rsidR="000C0637" w:rsidRPr="000C0637" w:rsidRDefault="000C0637" w:rsidP="000C0637">
      <w:pPr>
        <w:pStyle w:val="NormalWeb"/>
        <w:spacing w:before="0" w:beforeAutospacing="0" w:after="0" w:afterAutospacing="0"/>
        <w:jc w:val="both"/>
        <w:rPr>
          <w:rFonts w:asciiTheme="minorHAnsi" w:hAnsiTheme="minorHAnsi" w:cstheme="minorHAnsi"/>
          <w:color w:val="FF66FF"/>
          <w:sz w:val="22"/>
          <w:szCs w:val="22"/>
        </w:rPr>
      </w:pPr>
      <w:r w:rsidRPr="000C0637">
        <w:rPr>
          <w:rFonts w:asciiTheme="minorHAnsi" w:hAnsiTheme="minorHAnsi" w:cstheme="minorHAnsi"/>
          <w:bCs/>
          <w:color w:val="FF66FF"/>
          <w:sz w:val="22"/>
          <w:szCs w:val="22"/>
        </w:rPr>
        <w:t xml:space="preserve">-Lire les phrases déclaratives à la forme négative et les transformer à la forme affirmative. </w:t>
      </w:r>
    </w:p>
    <w:p w:rsidR="000C0637" w:rsidRPr="000C0637" w:rsidRDefault="000C0637" w:rsidP="000C0637">
      <w:pPr>
        <w:spacing w:after="0" w:line="240" w:lineRule="auto"/>
        <w:ind w:right="567"/>
        <w:jc w:val="both"/>
        <w:rPr>
          <w:rFonts w:cstheme="minorHAnsi"/>
          <w:bCs/>
          <w:color w:val="FF66FF"/>
        </w:rPr>
      </w:pPr>
      <w:r w:rsidRPr="000C0637">
        <w:rPr>
          <w:rFonts w:cstheme="minorHAnsi"/>
          <w:bCs/>
          <w:color w:val="FF66FF"/>
        </w:rPr>
        <w:t xml:space="preserve">-Lire la phrase déclarative à la forme exclamative. Constater qu’elle indique l’étonnement. </w:t>
      </w:r>
    </w:p>
    <w:p w:rsidR="000C0637" w:rsidRPr="000C0637" w:rsidRDefault="000C0637" w:rsidP="000C0637">
      <w:pPr>
        <w:pStyle w:val="NormalWeb"/>
        <w:spacing w:before="0" w:beforeAutospacing="0" w:after="0" w:afterAutospacing="0"/>
        <w:jc w:val="both"/>
        <w:rPr>
          <w:rFonts w:asciiTheme="minorHAnsi" w:hAnsiTheme="minorHAnsi" w:cstheme="minorHAnsi"/>
          <w:color w:val="FF66FF"/>
          <w:sz w:val="22"/>
          <w:szCs w:val="22"/>
        </w:rPr>
      </w:pPr>
      <w:r w:rsidRPr="000C0637">
        <w:rPr>
          <w:rFonts w:asciiTheme="minorHAnsi" w:hAnsiTheme="minorHAnsi" w:cstheme="minorHAnsi"/>
          <w:color w:val="FF66FF"/>
          <w:sz w:val="22"/>
          <w:szCs w:val="22"/>
        </w:rPr>
        <w:t>Pas de changement pour les phrases interrogatives.</w:t>
      </w:r>
    </w:p>
    <w:p w:rsidR="000C0637" w:rsidRPr="000C0637" w:rsidRDefault="000C0637" w:rsidP="000C0637">
      <w:pPr>
        <w:pStyle w:val="NormalWeb"/>
        <w:spacing w:before="0" w:beforeAutospacing="0" w:after="0" w:afterAutospacing="0"/>
        <w:jc w:val="both"/>
        <w:rPr>
          <w:rFonts w:asciiTheme="minorHAnsi" w:hAnsiTheme="minorHAnsi" w:cstheme="minorHAnsi"/>
          <w:color w:val="FF66FF"/>
          <w:sz w:val="22"/>
          <w:szCs w:val="22"/>
        </w:rPr>
      </w:pPr>
    </w:p>
    <w:p w:rsidR="000C0637" w:rsidRPr="000C0637" w:rsidRDefault="000C0637" w:rsidP="000C0637">
      <w:pPr>
        <w:spacing w:after="0" w:line="240" w:lineRule="auto"/>
        <w:jc w:val="both"/>
        <w:rPr>
          <w:rFonts w:cstheme="minorHAnsi"/>
          <w:color w:val="FF66FF"/>
        </w:rPr>
      </w:pPr>
      <w:r w:rsidRPr="000C0637">
        <w:rPr>
          <w:rFonts w:cstheme="minorHAnsi"/>
          <w:color w:val="FF66FF"/>
        </w:rPr>
        <w:t>-Dans chaque phrase, entourer avec des couleurs différentes les groupes : le sujet,  le groupe verbal, les compléments que l’on peut déplacer et supprimer (CE2), les nommer au CM : compléments circonstanciels). Récrire les phrases en changeant les compléments circonstanciels de place puis en les supprimant. Au CM2, indiquer si ce sont des compléments de temps, de lieu ou de cause. Donner la nature des sujets.</w:t>
      </w:r>
    </w:p>
    <w:p w:rsidR="000C0637" w:rsidRPr="000C0637" w:rsidRDefault="000C0637" w:rsidP="000C0637">
      <w:pPr>
        <w:spacing w:after="0" w:line="240" w:lineRule="auto"/>
        <w:jc w:val="both"/>
        <w:rPr>
          <w:rFonts w:cstheme="minorHAnsi"/>
          <w:i/>
        </w:rPr>
      </w:pPr>
      <w:r w:rsidRPr="000C0637">
        <w:rPr>
          <w:rFonts w:cstheme="minorHAnsi"/>
          <w:i/>
        </w:rPr>
        <w:t>Tom repeint la palissade en bois à la demande de sa tante Polly.</w:t>
      </w:r>
    </w:p>
    <w:p w:rsidR="000C0637" w:rsidRPr="000C0637" w:rsidRDefault="000C0637" w:rsidP="000C0637">
      <w:pPr>
        <w:spacing w:after="0" w:line="240" w:lineRule="auto"/>
        <w:jc w:val="both"/>
        <w:rPr>
          <w:rFonts w:cstheme="minorHAnsi"/>
          <w:i/>
          <w:color w:val="00B050"/>
        </w:rPr>
      </w:pPr>
      <w:r w:rsidRPr="000C0637">
        <w:rPr>
          <w:rFonts w:cstheme="minorHAnsi"/>
          <w:i/>
          <w:color w:val="00B050"/>
        </w:rPr>
        <w:t>Il maniait son pinceau avec désinvolture.</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Aussitôt, le jeune orphelin a pris un air désolé.</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color w:val="FF66FF"/>
          <w:sz w:val="22"/>
          <w:szCs w:val="22"/>
        </w:rPr>
        <w:t>CE2-CM Dans le groupe verbal, souligner le verbe, donner son infinitif, et au CM indiquer son groupe quand ce n’est pas un auxiliaire.</w:t>
      </w:r>
      <w:r w:rsidRPr="000C0637">
        <w:rPr>
          <w:rFonts w:asciiTheme="minorHAnsi" w:hAnsiTheme="minorHAnsi" w:cstheme="minorHAnsi"/>
          <w:color w:val="D24600"/>
          <w:sz w:val="22"/>
          <w:szCs w:val="22"/>
        </w:rPr>
        <w:t xml:space="preserve"> </w:t>
      </w:r>
      <w:r w:rsidRPr="000C0637">
        <w:rPr>
          <w:rFonts w:asciiTheme="minorHAnsi" w:hAnsiTheme="minorHAnsi" w:cstheme="minorHAnsi"/>
          <w:color w:val="FF66FF"/>
          <w:sz w:val="22"/>
          <w:szCs w:val="22"/>
        </w:rPr>
        <w:t xml:space="preserve">CE2-CM </w:t>
      </w:r>
      <w:r w:rsidRPr="000C0637">
        <w:rPr>
          <w:rFonts w:asciiTheme="minorHAnsi" w:hAnsiTheme="minorHAnsi" w:cstheme="minorHAnsi"/>
          <w:sz w:val="22"/>
          <w:szCs w:val="22"/>
        </w:rPr>
        <w:t xml:space="preserve">Constater que le groupe verbal </w:t>
      </w:r>
      <w:r w:rsidRPr="000C0637">
        <w:rPr>
          <w:rFonts w:asciiTheme="minorHAnsi" w:hAnsiTheme="minorHAnsi" w:cstheme="minorHAnsi"/>
          <w:strike/>
          <w:sz w:val="22"/>
          <w:szCs w:val="22"/>
        </w:rPr>
        <w:t>prédicat</w:t>
      </w:r>
      <w:r w:rsidRPr="000C0637">
        <w:rPr>
          <w:rFonts w:asciiTheme="minorHAnsi" w:hAnsiTheme="minorHAnsi" w:cstheme="minorHAnsi"/>
          <w:sz w:val="22"/>
          <w:szCs w:val="22"/>
        </w:rPr>
        <w:t xml:space="preserve"> est composé d’un verbe accompagné d’un </w:t>
      </w:r>
      <w:r w:rsidRPr="000C0637">
        <w:rPr>
          <w:rFonts w:asciiTheme="minorHAnsi" w:hAnsiTheme="minorHAnsi" w:cstheme="minorHAnsi"/>
          <w:color w:val="FF66FF"/>
          <w:sz w:val="22"/>
          <w:szCs w:val="22"/>
        </w:rPr>
        <w:t>complément</w:t>
      </w:r>
      <w:r w:rsidRPr="000C0637">
        <w:rPr>
          <w:rFonts w:asciiTheme="minorHAnsi" w:hAnsiTheme="minorHAnsi" w:cstheme="minorHAnsi"/>
          <w:color w:val="D24600"/>
          <w:sz w:val="22"/>
          <w:szCs w:val="22"/>
        </w:rPr>
        <w:t xml:space="preserve"> </w:t>
      </w:r>
      <w:r w:rsidRPr="000C0637">
        <w:rPr>
          <w:rFonts w:asciiTheme="minorHAnsi" w:hAnsiTheme="minorHAnsi" w:cstheme="minorHAnsi"/>
          <w:sz w:val="22"/>
          <w:szCs w:val="22"/>
        </w:rPr>
        <w:t xml:space="preserve">qui ne peut être ni déplacé ni supprimé. </w:t>
      </w:r>
    </w:p>
    <w:p w:rsidR="000C0637" w:rsidRPr="000C0637" w:rsidRDefault="000C0637" w:rsidP="000C0637">
      <w:pPr>
        <w:pStyle w:val="NormalWeb"/>
        <w:spacing w:before="0" w:beforeAutospacing="0" w:after="0" w:afterAutospacing="0"/>
        <w:jc w:val="both"/>
        <w:rPr>
          <w:rFonts w:asciiTheme="minorHAnsi" w:hAnsiTheme="minorHAnsi" w:cstheme="minorHAnsi"/>
          <w:b/>
          <w:color w:val="FF66FF"/>
          <w:sz w:val="22"/>
          <w:szCs w:val="22"/>
        </w:rPr>
      </w:pPr>
      <w:r w:rsidRPr="000C0637">
        <w:rPr>
          <w:rFonts w:asciiTheme="minorHAnsi" w:hAnsiTheme="minorHAnsi" w:cstheme="minorHAnsi"/>
          <w:b/>
          <w:color w:val="FF66FF"/>
          <w:sz w:val="22"/>
          <w:szCs w:val="22"/>
        </w:rPr>
        <w:lastRenderedPageBreak/>
        <w:t xml:space="preserve">Pas de changement dans la suite </w:t>
      </w:r>
    </w:p>
    <w:p w:rsidR="000C0637" w:rsidRPr="000C0637" w:rsidRDefault="000C0637" w:rsidP="000C0637">
      <w:pPr>
        <w:pStyle w:val="NormalWeb"/>
        <w:spacing w:before="0" w:beforeAutospacing="0" w:after="0" w:afterAutospacing="0"/>
        <w:jc w:val="both"/>
        <w:rPr>
          <w:rFonts w:asciiTheme="minorHAnsi" w:hAnsiTheme="minorHAnsi" w:cstheme="minorHAnsi"/>
          <w:color w:val="D24600"/>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Exercices</w:t>
      </w:r>
    </w:p>
    <w:p w:rsidR="000C0637" w:rsidRPr="000C0637" w:rsidRDefault="000C0637" w:rsidP="000C0637">
      <w:pPr>
        <w:pStyle w:val="NormalWeb"/>
        <w:spacing w:before="0" w:beforeAutospacing="0" w:after="0" w:afterAutospacing="0"/>
        <w:jc w:val="both"/>
        <w:rPr>
          <w:rFonts w:asciiTheme="minorHAnsi" w:hAnsiTheme="minorHAnsi" w:cstheme="minorHAnsi"/>
          <w:b/>
          <w:color w:val="FF66FF"/>
          <w:sz w:val="22"/>
          <w:szCs w:val="22"/>
        </w:rPr>
      </w:pPr>
      <w:r w:rsidRPr="000C0637">
        <w:rPr>
          <w:rFonts w:asciiTheme="minorHAnsi" w:hAnsiTheme="minorHAnsi" w:cstheme="minorHAnsi"/>
          <w:b/>
          <w:color w:val="FF66FF"/>
          <w:sz w:val="22"/>
          <w:szCs w:val="22"/>
        </w:rPr>
        <w:t>Dans les phrases suivantes, entoure le sujet, le groupe verbal, les compléments supprimables et déplaçables (au CM circonstanciels). Souligne le verbe. Indique si le sujet est un groupe nominal ou un pronom. Pour les CM2 : Écris si les compléments circonstanciels indiquent le lieu ou le temps.</w:t>
      </w:r>
    </w:p>
    <w:p w:rsidR="000C0637" w:rsidRPr="000C0637" w:rsidRDefault="000C0637" w:rsidP="000C0637">
      <w:pPr>
        <w:pStyle w:val="NormalWeb"/>
        <w:spacing w:before="0" w:beforeAutospacing="0" w:after="0" w:afterAutospacing="0"/>
        <w:jc w:val="both"/>
        <w:rPr>
          <w:rFonts w:asciiTheme="minorHAnsi" w:hAnsiTheme="minorHAnsi" w:cstheme="minorHAnsi"/>
          <w:color w:val="D24600"/>
          <w:sz w:val="22"/>
          <w:szCs w:val="22"/>
        </w:rPr>
      </w:pPr>
    </w:p>
    <w:p w:rsidR="000C0637" w:rsidRPr="000C0637" w:rsidRDefault="000C0637" w:rsidP="000C0637">
      <w:pPr>
        <w:spacing w:after="0" w:line="240" w:lineRule="auto"/>
        <w:jc w:val="both"/>
        <w:rPr>
          <w:rFonts w:cstheme="minorHAnsi"/>
          <w:b/>
          <w:u w:val="single"/>
        </w:rPr>
      </w:pPr>
      <w:r w:rsidRPr="000C0637">
        <w:rPr>
          <w:rFonts w:cstheme="minorHAnsi"/>
          <w:b/>
          <w:u w:val="single"/>
        </w:rPr>
        <w:t xml:space="preserve">Jour 3 : Activités sur les groupes nominaux </w:t>
      </w:r>
    </w:p>
    <w:p w:rsidR="000C0637" w:rsidRPr="000C0637" w:rsidRDefault="000C0637" w:rsidP="000C0637">
      <w:pPr>
        <w:spacing w:after="0" w:line="240" w:lineRule="auto"/>
        <w:jc w:val="both"/>
        <w:rPr>
          <w:rFonts w:cstheme="minorHAnsi"/>
          <w:b/>
          <w:bCs/>
        </w:rPr>
      </w:pPr>
    </w:p>
    <w:p w:rsidR="000C0637" w:rsidRPr="000C0637" w:rsidRDefault="000C0637" w:rsidP="000C0637">
      <w:pPr>
        <w:spacing w:after="0" w:line="240" w:lineRule="auto"/>
        <w:jc w:val="both"/>
        <w:rPr>
          <w:rFonts w:cstheme="minorHAnsi"/>
          <w:b/>
          <w:color w:val="FF66FF"/>
        </w:rPr>
      </w:pPr>
      <w:r w:rsidRPr="000C0637">
        <w:rPr>
          <w:rFonts w:cstheme="minorHAnsi"/>
          <w:b/>
          <w:color w:val="FF66FF"/>
        </w:rPr>
        <w:t>Au CE2, nommer les articles, au CM les déterminants possessifs et démonstratifs.</w:t>
      </w:r>
    </w:p>
    <w:p w:rsidR="000C0637" w:rsidRPr="000C0637" w:rsidRDefault="000C0637" w:rsidP="000C0637">
      <w:pPr>
        <w:pStyle w:val="NormalWeb"/>
        <w:spacing w:before="0" w:beforeAutospacing="0" w:after="0" w:afterAutospacing="0"/>
        <w:jc w:val="both"/>
        <w:rPr>
          <w:rFonts w:asciiTheme="minorHAnsi" w:hAnsiTheme="minorHAnsi" w:cstheme="minorHAnsi"/>
          <w:color w:val="D24600"/>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r w:rsidRPr="000C0637">
        <w:rPr>
          <w:rFonts w:asciiTheme="minorHAnsi" w:hAnsiTheme="minorHAnsi" w:cstheme="minorHAnsi"/>
          <w:b/>
          <w:color w:val="0000FF"/>
          <w:sz w:val="22"/>
          <w:szCs w:val="22"/>
        </w:rPr>
        <w:t>Semaine 5 : ° Une expérience en sciences</w:t>
      </w:r>
    </w:p>
    <w:p w:rsidR="000C0637" w:rsidRPr="000C0637" w:rsidRDefault="000C0637" w:rsidP="000C0637">
      <w:pPr>
        <w:spacing w:after="0" w:line="240" w:lineRule="auto"/>
        <w:jc w:val="both"/>
        <w:rPr>
          <w:rFonts w:cstheme="minorHAnsi"/>
          <w:b/>
        </w:rPr>
      </w:pPr>
    </w:p>
    <w:p w:rsidR="000C0637" w:rsidRPr="000C0637" w:rsidRDefault="000C0637" w:rsidP="000C0637">
      <w:pPr>
        <w:spacing w:after="0" w:line="240" w:lineRule="auto"/>
        <w:jc w:val="both"/>
        <w:rPr>
          <w:rFonts w:cstheme="minorHAnsi"/>
        </w:rPr>
      </w:pPr>
      <w:r w:rsidRPr="000C0637">
        <w:rPr>
          <w:rFonts w:cstheme="minorHAnsi"/>
        </w:rPr>
        <w:t xml:space="preserve">En sciences, vous avez </w:t>
      </w:r>
      <w:r w:rsidRPr="000C0637">
        <w:rPr>
          <w:rFonts w:cstheme="minorHAnsi"/>
          <w:color w:val="FF66FF"/>
        </w:rPr>
        <w:t>réalisé</w:t>
      </w:r>
      <w:r w:rsidRPr="000C0637">
        <w:rPr>
          <w:rFonts w:cstheme="minorHAnsi"/>
          <w:color w:val="C00000"/>
        </w:rPr>
        <w:t xml:space="preserve"> </w:t>
      </w:r>
      <w:r w:rsidRPr="000C0637">
        <w:rPr>
          <w:rFonts w:cstheme="minorHAnsi"/>
        </w:rPr>
        <w:t xml:space="preserve">un moulinet pour répondre à la question : </w:t>
      </w:r>
      <w:r w:rsidRPr="000C0637">
        <w:rPr>
          <w:rFonts w:cstheme="minorHAnsi"/>
          <w:i/>
        </w:rPr>
        <w:t>Comment faire tourner un moulinet </w:t>
      </w:r>
      <w:r w:rsidRPr="000C0637">
        <w:rPr>
          <w:rFonts w:cstheme="minorHAnsi"/>
        </w:rPr>
        <w:t>?</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b/>
          <w:u w:val="single"/>
        </w:rPr>
      </w:pPr>
      <w:r w:rsidRPr="000C0637">
        <w:rPr>
          <w:rFonts w:cstheme="minorHAnsi"/>
          <w:b/>
          <w:u w:val="single"/>
        </w:rPr>
        <w:t>Jour 1 : Transposition du  texte</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color w:val="FF66FF"/>
        </w:rPr>
      </w:pPr>
      <w:r w:rsidRPr="000C0637">
        <w:rPr>
          <w:rFonts w:cstheme="minorHAnsi"/>
          <w:color w:val="FF66FF"/>
        </w:rPr>
        <w:t>Au CM, faire indiquer le groupe de chaque verbe.</w:t>
      </w:r>
    </w:p>
    <w:p w:rsidR="000C0637" w:rsidRPr="000C0637" w:rsidRDefault="000C0637" w:rsidP="000C0637">
      <w:pPr>
        <w:spacing w:after="0" w:line="240" w:lineRule="auto"/>
        <w:jc w:val="both"/>
        <w:rPr>
          <w:rFonts w:cstheme="minorHAnsi"/>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Collecter</w:t>
      </w:r>
    </w:p>
    <w:p w:rsidR="000C0637" w:rsidRPr="000C0637" w:rsidRDefault="000C0637" w:rsidP="000C0637">
      <w:pPr>
        <w:spacing w:after="0" w:line="240" w:lineRule="auto"/>
        <w:jc w:val="both"/>
        <w:rPr>
          <w:rFonts w:cstheme="minorHAnsi"/>
          <w:b/>
        </w:rPr>
      </w:pPr>
      <w:r w:rsidRPr="000C0637">
        <w:rPr>
          <w:rFonts w:cstheme="minorHAnsi"/>
          <w:b/>
        </w:rPr>
        <w:t>Passé 3</w:t>
      </w:r>
    </w:p>
    <w:p w:rsidR="000C0637" w:rsidRPr="000C0637" w:rsidRDefault="000C0637" w:rsidP="000C0637">
      <w:pPr>
        <w:spacing w:after="0" w:line="240" w:lineRule="auto"/>
        <w:jc w:val="both"/>
        <w:rPr>
          <w:rFonts w:cstheme="minorHAnsi"/>
          <w:i/>
          <w:strike/>
          <w:color w:val="00B050"/>
        </w:rPr>
      </w:pPr>
      <w:r w:rsidRPr="000C0637">
        <w:rPr>
          <w:rFonts w:cstheme="minorHAnsi"/>
          <w:i/>
          <w:strike/>
          <w:color w:val="00B050"/>
        </w:rPr>
        <w:t>Vous avez dû construire un moulinet. Tu as dû construire un moulinet.</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Texte transposé</w:t>
      </w:r>
    </w:p>
    <w:p w:rsidR="000C0637" w:rsidRPr="000C0637" w:rsidRDefault="000C0637" w:rsidP="000C0637">
      <w:pPr>
        <w:spacing w:after="0" w:line="240" w:lineRule="auto"/>
        <w:jc w:val="both"/>
        <w:rPr>
          <w:rFonts w:cstheme="minorHAnsi"/>
        </w:rPr>
      </w:pPr>
      <w:r w:rsidRPr="000C0637">
        <w:rPr>
          <w:rFonts w:cstheme="minorHAnsi"/>
        </w:rPr>
        <w:t xml:space="preserve">En sciences, tu as </w:t>
      </w:r>
      <w:r w:rsidRPr="000C0637">
        <w:rPr>
          <w:rFonts w:cstheme="minorHAnsi"/>
          <w:color w:val="FF66FF"/>
        </w:rPr>
        <w:t xml:space="preserve">réalisé  </w:t>
      </w:r>
      <w:r w:rsidRPr="000C0637">
        <w:rPr>
          <w:rFonts w:cstheme="minorHAnsi"/>
        </w:rPr>
        <w:t xml:space="preserve">un moulinet pour répondre à la question : </w:t>
      </w:r>
      <w:r w:rsidRPr="000C0637">
        <w:rPr>
          <w:rFonts w:cstheme="minorHAnsi"/>
          <w:i/>
        </w:rPr>
        <w:t>Comment faire tourner un moulinet </w:t>
      </w:r>
      <w:r w:rsidRPr="000C0637">
        <w:rPr>
          <w:rFonts w:cstheme="minorHAnsi"/>
        </w:rPr>
        <w:t>?</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p>
    <w:p w:rsidR="000C0637" w:rsidRPr="000C0637" w:rsidRDefault="000C0637" w:rsidP="000C0637">
      <w:pPr>
        <w:spacing w:after="0" w:line="240" w:lineRule="auto"/>
        <w:jc w:val="both"/>
        <w:rPr>
          <w:rFonts w:cstheme="minorHAnsi"/>
          <w:b/>
          <w:u w:val="single"/>
        </w:rPr>
      </w:pPr>
      <w:r w:rsidRPr="000C0637">
        <w:rPr>
          <w:rFonts w:cstheme="minorHAnsi"/>
          <w:b/>
          <w:u w:val="single"/>
        </w:rPr>
        <w:t xml:space="preserve">Jour 2 : Activités sur les phrases  </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color w:val="FF66FF"/>
        </w:rPr>
      </w:pPr>
      <w:r w:rsidRPr="000C0637">
        <w:rPr>
          <w:rFonts w:cstheme="minorHAnsi"/>
        </w:rPr>
        <w:t>Relire le texte </w:t>
      </w:r>
      <w:r w:rsidRPr="000C0637">
        <w:rPr>
          <w:rFonts w:cstheme="minorHAnsi"/>
          <w:i/>
        </w:rPr>
        <w:t>Une expérience en sciences. .</w:t>
      </w:r>
      <w:r w:rsidRPr="000C0637">
        <w:rPr>
          <w:rFonts w:cstheme="minorHAnsi"/>
          <w:bCs/>
          <w:color w:val="D24600"/>
        </w:rPr>
        <w:t xml:space="preserve"> </w:t>
      </w:r>
      <w:r w:rsidRPr="000C0637">
        <w:rPr>
          <w:rFonts w:cstheme="minorHAnsi"/>
          <w:bCs/>
          <w:color w:val="FF66FF"/>
        </w:rPr>
        <w:t>Lire des phrases déclaratives et la phrase interrogative.</w:t>
      </w:r>
    </w:p>
    <w:p w:rsidR="000C0637" w:rsidRPr="000C0637" w:rsidRDefault="000C0637" w:rsidP="000C0637">
      <w:pPr>
        <w:pStyle w:val="NormalWeb"/>
        <w:spacing w:before="0" w:beforeAutospacing="0" w:after="0" w:afterAutospacing="0"/>
        <w:jc w:val="both"/>
        <w:rPr>
          <w:rFonts w:asciiTheme="minorHAnsi" w:hAnsiTheme="minorHAnsi" w:cstheme="minorHAnsi"/>
          <w:color w:val="FF66FF"/>
          <w:sz w:val="22"/>
          <w:szCs w:val="22"/>
        </w:rPr>
      </w:pPr>
    </w:p>
    <w:p w:rsidR="000C0637" w:rsidRPr="000C0637" w:rsidRDefault="000C0637" w:rsidP="000C0637">
      <w:pPr>
        <w:spacing w:after="0" w:line="240" w:lineRule="auto"/>
        <w:jc w:val="both"/>
        <w:rPr>
          <w:rFonts w:cstheme="minorHAnsi"/>
          <w:color w:val="FF66FF"/>
        </w:rPr>
      </w:pPr>
      <w:r w:rsidRPr="000C0637">
        <w:rPr>
          <w:rFonts w:cstheme="minorHAnsi"/>
          <w:color w:val="FF66FF"/>
        </w:rPr>
        <w:t>-Dans chaque phrase, entourer avec des couleurs différentes les groupes : le sujet,  le groupe verbal, les compléments que l’on peut déplacer et supprimer (CE2), les nommer au CM : compléments circonstanciels). Récrire les phrases en changeant les compléments circonstanciels de place puis en les supprimant. Au CM2, indiquer si ce sont des compléments de temps, de lieu ou de cause. Donner la nature des sujets.</w:t>
      </w:r>
    </w:p>
    <w:p w:rsidR="000C0637" w:rsidRPr="000C0637" w:rsidRDefault="000C0637" w:rsidP="000C0637">
      <w:pPr>
        <w:spacing w:after="0" w:line="240" w:lineRule="auto"/>
        <w:jc w:val="both"/>
        <w:rPr>
          <w:rFonts w:cstheme="minorHAnsi"/>
          <w:i/>
        </w:rPr>
      </w:pPr>
      <w:r w:rsidRPr="000C0637">
        <w:rPr>
          <w:rFonts w:cstheme="minorHAnsi"/>
          <w:i/>
        </w:rPr>
        <w:t>En sciences, vous avez construit un moulinet.</w:t>
      </w:r>
    </w:p>
    <w:p w:rsidR="000C0637" w:rsidRPr="000C0637" w:rsidRDefault="000C0637" w:rsidP="000C0637">
      <w:pPr>
        <w:spacing w:after="0" w:line="240" w:lineRule="auto"/>
        <w:jc w:val="both"/>
        <w:rPr>
          <w:rFonts w:cstheme="minorHAnsi"/>
          <w:i/>
        </w:rPr>
      </w:pPr>
      <w:r w:rsidRPr="000C0637">
        <w:rPr>
          <w:rFonts w:cstheme="minorHAnsi"/>
          <w:i/>
        </w:rPr>
        <w:t>Tu as percé un petit trou au centre du disque.</w:t>
      </w:r>
    </w:p>
    <w:p w:rsidR="000C0637" w:rsidRPr="000C0637" w:rsidRDefault="000C0637" w:rsidP="000C0637">
      <w:pPr>
        <w:spacing w:after="0" w:line="240" w:lineRule="auto"/>
        <w:jc w:val="both"/>
        <w:rPr>
          <w:rFonts w:cstheme="minorHAnsi"/>
          <w:i/>
          <w:color w:val="00B050"/>
        </w:rPr>
      </w:pPr>
      <w:r w:rsidRPr="000C0637">
        <w:rPr>
          <w:rFonts w:cstheme="minorHAnsi"/>
          <w:i/>
          <w:color w:val="00B050"/>
        </w:rPr>
        <w:t>Ensuite tu as découpé huit fentes en suivant  les plis.</w:t>
      </w:r>
    </w:p>
    <w:p w:rsidR="000C0637" w:rsidRPr="000C0637" w:rsidRDefault="000C0637" w:rsidP="000C0637">
      <w:pPr>
        <w:spacing w:after="0" w:line="240" w:lineRule="auto"/>
        <w:ind w:right="64"/>
        <w:jc w:val="both"/>
        <w:rPr>
          <w:rFonts w:cstheme="minorHAnsi"/>
          <w:i/>
          <w:strike/>
          <w:color w:val="FF0000"/>
        </w:rPr>
      </w:pPr>
      <w:r w:rsidRPr="000C0637">
        <w:rPr>
          <w:rFonts w:cstheme="minorHAnsi"/>
          <w:i/>
          <w:strike/>
          <w:color w:val="FF0000"/>
        </w:rPr>
        <w:t>Enfin, tu as installé ce moulinet sur une pique plantée dans un support.</w:t>
      </w:r>
    </w:p>
    <w:p w:rsidR="000C0637" w:rsidRPr="000C0637" w:rsidRDefault="000C0637" w:rsidP="000C0637">
      <w:pPr>
        <w:pStyle w:val="NormalWeb"/>
        <w:spacing w:before="0" w:beforeAutospacing="0" w:after="0" w:afterAutospacing="0"/>
        <w:jc w:val="both"/>
        <w:rPr>
          <w:rFonts w:asciiTheme="minorHAnsi" w:hAnsiTheme="minorHAnsi" w:cstheme="minorHAnsi"/>
          <w:i/>
          <w:color w:val="FF66FF"/>
          <w:sz w:val="22"/>
          <w:szCs w:val="22"/>
        </w:rPr>
      </w:pPr>
      <w:r w:rsidRPr="000C0637">
        <w:rPr>
          <w:rFonts w:asciiTheme="minorHAnsi" w:hAnsiTheme="minorHAnsi" w:cstheme="minorHAnsi"/>
          <w:i/>
          <w:color w:val="FF66FF"/>
          <w:sz w:val="22"/>
          <w:szCs w:val="22"/>
        </w:rPr>
        <w:t xml:space="preserve">CM2 Enfin tu as cherché une explication.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color w:val="FF66FF"/>
          <w:sz w:val="22"/>
          <w:szCs w:val="22"/>
        </w:rPr>
        <w:t>CE2-CM Dans le groupe verbal, souligner le verbe, donner son infinitif, et au CM indiquer son groupe quand ce n’est pas un auxiliaire.</w:t>
      </w:r>
      <w:r w:rsidRPr="000C0637">
        <w:rPr>
          <w:rFonts w:asciiTheme="minorHAnsi" w:hAnsiTheme="minorHAnsi" w:cstheme="minorHAnsi"/>
          <w:color w:val="D24600"/>
          <w:sz w:val="22"/>
          <w:szCs w:val="22"/>
        </w:rPr>
        <w:t xml:space="preserve"> </w:t>
      </w:r>
      <w:r w:rsidRPr="000C0637">
        <w:rPr>
          <w:rFonts w:asciiTheme="minorHAnsi" w:hAnsiTheme="minorHAnsi" w:cstheme="minorHAnsi"/>
          <w:color w:val="FF66FF"/>
          <w:sz w:val="22"/>
          <w:szCs w:val="22"/>
        </w:rPr>
        <w:t xml:space="preserve">CE2-CM </w:t>
      </w:r>
      <w:r w:rsidRPr="000C0637">
        <w:rPr>
          <w:rFonts w:asciiTheme="minorHAnsi" w:hAnsiTheme="minorHAnsi" w:cstheme="minorHAnsi"/>
          <w:sz w:val="22"/>
          <w:szCs w:val="22"/>
        </w:rPr>
        <w:t xml:space="preserve">Constater que le groupe verbal </w:t>
      </w:r>
      <w:r w:rsidRPr="000C0637">
        <w:rPr>
          <w:rFonts w:asciiTheme="minorHAnsi" w:hAnsiTheme="minorHAnsi" w:cstheme="minorHAnsi"/>
          <w:strike/>
          <w:sz w:val="22"/>
          <w:szCs w:val="22"/>
        </w:rPr>
        <w:t>prédicat</w:t>
      </w:r>
      <w:r w:rsidRPr="000C0637">
        <w:rPr>
          <w:rFonts w:asciiTheme="minorHAnsi" w:hAnsiTheme="minorHAnsi" w:cstheme="minorHAnsi"/>
          <w:sz w:val="22"/>
          <w:szCs w:val="22"/>
        </w:rPr>
        <w:t xml:space="preserve"> est composé d’un verbe accompagné d’un </w:t>
      </w:r>
      <w:r w:rsidRPr="000C0637">
        <w:rPr>
          <w:rFonts w:asciiTheme="minorHAnsi" w:hAnsiTheme="minorHAnsi" w:cstheme="minorHAnsi"/>
          <w:color w:val="FF66FF"/>
          <w:sz w:val="22"/>
          <w:szCs w:val="22"/>
        </w:rPr>
        <w:t xml:space="preserve">complément </w:t>
      </w:r>
      <w:r w:rsidRPr="000C0637">
        <w:rPr>
          <w:rFonts w:asciiTheme="minorHAnsi" w:hAnsiTheme="minorHAnsi" w:cstheme="minorHAnsi"/>
          <w:sz w:val="22"/>
          <w:szCs w:val="22"/>
        </w:rPr>
        <w:t xml:space="preserve">qui ne peut être ni déplacé ni supprimé. </w:t>
      </w:r>
    </w:p>
    <w:p w:rsidR="000C0637" w:rsidRPr="000C0637" w:rsidRDefault="000C0637" w:rsidP="000C0637">
      <w:pPr>
        <w:pStyle w:val="NormalWeb"/>
        <w:spacing w:before="0" w:beforeAutospacing="0" w:after="0" w:afterAutospacing="0"/>
        <w:jc w:val="both"/>
        <w:rPr>
          <w:rFonts w:asciiTheme="minorHAnsi" w:hAnsiTheme="minorHAnsi" w:cstheme="minorHAnsi"/>
          <w:color w:val="D24600"/>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Exercices</w:t>
      </w:r>
    </w:p>
    <w:p w:rsidR="000C0637" w:rsidRPr="000C0637" w:rsidRDefault="000C0637" w:rsidP="000C0637">
      <w:pPr>
        <w:pStyle w:val="NormalWeb"/>
        <w:spacing w:before="0" w:beforeAutospacing="0" w:after="0" w:afterAutospacing="0"/>
        <w:jc w:val="both"/>
        <w:rPr>
          <w:rFonts w:asciiTheme="minorHAnsi" w:hAnsiTheme="minorHAnsi" w:cstheme="minorHAnsi"/>
          <w:b/>
          <w:color w:val="FF66FF"/>
          <w:sz w:val="22"/>
          <w:szCs w:val="22"/>
        </w:rPr>
      </w:pPr>
      <w:r w:rsidRPr="000C0637">
        <w:rPr>
          <w:rFonts w:asciiTheme="minorHAnsi" w:hAnsiTheme="minorHAnsi" w:cstheme="minorHAnsi"/>
          <w:b/>
          <w:color w:val="FF66FF"/>
          <w:sz w:val="22"/>
          <w:szCs w:val="22"/>
        </w:rPr>
        <w:t xml:space="preserve">Dans les phrases suivantes, entoure le sujet, le groupe verbal, les compléments supprimables et déplaçables (au CM circonstanciels). Souligne le verbe. Indique si le sujet est un groupe nominal ou un pronom. </w:t>
      </w:r>
    </w:p>
    <w:p w:rsidR="000C0637" w:rsidRPr="000C0637" w:rsidRDefault="000C0637" w:rsidP="000C0637">
      <w:pPr>
        <w:pStyle w:val="NormalWeb"/>
        <w:spacing w:before="0" w:beforeAutospacing="0" w:after="0" w:afterAutospacing="0"/>
        <w:jc w:val="both"/>
        <w:rPr>
          <w:rFonts w:asciiTheme="minorHAnsi" w:hAnsiTheme="minorHAnsi" w:cstheme="minorHAnsi"/>
          <w:color w:val="D24600"/>
          <w:sz w:val="22"/>
          <w:szCs w:val="22"/>
        </w:rPr>
      </w:pPr>
    </w:p>
    <w:p w:rsidR="000C0637" w:rsidRPr="000C0637" w:rsidRDefault="000C0637" w:rsidP="000C0637">
      <w:pPr>
        <w:spacing w:after="0" w:line="240" w:lineRule="auto"/>
        <w:jc w:val="both"/>
        <w:rPr>
          <w:rFonts w:cstheme="minorHAnsi"/>
          <w:b/>
          <w:u w:val="single"/>
        </w:rPr>
      </w:pPr>
      <w:r w:rsidRPr="000C0637">
        <w:rPr>
          <w:rFonts w:cstheme="minorHAnsi"/>
          <w:b/>
          <w:u w:val="single"/>
        </w:rPr>
        <w:t xml:space="preserve">Jour 3 : Activités sur les groupes nominaux </w:t>
      </w:r>
    </w:p>
    <w:p w:rsidR="000C0637" w:rsidRPr="000C0637" w:rsidRDefault="000C0637" w:rsidP="000C0637">
      <w:pPr>
        <w:spacing w:after="0" w:line="240" w:lineRule="auto"/>
        <w:jc w:val="both"/>
        <w:rPr>
          <w:rFonts w:cstheme="minorHAnsi"/>
          <w:b/>
          <w:bCs/>
        </w:rPr>
      </w:pPr>
    </w:p>
    <w:p w:rsidR="000C0637" w:rsidRPr="000C0637" w:rsidRDefault="000C0637" w:rsidP="000C0637">
      <w:pPr>
        <w:spacing w:after="0" w:line="240" w:lineRule="auto"/>
        <w:jc w:val="both"/>
        <w:rPr>
          <w:rFonts w:cstheme="minorHAnsi"/>
          <w:b/>
          <w:color w:val="FF66FF"/>
        </w:rPr>
      </w:pPr>
      <w:r w:rsidRPr="000C0637">
        <w:rPr>
          <w:rFonts w:cstheme="minorHAnsi"/>
          <w:b/>
          <w:color w:val="FF66FF"/>
        </w:rPr>
        <w:t>Au CE2, nommer les articles, au CM les déterminants possessifs et démonstratifs.</w:t>
      </w:r>
    </w:p>
    <w:p w:rsidR="000C0637" w:rsidRPr="000C0637" w:rsidRDefault="000C0637" w:rsidP="000C0637">
      <w:pPr>
        <w:pStyle w:val="NormalWeb"/>
        <w:spacing w:before="0" w:beforeAutospacing="0" w:after="0" w:afterAutospacing="0"/>
        <w:jc w:val="both"/>
        <w:rPr>
          <w:rFonts w:asciiTheme="minorHAnsi" w:hAnsiTheme="minorHAnsi" w:cstheme="minorHAnsi"/>
          <w:color w:val="D24600"/>
          <w:sz w:val="22"/>
          <w:szCs w:val="22"/>
        </w:rPr>
      </w:pPr>
    </w:p>
    <w:p w:rsidR="000C0637" w:rsidRPr="000C0637" w:rsidRDefault="000C0637" w:rsidP="000C0637">
      <w:pPr>
        <w:spacing w:after="0" w:line="240" w:lineRule="auto"/>
        <w:jc w:val="both"/>
        <w:rPr>
          <w:rFonts w:eastAsia="Times New Roman" w:cstheme="minorHAnsi"/>
          <w:b/>
          <w:lang w:eastAsia="fr-FR"/>
        </w:rPr>
      </w:pPr>
      <w:r w:rsidRPr="000C0637">
        <w:rPr>
          <w:rFonts w:cstheme="minorHAnsi"/>
          <w:b/>
          <w:u w:val="single"/>
        </w:rPr>
        <w:lastRenderedPageBreak/>
        <w:t>Jour 4: Évaluation sur</w:t>
      </w:r>
      <w:r w:rsidRPr="000C0637">
        <w:rPr>
          <w:rFonts w:eastAsia="Times New Roman" w:cstheme="minorHAnsi"/>
          <w:b/>
          <w:u w:val="single"/>
          <w:lang w:eastAsia="fr-FR"/>
        </w:rPr>
        <w:t xml:space="preserve"> l’imparfait</w:t>
      </w:r>
      <w:r w:rsidRPr="000C0637">
        <w:rPr>
          <w:rFonts w:eastAsia="Times New Roman" w:cstheme="minorHAnsi"/>
          <w:b/>
          <w:lang w:eastAsia="fr-FR"/>
        </w:rPr>
        <w:t xml:space="preserve">  </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Au CM1 et CM2</w:t>
      </w:r>
    </w:p>
    <w:p w:rsidR="000C0637" w:rsidRPr="000C0637" w:rsidRDefault="000C0637" w:rsidP="000C0637">
      <w:pPr>
        <w:pStyle w:val="NormalWeb"/>
        <w:spacing w:before="0" w:beforeAutospacing="0" w:after="0" w:afterAutospacing="0"/>
        <w:jc w:val="both"/>
        <w:rPr>
          <w:rFonts w:asciiTheme="minorHAnsi" w:hAnsiTheme="minorHAnsi" w:cstheme="minorHAnsi"/>
          <w:color w:val="C00000"/>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color w:val="FF66FF"/>
          <w:sz w:val="22"/>
          <w:szCs w:val="22"/>
        </w:rPr>
      </w:pPr>
      <w:r w:rsidRPr="000C0637">
        <w:rPr>
          <w:rFonts w:asciiTheme="minorHAnsi" w:hAnsiTheme="minorHAnsi" w:cstheme="minorHAnsi"/>
          <w:color w:val="FF66FF"/>
          <w:sz w:val="22"/>
          <w:szCs w:val="22"/>
        </w:rPr>
        <w:t xml:space="preserve">Supprimer la phrase avec le verbe </w:t>
      </w:r>
      <w:r w:rsidRPr="000C0637">
        <w:rPr>
          <w:rFonts w:asciiTheme="minorHAnsi" w:hAnsiTheme="minorHAnsi" w:cstheme="minorHAnsi"/>
          <w:i/>
          <w:color w:val="FF66FF"/>
          <w:sz w:val="22"/>
          <w:szCs w:val="22"/>
        </w:rPr>
        <w:t>devoir</w:t>
      </w:r>
      <w:r w:rsidRPr="000C0637">
        <w:rPr>
          <w:rFonts w:asciiTheme="minorHAnsi" w:hAnsiTheme="minorHAnsi" w:cstheme="minorHAnsi"/>
          <w:color w:val="FF66FF"/>
          <w:sz w:val="22"/>
          <w:szCs w:val="22"/>
        </w:rPr>
        <w:t xml:space="preserve"> dans l’exercice 2.</w:t>
      </w:r>
    </w:p>
    <w:p w:rsidR="000C0637" w:rsidRPr="000C0637" w:rsidRDefault="000C0637" w:rsidP="000C0637">
      <w:pPr>
        <w:pStyle w:val="NormalWeb"/>
        <w:spacing w:before="0" w:beforeAutospacing="0" w:after="0" w:afterAutospacing="0"/>
        <w:jc w:val="both"/>
        <w:rPr>
          <w:rFonts w:asciiTheme="minorHAnsi" w:hAnsiTheme="minorHAnsi" w:cstheme="minorHAnsi"/>
          <w:color w:val="C00000"/>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r w:rsidRPr="000C0637">
        <w:rPr>
          <w:rFonts w:asciiTheme="minorHAnsi" w:hAnsiTheme="minorHAnsi" w:cstheme="minorHAnsi"/>
          <w:b/>
          <w:color w:val="0000FF"/>
          <w:sz w:val="22"/>
          <w:szCs w:val="22"/>
        </w:rPr>
        <w:t>Semaine 6 : La traversée de la Manche par Louis Blériot</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spacing w:after="0" w:line="240" w:lineRule="auto"/>
        <w:jc w:val="both"/>
        <w:rPr>
          <w:rFonts w:cstheme="minorHAnsi"/>
          <w:b/>
          <w:u w:val="single"/>
        </w:rPr>
      </w:pPr>
      <w:r w:rsidRPr="000C0637">
        <w:rPr>
          <w:rFonts w:cstheme="minorHAnsi"/>
          <w:b/>
          <w:u w:val="single"/>
        </w:rPr>
        <w:t>Jour 1 : Transposition du  texte</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color w:val="FF66FF"/>
        </w:rPr>
      </w:pPr>
      <w:r w:rsidRPr="000C0637">
        <w:rPr>
          <w:rFonts w:cstheme="minorHAnsi"/>
          <w:color w:val="FF66FF"/>
        </w:rPr>
        <w:t>Au CM, faire indiquer le groupe de chaque verbe.</w:t>
      </w:r>
    </w:p>
    <w:p w:rsidR="000C0637" w:rsidRPr="000C0637" w:rsidRDefault="000C0637" w:rsidP="000C0637">
      <w:pPr>
        <w:spacing w:after="0" w:line="240" w:lineRule="auto"/>
        <w:jc w:val="both"/>
        <w:rPr>
          <w:rFonts w:cstheme="minorHAnsi"/>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Collecter</w:t>
      </w:r>
    </w:p>
    <w:p w:rsidR="000C0637" w:rsidRPr="000C0637" w:rsidRDefault="000C0637" w:rsidP="000C0637">
      <w:pPr>
        <w:spacing w:after="0" w:line="240" w:lineRule="auto"/>
        <w:jc w:val="both"/>
        <w:rPr>
          <w:rFonts w:cstheme="minorHAnsi"/>
          <w:i/>
          <w:strike/>
        </w:rPr>
      </w:pPr>
      <w:r w:rsidRPr="000C0637">
        <w:rPr>
          <w:rFonts w:cstheme="minorHAnsi"/>
          <w:i/>
          <w:strike/>
          <w:color w:val="FF0000"/>
        </w:rPr>
        <w:t>Une foule immense a accueilli l’aviateur.</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spacing w:after="0" w:line="240" w:lineRule="auto"/>
        <w:jc w:val="both"/>
        <w:rPr>
          <w:rFonts w:cstheme="minorHAnsi"/>
          <w:b/>
          <w:u w:val="single"/>
        </w:rPr>
      </w:pPr>
      <w:r w:rsidRPr="000C0637">
        <w:rPr>
          <w:rFonts w:cstheme="minorHAnsi"/>
          <w:b/>
          <w:u w:val="single"/>
        </w:rPr>
        <w:t xml:space="preserve">Jour 2 : Travail sur les phrases  </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color w:val="FF66FF"/>
        </w:rPr>
      </w:pPr>
      <w:r w:rsidRPr="000C0637">
        <w:rPr>
          <w:rFonts w:cstheme="minorHAnsi"/>
        </w:rPr>
        <w:t>Relire le texte </w:t>
      </w:r>
      <w:r w:rsidRPr="000C0637">
        <w:rPr>
          <w:rFonts w:cstheme="minorHAnsi"/>
          <w:i/>
        </w:rPr>
        <w:t>La traversée de la Manche par Louis Blériot.</w:t>
      </w:r>
      <w:r w:rsidRPr="000C0637">
        <w:rPr>
          <w:rFonts w:cstheme="minorHAnsi"/>
          <w:bCs/>
          <w:color w:val="D24600"/>
        </w:rPr>
        <w:t xml:space="preserve"> </w:t>
      </w:r>
      <w:r w:rsidRPr="000C0637">
        <w:rPr>
          <w:rFonts w:cstheme="minorHAnsi"/>
          <w:bCs/>
          <w:color w:val="FF66FF"/>
        </w:rPr>
        <w:t xml:space="preserve">Lire la phrase déclarative à la forme exclamative. Trouver ce qu’elle exprime. </w:t>
      </w:r>
    </w:p>
    <w:p w:rsidR="000C0637" w:rsidRPr="000C0637" w:rsidRDefault="000C0637" w:rsidP="000C0637">
      <w:pPr>
        <w:pStyle w:val="NormalWeb"/>
        <w:spacing w:before="0" w:beforeAutospacing="0" w:after="0" w:afterAutospacing="0"/>
        <w:jc w:val="both"/>
        <w:rPr>
          <w:rFonts w:asciiTheme="minorHAnsi" w:hAnsiTheme="minorHAnsi" w:cstheme="minorHAnsi"/>
          <w:color w:val="FF66FF"/>
          <w:sz w:val="22"/>
          <w:szCs w:val="22"/>
        </w:rPr>
      </w:pPr>
    </w:p>
    <w:p w:rsidR="000C0637" w:rsidRPr="000C0637" w:rsidRDefault="000C0637" w:rsidP="000C0637">
      <w:pPr>
        <w:spacing w:after="0" w:line="240" w:lineRule="auto"/>
        <w:jc w:val="both"/>
        <w:rPr>
          <w:rFonts w:cstheme="minorHAnsi"/>
          <w:color w:val="FF66FF"/>
        </w:rPr>
      </w:pPr>
      <w:r w:rsidRPr="000C0637">
        <w:rPr>
          <w:rFonts w:cstheme="minorHAnsi"/>
          <w:color w:val="FF66FF"/>
        </w:rPr>
        <w:t>-Dans chaque phrase, entourer avec des couleurs différentes les groupes : le sujet,  le groupe verbal, les compléments que l’on peut déplacer et supprimer (CE2), les nommer au CM : compléments circonstanciels). Récrire les phrases en changeant les compléments circonstanciels de place puis en les supprimant. Au CM2, indiquer si ce sont des compléments de temps, de lieu ou de cause. Donner la nature des sujets.</w:t>
      </w:r>
    </w:p>
    <w:p w:rsidR="000C0637" w:rsidRPr="000C0637" w:rsidRDefault="000C0637" w:rsidP="000C0637">
      <w:pPr>
        <w:spacing w:after="0" w:line="240" w:lineRule="auto"/>
        <w:jc w:val="both"/>
        <w:rPr>
          <w:rFonts w:cstheme="minorHAnsi"/>
          <w:color w:val="FF66FF"/>
        </w:rPr>
      </w:pPr>
    </w:p>
    <w:p w:rsidR="000C0637" w:rsidRPr="000C0637" w:rsidRDefault="000C0637" w:rsidP="000C0637">
      <w:pPr>
        <w:spacing w:after="0" w:line="240" w:lineRule="auto"/>
        <w:jc w:val="both"/>
        <w:rPr>
          <w:rFonts w:cstheme="minorHAnsi"/>
          <w:i/>
        </w:rPr>
      </w:pPr>
      <w:r w:rsidRPr="000C0637">
        <w:rPr>
          <w:rFonts w:cstheme="minorHAnsi"/>
          <w:i/>
        </w:rPr>
        <w:t>La traversée de la Manche en avion a eu un retentissement mondial.</w:t>
      </w:r>
    </w:p>
    <w:p w:rsidR="000C0637" w:rsidRPr="000C0637" w:rsidRDefault="000C0637" w:rsidP="000C0637">
      <w:pPr>
        <w:spacing w:after="0" w:line="240" w:lineRule="auto"/>
        <w:jc w:val="both"/>
        <w:rPr>
          <w:rFonts w:cstheme="minorHAnsi"/>
          <w:i/>
        </w:rPr>
      </w:pPr>
      <w:r w:rsidRPr="000C0637">
        <w:rPr>
          <w:rFonts w:cstheme="minorHAnsi"/>
          <w:i/>
        </w:rPr>
        <w:t>Le 25 juillet 1909, il a entrepris la traversée.</w:t>
      </w:r>
    </w:p>
    <w:p w:rsidR="000C0637" w:rsidRPr="000C0637" w:rsidRDefault="000C0637" w:rsidP="000C0637">
      <w:pPr>
        <w:pStyle w:val="NormalWeb"/>
        <w:spacing w:before="0" w:beforeAutospacing="0" w:after="0" w:afterAutospacing="0"/>
        <w:jc w:val="both"/>
        <w:rPr>
          <w:rFonts w:asciiTheme="minorHAnsi" w:hAnsiTheme="minorHAnsi" w:cstheme="minorHAnsi"/>
          <w:i/>
          <w:color w:val="00B050"/>
          <w:sz w:val="22"/>
          <w:szCs w:val="22"/>
        </w:rPr>
      </w:pPr>
      <w:r w:rsidRPr="000C0637">
        <w:rPr>
          <w:rFonts w:asciiTheme="minorHAnsi" w:hAnsiTheme="minorHAnsi" w:cstheme="minorHAnsi"/>
          <w:i/>
          <w:color w:val="00B050"/>
          <w:sz w:val="22"/>
          <w:szCs w:val="22"/>
        </w:rPr>
        <w:t>En 1908, il a fait un aller-retour de 26km au-dessus de la Beauce.</w:t>
      </w:r>
    </w:p>
    <w:p w:rsidR="000C0637" w:rsidRPr="000C0637" w:rsidRDefault="000C0637" w:rsidP="000C0637">
      <w:pPr>
        <w:pStyle w:val="NormalWeb"/>
        <w:spacing w:before="0" w:beforeAutospacing="0" w:after="0" w:afterAutospacing="0"/>
        <w:jc w:val="both"/>
        <w:rPr>
          <w:rFonts w:asciiTheme="minorHAnsi" w:hAnsiTheme="minorHAnsi" w:cstheme="minorHAnsi"/>
          <w:i/>
          <w:color w:val="FF0000"/>
          <w:sz w:val="22"/>
          <w:szCs w:val="22"/>
        </w:rPr>
      </w:pPr>
      <w:r w:rsidRPr="000C0637">
        <w:rPr>
          <w:rFonts w:asciiTheme="minorHAnsi" w:hAnsiTheme="minorHAnsi" w:cstheme="minorHAnsi"/>
          <w:i/>
          <w:color w:val="FF0000"/>
          <w:sz w:val="22"/>
          <w:szCs w:val="22"/>
        </w:rPr>
        <w:t>À travers la brume, quelques bateaux lui indiquaient la direction de Douvres,</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color w:val="FF66FF"/>
          <w:sz w:val="22"/>
          <w:szCs w:val="22"/>
        </w:rPr>
        <w:t>CE2-CM Dans le groupe verbal, souligner le verbe, donner son infinitif, et au CM indiquer son groupe quand ce n’est pas un auxiliaire. CE2-CM</w:t>
      </w:r>
      <w:r w:rsidRPr="000C0637">
        <w:rPr>
          <w:rFonts w:asciiTheme="minorHAnsi" w:hAnsiTheme="minorHAnsi" w:cstheme="minorHAnsi"/>
          <w:color w:val="D24600"/>
          <w:sz w:val="22"/>
          <w:szCs w:val="22"/>
        </w:rPr>
        <w:t xml:space="preserve"> </w:t>
      </w:r>
      <w:r w:rsidRPr="000C0637">
        <w:rPr>
          <w:rFonts w:asciiTheme="minorHAnsi" w:hAnsiTheme="minorHAnsi" w:cstheme="minorHAnsi"/>
          <w:sz w:val="22"/>
          <w:szCs w:val="22"/>
        </w:rPr>
        <w:t xml:space="preserve">Constater que le groupe verbal </w:t>
      </w:r>
      <w:r w:rsidRPr="000C0637">
        <w:rPr>
          <w:rFonts w:asciiTheme="minorHAnsi" w:hAnsiTheme="minorHAnsi" w:cstheme="minorHAnsi"/>
          <w:strike/>
          <w:sz w:val="22"/>
          <w:szCs w:val="22"/>
        </w:rPr>
        <w:t>prédicat</w:t>
      </w:r>
      <w:r w:rsidRPr="000C0637">
        <w:rPr>
          <w:rFonts w:asciiTheme="minorHAnsi" w:hAnsiTheme="minorHAnsi" w:cstheme="minorHAnsi"/>
          <w:sz w:val="22"/>
          <w:szCs w:val="22"/>
        </w:rPr>
        <w:t xml:space="preserve"> est composé d’un verbe accompagné d’un </w:t>
      </w:r>
      <w:r w:rsidRPr="000C0637">
        <w:rPr>
          <w:rFonts w:asciiTheme="minorHAnsi" w:hAnsiTheme="minorHAnsi" w:cstheme="minorHAnsi"/>
          <w:color w:val="FF66FF"/>
          <w:sz w:val="22"/>
          <w:szCs w:val="22"/>
        </w:rPr>
        <w:t xml:space="preserve">complément </w:t>
      </w:r>
      <w:r w:rsidRPr="000C0637">
        <w:rPr>
          <w:rFonts w:asciiTheme="minorHAnsi" w:hAnsiTheme="minorHAnsi" w:cstheme="minorHAnsi"/>
          <w:sz w:val="22"/>
          <w:szCs w:val="22"/>
        </w:rPr>
        <w:t xml:space="preserve">qui ne peut être ni déplacé ni supprimé.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Exercices</w:t>
      </w:r>
    </w:p>
    <w:p w:rsidR="000C0637" w:rsidRPr="000C0637" w:rsidRDefault="000C0637" w:rsidP="000C0637">
      <w:pPr>
        <w:pStyle w:val="NormalWeb"/>
        <w:spacing w:before="0" w:beforeAutospacing="0" w:after="0" w:afterAutospacing="0"/>
        <w:jc w:val="both"/>
        <w:rPr>
          <w:rFonts w:asciiTheme="minorHAnsi" w:hAnsiTheme="minorHAnsi" w:cstheme="minorHAnsi"/>
          <w:b/>
          <w:color w:val="FF66FF"/>
          <w:sz w:val="22"/>
          <w:szCs w:val="22"/>
        </w:rPr>
      </w:pPr>
      <w:r w:rsidRPr="000C0637">
        <w:rPr>
          <w:rFonts w:asciiTheme="minorHAnsi" w:hAnsiTheme="minorHAnsi" w:cstheme="minorHAnsi"/>
          <w:b/>
          <w:color w:val="FF66FF"/>
          <w:sz w:val="22"/>
          <w:szCs w:val="22"/>
        </w:rPr>
        <w:t xml:space="preserve">Dans les phrases suivantes, entoure le sujet, le groupe verbal, les compléments supprimables et déplaçables (au CM circonstanciels). Souligne le verbe. Indique si le sujet est un groupe nominal ou un pronom.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spacing w:after="0" w:line="240" w:lineRule="auto"/>
        <w:jc w:val="both"/>
        <w:rPr>
          <w:rFonts w:cstheme="minorHAnsi"/>
          <w:b/>
          <w:u w:val="single"/>
        </w:rPr>
      </w:pPr>
      <w:r w:rsidRPr="000C0637">
        <w:rPr>
          <w:rFonts w:cstheme="minorHAnsi"/>
          <w:b/>
          <w:u w:val="single"/>
        </w:rPr>
        <w:t xml:space="preserve">Jour 3 : Activités sur les groupes nominaux </w:t>
      </w:r>
    </w:p>
    <w:p w:rsidR="000C0637" w:rsidRPr="000C0637" w:rsidRDefault="000C0637" w:rsidP="000C0637">
      <w:pPr>
        <w:spacing w:after="0" w:line="240" w:lineRule="auto"/>
        <w:jc w:val="both"/>
        <w:rPr>
          <w:rFonts w:cstheme="minorHAnsi"/>
          <w:b/>
          <w:bCs/>
        </w:rPr>
      </w:pPr>
    </w:p>
    <w:p w:rsidR="000C0637" w:rsidRPr="000C0637" w:rsidRDefault="000C0637" w:rsidP="000C0637">
      <w:pPr>
        <w:spacing w:after="0" w:line="240" w:lineRule="auto"/>
        <w:jc w:val="both"/>
        <w:rPr>
          <w:rFonts w:cstheme="minorHAnsi"/>
          <w:b/>
          <w:color w:val="FF66FF"/>
        </w:rPr>
      </w:pPr>
      <w:r w:rsidRPr="000C0637">
        <w:rPr>
          <w:rFonts w:cstheme="minorHAnsi"/>
          <w:b/>
          <w:color w:val="FF66FF"/>
        </w:rPr>
        <w:t>Au CE2, nommer les articles, au CM les déterminants possessifs et démonstratifs.</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color w:val="0000FF"/>
          <w:sz w:val="22"/>
          <w:szCs w:val="22"/>
        </w:rPr>
        <w:t>Semaine 7 Évaluation sur la phrase et l’adjectif</w:t>
      </w:r>
      <w:r w:rsidRPr="000C0637">
        <w:rPr>
          <w:rFonts w:asciiTheme="minorHAnsi" w:hAnsiTheme="minorHAnsi" w:cstheme="minorHAnsi"/>
          <w:b/>
          <w:color w:val="FF66FF"/>
          <w:sz w:val="22"/>
          <w:szCs w:val="22"/>
        </w:rPr>
        <w:t xml:space="preserve"> qualificatif</w:t>
      </w:r>
      <w:r w:rsidRPr="000C0637">
        <w:rPr>
          <w:rFonts w:asciiTheme="minorHAnsi" w:hAnsiTheme="minorHAnsi" w:cstheme="minorHAnsi"/>
          <w:b/>
          <w:sz w:val="22"/>
          <w:szCs w:val="22"/>
        </w:rPr>
        <w:t xml:space="preserve">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Évaluation CE2</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Il s’agit d’évaluer si les élèves savent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identifier et employer des adjectifs dans un groupe nominal ;</w:t>
      </w:r>
    </w:p>
    <w:p w:rsidR="000C0637" w:rsidRPr="000C0637" w:rsidRDefault="000C0637" w:rsidP="000C0637">
      <w:pPr>
        <w:pStyle w:val="NormalWeb"/>
        <w:spacing w:before="0" w:beforeAutospacing="0" w:after="0" w:afterAutospacing="0"/>
        <w:jc w:val="both"/>
        <w:rPr>
          <w:rFonts w:asciiTheme="minorHAnsi" w:hAnsiTheme="minorHAnsi" w:cstheme="minorHAnsi"/>
          <w:color w:val="FF66FF"/>
          <w:sz w:val="22"/>
          <w:szCs w:val="22"/>
        </w:rPr>
      </w:pPr>
      <w:r w:rsidRPr="000C0637">
        <w:rPr>
          <w:rFonts w:asciiTheme="minorHAnsi" w:hAnsiTheme="minorHAnsi" w:cstheme="minorHAnsi"/>
          <w:color w:val="FF66FF"/>
          <w:sz w:val="22"/>
          <w:szCs w:val="22"/>
        </w:rPr>
        <w:t>-identifier les articles définis et indéfinis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classer des groupes nominaux suivant leur genre et leur nombre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xml:space="preserve">- dans une phrase, identifier le verbe, le sujet, </w:t>
      </w:r>
      <w:r w:rsidRPr="000C0637">
        <w:rPr>
          <w:rFonts w:asciiTheme="minorHAnsi" w:hAnsiTheme="minorHAnsi" w:cstheme="minorHAnsi"/>
          <w:color w:val="FF66FF"/>
          <w:sz w:val="22"/>
          <w:szCs w:val="22"/>
        </w:rPr>
        <w:t>le complément supprimable et déplaçable</w:t>
      </w:r>
      <w:r w:rsidRPr="000C0637">
        <w:rPr>
          <w:rFonts w:asciiTheme="minorHAnsi" w:hAnsiTheme="minorHAnsi" w:cstheme="minorHAnsi"/>
          <w:sz w:val="22"/>
          <w:szCs w:val="22"/>
        </w:rPr>
        <w:t>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indiquer la nature des sujets.</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Évaluation CM1</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Il s’agit d’évaluer si les élèves savent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lastRenderedPageBreak/>
        <w:t>- identifier et employer des adjectifs dans un groupe nominal ;</w:t>
      </w:r>
    </w:p>
    <w:p w:rsidR="000C0637" w:rsidRPr="000C0637" w:rsidRDefault="000C0637" w:rsidP="000C0637">
      <w:pPr>
        <w:pStyle w:val="NormalWeb"/>
        <w:spacing w:before="0" w:beforeAutospacing="0" w:after="0" w:afterAutospacing="0"/>
        <w:jc w:val="both"/>
        <w:rPr>
          <w:rFonts w:asciiTheme="minorHAnsi" w:hAnsiTheme="minorHAnsi" w:cstheme="minorHAnsi"/>
          <w:color w:val="FF66FF"/>
          <w:sz w:val="22"/>
          <w:szCs w:val="22"/>
        </w:rPr>
      </w:pPr>
      <w:r w:rsidRPr="000C0637">
        <w:rPr>
          <w:rFonts w:asciiTheme="minorHAnsi" w:hAnsiTheme="minorHAnsi" w:cstheme="minorHAnsi"/>
          <w:color w:val="FF66FF"/>
          <w:sz w:val="22"/>
          <w:szCs w:val="22"/>
        </w:rPr>
        <w:t>-identifier les articles définis et indéfinis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classer des groupes nominaux suivant leur genre et leur nombre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identifier des pronoms et des groupes nominaux dans un texte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xml:space="preserve">- dans une phrase, identifier le sujet, </w:t>
      </w:r>
      <w:r w:rsidRPr="000C0637">
        <w:rPr>
          <w:rFonts w:asciiTheme="minorHAnsi" w:hAnsiTheme="minorHAnsi" w:cstheme="minorHAnsi"/>
          <w:color w:val="FF66FF"/>
          <w:sz w:val="22"/>
          <w:szCs w:val="22"/>
        </w:rPr>
        <w:t>le groupe verbal</w:t>
      </w:r>
      <w:r w:rsidRPr="000C0637">
        <w:rPr>
          <w:rFonts w:asciiTheme="minorHAnsi" w:hAnsiTheme="minorHAnsi" w:cstheme="minorHAnsi"/>
          <w:sz w:val="22"/>
          <w:szCs w:val="22"/>
        </w:rPr>
        <w:t xml:space="preserve">, le ou les compléments </w:t>
      </w:r>
      <w:r w:rsidRPr="000C0637">
        <w:rPr>
          <w:rFonts w:asciiTheme="minorHAnsi" w:hAnsiTheme="minorHAnsi" w:cstheme="minorHAnsi"/>
          <w:color w:val="FF66FF"/>
          <w:sz w:val="22"/>
          <w:szCs w:val="22"/>
        </w:rPr>
        <w:t>circonstanciels</w:t>
      </w:r>
      <w:r w:rsidRPr="000C0637">
        <w:rPr>
          <w:rFonts w:asciiTheme="minorHAnsi" w:hAnsiTheme="minorHAnsi" w:cstheme="minorHAnsi"/>
          <w:sz w:val="22"/>
          <w:szCs w:val="22"/>
        </w:rPr>
        <w:t>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dans le groupe verbal, identifier le verbe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indiquer la nature des sujets.</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Évaluation CM2</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Il s’agit d’évaluer si les élèves savent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identifier et employer des adjectifs dans un groupe nominal ;</w:t>
      </w:r>
    </w:p>
    <w:p w:rsidR="000C0637" w:rsidRPr="000C0637" w:rsidRDefault="000C0637" w:rsidP="000C0637">
      <w:pPr>
        <w:pStyle w:val="NormalWeb"/>
        <w:spacing w:before="0" w:beforeAutospacing="0" w:after="0" w:afterAutospacing="0"/>
        <w:jc w:val="both"/>
        <w:rPr>
          <w:rFonts w:asciiTheme="minorHAnsi" w:hAnsiTheme="minorHAnsi" w:cstheme="minorHAnsi"/>
          <w:color w:val="FF66FF"/>
          <w:sz w:val="22"/>
          <w:szCs w:val="22"/>
        </w:rPr>
      </w:pPr>
      <w:r w:rsidRPr="000C0637">
        <w:rPr>
          <w:rFonts w:asciiTheme="minorHAnsi" w:hAnsiTheme="minorHAnsi" w:cstheme="minorHAnsi"/>
          <w:color w:val="FF66FF"/>
          <w:sz w:val="22"/>
          <w:szCs w:val="22"/>
        </w:rPr>
        <w:t>-identifier les articles définis et indéfinis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classer des groupes nominaux suivant leur genre et leur nombre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identifier des pronoms et des groupes nominaux dans un texte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xml:space="preserve">- dans une phrase, identifier le sujet, </w:t>
      </w:r>
      <w:r w:rsidRPr="000C0637">
        <w:rPr>
          <w:rFonts w:asciiTheme="minorHAnsi" w:hAnsiTheme="minorHAnsi" w:cstheme="minorHAnsi"/>
          <w:color w:val="FF66FF"/>
          <w:sz w:val="22"/>
          <w:szCs w:val="22"/>
        </w:rPr>
        <w:t>le groupe verbal</w:t>
      </w:r>
      <w:r w:rsidRPr="000C0637">
        <w:rPr>
          <w:rFonts w:asciiTheme="minorHAnsi" w:hAnsiTheme="minorHAnsi" w:cstheme="minorHAnsi"/>
          <w:sz w:val="22"/>
          <w:szCs w:val="22"/>
        </w:rPr>
        <w:t xml:space="preserve">, le ou les compléments </w:t>
      </w:r>
      <w:r w:rsidRPr="000C0637">
        <w:rPr>
          <w:rFonts w:asciiTheme="minorHAnsi" w:hAnsiTheme="minorHAnsi" w:cstheme="minorHAnsi"/>
          <w:color w:val="FF66FF"/>
          <w:sz w:val="22"/>
          <w:szCs w:val="22"/>
        </w:rPr>
        <w:t>circonstanciels</w:t>
      </w:r>
      <w:r w:rsidRPr="000C0637">
        <w:rPr>
          <w:rFonts w:asciiTheme="minorHAnsi" w:hAnsiTheme="minorHAnsi" w:cstheme="minorHAnsi"/>
          <w:sz w:val="22"/>
          <w:szCs w:val="22"/>
        </w:rPr>
        <w:t>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dans le groupe verbal, identifier le verbe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xml:space="preserve">- indiquer la nature des sujets et des compléments </w:t>
      </w:r>
      <w:r w:rsidRPr="000C0637">
        <w:rPr>
          <w:rFonts w:asciiTheme="minorHAnsi" w:hAnsiTheme="minorHAnsi" w:cstheme="minorHAnsi"/>
          <w:color w:val="FF66FF"/>
          <w:sz w:val="22"/>
          <w:szCs w:val="22"/>
        </w:rPr>
        <w:t>circonstanciels</w:t>
      </w:r>
      <w:r w:rsidRPr="000C0637">
        <w:rPr>
          <w:rFonts w:asciiTheme="minorHAnsi" w:hAnsiTheme="minorHAnsi" w:cstheme="minorHAnsi"/>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p>
    <w:p w:rsidR="000C0637" w:rsidRPr="000C0637" w:rsidRDefault="000C0637" w:rsidP="000C0637">
      <w:pPr>
        <w:spacing w:after="0" w:line="240" w:lineRule="auto"/>
        <w:jc w:val="both"/>
        <w:rPr>
          <w:rFonts w:cstheme="minorHAnsi"/>
          <w:b/>
          <w:color w:val="FF66FF"/>
        </w:rPr>
      </w:pPr>
      <w:r w:rsidRPr="000C0637">
        <w:rPr>
          <w:rFonts w:cstheme="minorHAnsi"/>
          <w:b/>
        </w:rPr>
        <w:t xml:space="preserve">3. Recopie ces groupes nominaux dans la case qui convient. </w:t>
      </w:r>
      <w:r w:rsidRPr="000C0637">
        <w:rPr>
          <w:rFonts w:cstheme="minorHAnsi"/>
          <w:b/>
          <w:color w:val="FF66FF"/>
        </w:rPr>
        <w:t>Écris AD sous les articles définis et ADI sous les articles indéfinis.</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CE2</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 xml:space="preserve">4 . a. Dans chaque phrase, entoure le sujet,  ce qu’on en dit </w:t>
      </w:r>
      <w:r w:rsidRPr="000C0637">
        <w:rPr>
          <w:rFonts w:asciiTheme="minorHAnsi" w:hAnsiTheme="minorHAnsi" w:cstheme="minorHAnsi"/>
          <w:b/>
          <w:color w:val="FF66FF"/>
          <w:sz w:val="22"/>
          <w:szCs w:val="22"/>
        </w:rPr>
        <w:t>et le ou les compléments supprimables et déplaçables</w:t>
      </w:r>
      <w:r w:rsidRPr="000C0637">
        <w:rPr>
          <w:rFonts w:asciiTheme="minorHAnsi" w:hAnsiTheme="minorHAnsi" w:cstheme="minorHAnsi"/>
          <w:b/>
          <w:sz w:val="22"/>
          <w:szCs w:val="22"/>
        </w:rPr>
        <w:t xml:space="preserve">. </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 xml:space="preserve">Souligne le verbe, écris son infinitif.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Deux fois par an, dans notre village, un petit cirque installait son chapiteau.</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Le soir, nous assistions au spectacle.</w:t>
      </w:r>
    </w:p>
    <w:p w:rsidR="000C0637" w:rsidRPr="000C0637" w:rsidRDefault="000C0637" w:rsidP="000C0637">
      <w:pPr>
        <w:spacing w:after="0" w:line="240" w:lineRule="auto"/>
        <w:jc w:val="both"/>
        <w:rPr>
          <w:rFonts w:cstheme="minorHAnsi"/>
        </w:rPr>
      </w:pPr>
      <w:r w:rsidRPr="000C0637">
        <w:rPr>
          <w:rFonts w:cstheme="minorHAnsi"/>
        </w:rPr>
        <w:t>Sur la piste, avec une vieille trompette, un clown enfariné jouait de la musique.</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b/>
        </w:rPr>
      </w:pPr>
      <w:r w:rsidRPr="000C0637">
        <w:rPr>
          <w:rFonts w:cstheme="minorHAnsi"/>
          <w:b/>
        </w:rPr>
        <w:t>CM1</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b/>
          <w:color w:val="C00000"/>
        </w:rPr>
      </w:pPr>
      <w:r w:rsidRPr="000C0637">
        <w:rPr>
          <w:rFonts w:cstheme="minorHAnsi"/>
          <w:b/>
        </w:rPr>
        <w:t xml:space="preserve">3. Recopie ces groupes nominaux dans la case qui convient. </w:t>
      </w:r>
      <w:r w:rsidRPr="000C0637">
        <w:rPr>
          <w:rFonts w:cstheme="minorHAnsi"/>
          <w:b/>
          <w:color w:val="FF66FF"/>
        </w:rPr>
        <w:t>Écris AD sous les articles définis et ADI sous les articles indéfinis, DP sous les déterminants possessifs et DD sous les déterminants démonstratifs</w:t>
      </w:r>
      <w:r w:rsidRPr="000C0637">
        <w:rPr>
          <w:rFonts w:cstheme="minorHAnsi"/>
          <w:b/>
          <w:color w:val="C00000"/>
        </w:rPr>
        <w:t>.</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color w:val="FF66FF"/>
          <w:sz w:val="22"/>
          <w:szCs w:val="22"/>
        </w:rPr>
      </w:pPr>
      <w:r w:rsidRPr="000C0637">
        <w:rPr>
          <w:rFonts w:asciiTheme="minorHAnsi" w:hAnsiTheme="minorHAnsi" w:cstheme="minorHAnsi"/>
          <w:b/>
          <w:sz w:val="22"/>
          <w:szCs w:val="22"/>
        </w:rPr>
        <w:t xml:space="preserve">5 a. </w:t>
      </w:r>
      <w:r w:rsidRPr="000C0637">
        <w:rPr>
          <w:rFonts w:asciiTheme="minorHAnsi" w:hAnsiTheme="minorHAnsi" w:cstheme="minorHAnsi"/>
          <w:b/>
          <w:color w:val="FF66FF"/>
          <w:sz w:val="22"/>
          <w:szCs w:val="22"/>
        </w:rPr>
        <w:t>Dans chaque phrase, entoure  le sujet, le groupe verbal et le ou les compléments circonstanciels.</w:t>
      </w:r>
    </w:p>
    <w:p w:rsidR="000C0637" w:rsidRPr="000C0637" w:rsidRDefault="000C0637" w:rsidP="000C0637">
      <w:pPr>
        <w:pStyle w:val="NormalWeb"/>
        <w:spacing w:before="0" w:beforeAutospacing="0" w:after="0" w:afterAutospacing="0"/>
        <w:jc w:val="both"/>
        <w:rPr>
          <w:rFonts w:asciiTheme="minorHAnsi" w:hAnsiTheme="minorHAnsi" w:cstheme="minorHAnsi"/>
          <w:b/>
          <w:color w:val="C00000"/>
          <w:sz w:val="22"/>
          <w:szCs w:val="22"/>
        </w:rPr>
      </w:pPr>
      <w:r w:rsidRPr="000C0637">
        <w:rPr>
          <w:rFonts w:asciiTheme="minorHAnsi" w:hAnsiTheme="minorHAnsi" w:cstheme="minorHAnsi"/>
          <w:b/>
          <w:color w:val="FF66FF"/>
          <w:sz w:val="22"/>
          <w:szCs w:val="22"/>
        </w:rPr>
        <w:t>Souligne le verbe dans le groupe verbal et indique son infinitif</w:t>
      </w:r>
      <w:r w:rsidRPr="000C0637">
        <w:rPr>
          <w:rFonts w:asciiTheme="minorHAnsi" w:hAnsiTheme="minorHAnsi" w:cstheme="minorHAnsi"/>
          <w:b/>
          <w:color w:val="C00000"/>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b/>
          <w:color w:val="C00000"/>
          <w:sz w:val="22"/>
          <w:szCs w:val="22"/>
        </w:rPr>
      </w:pPr>
      <w:r w:rsidRPr="000C0637">
        <w:rPr>
          <w:rFonts w:asciiTheme="minorHAnsi" w:hAnsiTheme="minorHAnsi" w:cstheme="minorHAnsi"/>
          <w:b/>
          <w:color w:val="C00000"/>
          <w:sz w:val="22"/>
          <w:szCs w:val="22"/>
        </w:rPr>
        <w:t> </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CM2</w:t>
      </w:r>
    </w:p>
    <w:p w:rsidR="000C0637" w:rsidRPr="000C0637" w:rsidRDefault="000C0637" w:rsidP="000C0637">
      <w:pPr>
        <w:spacing w:after="0" w:line="240" w:lineRule="auto"/>
        <w:jc w:val="both"/>
        <w:rPr>
          <w:rFonts w:cstheme="minorHAnsi"/>
          <w:b/>
          <w:color w:val="FF66FF"/>
        </w:rPr>
      </w:pPr>
      <w:r w:rsidRPr="000C0637">
        <w:rPr>
          <w:rFonts w:cstheme="minorHAnsi"/>
          <w:b/>
        </w:rPr>
        <w:t xml:space="preserve">3. Recopie ces groupes nominaux dans la case qui convient. </w:t>
      </w:r>
      <w:r w:rsidRPr="000C0637">
        <w:rPr>
          <w:rFonts w:cstheme="minorHAnsi"/>
          <w:b/>
          <w:color w:val="FF66FF"/>
        </w:rPr>
        <w:t>Écris AD sous les articles définis et ADI sous les articles indéfinis, DP sous les déterminants possessifs et DD sous les déterminants démonstratifs.</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color w:val="FF66FF"/>
          <w:sz w:val="22"/>
          <w:szCs w:val="22"/>
        </w:rPr>
      </w:pPr>
      <w:r w:rsidRPr="000C0637">
        <w:rPr>
          <w:rFonts w:asciiTheme="minorHAnsi" w:hAnsiTheme="minorHAnsi" w:cstheme="minorHAnsi"/>
          <w:b/>
          <w:sz w:val="22"/>
          <w:szCs w:val="22"/>
        </w:rPr>
        <w:t xml:space="preserve">5 a. </w:t>
      </w:r>
      <w:r w:rsidRPr="000C0637">
        <w:rPr>
          <w:rFonts w:asciiTheme="minorHAnsi" w:hAnsiTheme="minorHAnsi" w:cstheme="minorHAnsi"/>
          <w:b/>
          <w:color w:val="FF66FF"/>
          <w:sz w:val="22"/>
          <w:szCs w:val="22"/>
        </w:rPr>
        <w:t>Dans chaque phrase, entoure  le sujet, le groupe verbal et le ou les compléments circonstanciels.</w:t>
      </w:r>
    </w:p>
    <w:p w:rsidR="000C0637" w:rsidRPr="000C0637" w:rsidRDefault="000C0637" w:rsidP="000C0637">
      <w:pPr>
        <w:pStyle w:val="NormalWeb"/>
        <w:spacing w:before="0" w:beforeAutospacing="0" w:after="0" w:afterAutospacing="0"/>
        <w:jc w:val="both"/>
        <w:rPr>
          <w:rFonts w:asciiTheme="minorHAnsi" w:hAnsiTheme="minorHAnsi" w:cstheme="minorHAnsi"/>
          <w:b/>
          <w:color w:val="FF66FF"/>
          <w:sz w:val="22"/>
          <w:szCs w:val="22"/>
        </w:rPr>
      </w:pPr>
      <w:r w:rsidRPr="000C0637">
        <w:rPr>
          <w:rFonts w:asciiTheme="minorHAnsi" w:hAnsiTheme="minorHAnsi" w:cstheme="minorHAnsi"/>
          <w:b/>
          <w:color w:val="FF66FF"/>
          <w:sz w:val="22"/>
          <w:szCs w:val="22"/>
        </w:rPr>
        <w:t>Souligne le verbe dans le groupe verbal, indique son infinitif et son groupe.</w:t>
      </w:r>
    </w:p>
    <w:p w:rsidR="000C0637" w:rsidRDefault="000C0637" w:rsidP="000C0637">
      <w:pPr>
        <w:pStyle w:val="NormalWeb"/>
        <w:spacing w:before="0" w:beforeAutospacing="0" w:after="0" w:afterAutospacing="0" w:line="276" w:lineRule="auto"/>
        <w:rPr>
          <w:b/>
        </w:rPr>
      </w:pPr>
      <w:r>
        <w:rPr>
          <w:b/>
        </w:rPr>
        <w:t> </w:t>
      </w:r>
    </w:p>
    <w:p w:rsidR="000562A6" w:rsidRPr="000562A6" w:rsidRDefault="000562A6" w:rsidP="000562A6">
      <w:pPr>
        <w:pStyle w:val="NormalWeb"/>
        <w:spacing w:before="0" w:beforeAutospacing="0" w:after="0" w:afterAutospacing="0"/>
        <w:rPr>
          <w:rFonts w:asciiTheme="minorHAnsi" w:hAnsiTheme="minorHAnsi" w:cstheme="minorHAnsi"/>
        </w:rPr>
      </w:pPr>
    </w:p>
    <w:p w:rsidR="000562A6" w:rsidRDefault="000562A6" w:rsidP="000562A6">
      <w:pPr>
        <w:spacing w:after="0"/>
        <w:rPr>
          <w:rFonts w:eastAsia="Times New Roman" w:cstheme="minorHAnsi"/>
          <w:b/>
          <w:sz w:val="24"/>
          <w:szCs w:val="24"/>
          <w:lang w:eastAsia="fr-FR"/>
        </w:rPr>
      </w:pPr>
    </w:p>
    <w:p w:rsidR="000562A6" w:rsidRPr="000562A6" w:rsidRDefault="000562A6" w:rsidP="000562A6">
      <w:pPr>
        <w:rPr>
          <w:b/>
          <w:sz w:val="44"/>
        </w:rPr>
      </w:pPr>
    </w:p>
    <w:p w:rsidR="000562A6" w:rsidRDefault="000562A6" w:rsidP="000562A6">
      <w:pPr>
        <w:jc w:val="center"/>
        <w:rPr>
          <w:sz w:val="40"/>
        </w:rPr>
      </w:pPr>
    </w:p>
    <w:p w:rsidR="000562A6" w:rsidRDefault="000562A6" w:rsidP="000562A6">
      <w:pPr>
        <w:jc w:val="center"/>
        <w:rPr>
          <w:sz w:val="40"/>
        </w:rPr>
      </w:pPr>
    </w:p>
    <w:p w:rsidR="000562A6" w:rsidRDefault="000562A6" w:rsidP="000562A6">
      <w:pPr>
        <w:jc w:val="center"/>
        <w:rPr>
          <w:sz w:val="40"/>
        </w:rPr>
      </w:pPr>
    </w:p>
    <w:p w:rsidR="000562A6" w:rsidRDefault="000562A6" w:rsidP="000562A6">
      <w:pPr>
        <w:jc w:val="center"/>
        <w:rPr>
          <w:sz w:val="40"/>
        </w:rPr>
      </w:pPr>
    </w:p>
    <w:p w:rsidR="000562A6" w:rsidRDefault="000562A6" w:rsidP="000562A6">
      <w:pPr>
        <w:jc w:val="center"/>
        <w:rPr>
          <w:sz w:val="160"/>
        </w:rPr>
      </w:pPr>
    </w:p>
    <w:p w:rsidR="000C0637" w:rsidRDefault="000C0637" w:rsidP="000562A6">
      <w:pPr>
        <w:jc w:val="center"/>
        <w:rPr>
          <w:sz w:val="160"/>
        </w:rPr>
      </w:pPr>
    </w:p>
    <w:p w:rsidR="000562A6" w:rsidRDefault="000562A6" w:rsidP="000562A6">
      <w:pPr>
        <w:jc w:val="center"/>
        <w:rPr>
          <w:sz w:val="160"/>
        </w:rPr>
      </w:pPr>
      <w:r w:rsidRPr="00751E7A">
        <w:rPr>
          <w:sz w:val="160"/>
        </w:rPr>
        <w:t>P</w:t>
      </w:r>
      <w:r>
        <w:rPr>
          <w:rFonts w:cstheme="minorHAnsi"/>
          <w:sz w:val="160"/>
        </w:rPr>
        <w:t>É</w:t>
      </w:r>
      <w:r w:rsidRPr="00751E7A">
        <w:rPr>
          <w:sz w:val="160"/>
        </w:rPr>
        <w:t xml:space="preserve">RIODE </w:t>
      </w:r>
      <w:r>
        <w:rPr>
          <w:sz w:val="160"/>
        </w:rPr>
        <w:t>4</w:t>
      </w:r>
    </w:p>
    <w:p w:rsidR="000562A6" w:rsidRDefault="000562A6" w:rsidP="000562A6">
      <w:pPr>
        <w:rPr>
          <w:sz w:val="160"/>
        </w:rPr>
      </w:pPr>
      <w:r>
        <w:rPr>
          <w:sz w:val="160"/>
        </w:rPr>
        <w:br w:type="page"/>
      </w:r>
    </w:p>
    <w:p w:rsidR="000C0637" w:rsidRPr="000C0637" w:rsidRDefault="000C0637" w:rsidP="000C0637">
      <w:pPr>
        <w:spacing w:after="0" w:line="240" w:lineRule="auto"/>
        <w:jc w:val="both"/>
        <w:rPr>
          <w:rFonts w:cstheme="minorHAnsi"/>
          <w:color w:val="FF66FF"/>
        </w:rPr>
      </w:pPr>
      <w:r w:rsidRPr="000C0637">
        <w:rPr>
          <w:rFonts w:cstheme="minorHAnsi"/>
          <w:color w:val="FF66FF"/>
        </w:rPr>
        <w:lastRenderedPageBreak/>
        <w:t>en rose les modifications</w:t>
      </w:r>
    </w:p>
    <w:p w:rsidR="000C0637" w:rsidRPr="000C0637" w:rsidRDefault="000C0637" w:rsidP="000C0637">
      <w:pPr>
        <w:spacing w:after="0" w:line="240" w:lineRule="auto"/>
        <w:jc w:val="both"/>
        <w:rPr>
          <w:rFonts w:cstheme="minorHAnsi"/>
          <w:b/>
        </w:rPr>
      </w:pPr>
    </w:p>
    <w:p w:rsidR="000C0637" w:rsidRPr="000C0637" w:rsidRDefault="000C0637" w:rsidP="000C0637">
      <w:pPr>
        <w:spacing w:after="0" w:line="240" w:lineRule="auto"/>
        <w:jc w:val="both"/>
        <w:rPr>
          <w:rFonts w:cstheme="minorHAnsi"/>
          <w:b/>
          <w:color w:val="FF00FF"/>
        </w:rPr>
      </w:pPr>
      <w:r w:rsidRPr="000C0637">
        <w:rPr>
          <w:rFonts w:cstheme="minorHAnsi"/>
          <w:b/>
          <w:color w:val="FF00FF"/>
        </w:rPr>
        <w:t>Au cours de cette période 4, les CM nomment complément d’objet les compléments qui, dans le groupe verbal, ne sont ni supprimables, ni déplaçables.</w:t>
      </w:r>
    </w:p>
    <w:p w:rsidR="000C0637" w:rsidRPr="000C0637" w:rsidRDefault="000C0637" w:rsidP="000C0637">
      <w:pPr>
        <w:spacing w:after="0" w:line="240" w:lineRule="auto"/>
        <w:jc w:val="both"/>
        <w:rPr>
          <w:rFonts w:cstheme="minorHAnsi"/>
          <w:b/>
          <w:color w:val="FF00FF"/>
        </w:rPr>
      </w:pPr>
    </w:p>
    <w:p w:rsidR="000C0637" w:rsidRPr="000C0637" w:rsidRDefault="000C0637" w:rsidP="000C0637">
      <w:pPr>
        <w:spacing w:after="0" w:line="240" w:lineRule="auto"/>
        <w:jc w:val="both"/>
        <w:rPr>
          <w:rFonts w:cstheme="minorHAnsi"/>
          <w:b/>
          <w:color w:val="FF00FF"/>
        </w:rPr>
      </w:pPr>
      <w:r w:rsidRPr="000C0637">
        <w:rPr>
          <w:rFonts w:cstheme="minorHAnsi"/>
          <w:b/>
          <w:color w:val="FF00FF"/>
        </w:rPr>
        <w:t xml:space="preserve">On n’analyse plus les phrases dans lesquelles le complément du verbe  indiquait le lieu comme dans </w:t>
      </w:r>
      <w:r w:rsidRPr="000C0637">
        <w:rPr>
          <w:rFonts w:cstheme="minorHAnsi"/>
          <w:b/>
          <w:i/>
          <w:color w:val="FF00FF"/>
        </w:rPr>
        <w:t>Je vais à Paris</w:t>
      </w:r>
      <w:r w:rsidRPr="000C0637">
        <w:rPr>
          <w:rFonts w:cstheme="minorHAnsi"/>
          <w:b/>
          <w:color w:val="FF00FF"/>
        </w:rPr>
        <w:t>.</w:t>
      </w:r>
    </w:p>
    <w:p w:rsidR="000C0637" w:rsidRPr="000C0637" w:rsidRDefault="000C0637" w:rsidP="000C0637">
      <w:pPr>
        <w:spacing w:after="0" w:line="240" w:lineRule="auto"/>
        <w:jc w:val="both"/>
        <w:rPr>
          <w:rFonts w:cstheme="minorHAnsi"/>
          <w:color w:val="FF00FF"/>
        </w:rPr>
      </w:pPr>
    </w:p>
    <w:p w:rsidR="000C0637" w:rsidRPr="000C0637" w:rsidRDefault="000C0637" w:rsidP="000C0637">
      <w:pPr>
        <w:spacing w:after="0" w:line="240" w:lineRule="auto"/>
        <w:jc w:val="both"/>
        <w:rPr>
          <w:rFonts w:cstheme="minorHAnsi"/>
          <w:b/>
          <w:color w:val="FF00FF"/>
        </w:rPr>
      </w:pPr>
      <w:r w:rsidRPr="000C0637">
        <w:rPr>
          <w:rFonts w:cstheme="minorHAnsi"/>
          <w:b/>
          <w:color w:val="FF00FF"/>
        </w:rPr>
        <w:t>Ne sont repris que les paragraphes contenant des changements, ceux-ci sont en rose, ce qui n’est pas repris ne change pas</w:t>
      </w:r>
      <w:r w:rsidRPr="000C0637">
        <w:rPr>
          <w:rFonts w:cstheme="minorHAnsi"/>
          <w:b/>
          <w:color w:val="FF00FF"/>
        </w:rPr>
        <w:br/>
      </w:r>
    </w:p>
    <w:p w:rsidR="000C0637" w:rsidRPr="000C0637" w:rsidRDefault="000C0637" w:rsidP="000C0637">
      <w:pPr>
        <w:spacing w:after="0" w:line="240" w:lineRule="auto"/>
        <w:jc w:val="both"/>
        <w:rPr>
          <w:rFonts w:cstheme="minorHAnsi"/>
          <w:color w:val="FF00FF"/>
        </w:rPr>
      </w:pPr>
      <w:r w:rsidRPr="000C0637">
        <w:rPr>
          <w:rFonts w:cstheme="minorHAnsi"/>
          <w:b/>
          <w:color w:val="FF00FF"/>
        </w:rPr>
        <w:t>Dans les activités sur les groupes nominaux</w:t>
      </w:r>
      <w:r w:rsidRPr="000C0637">
        <w:rPr>
          <w:rFonts w:cstheme="minorHAnsi"/>
          <w:color w:val="FF00FF"/>
        </w:rPr>
        <w:t>, systématiquement, nommer les articles définis et indéfinis au Ce2  et les déterminants possessifs et démonstratifs au CM quand il y en a.</w:t>
      </w:r>
    </w:p>
    <w:p w:rsidR="000C0637" w:rsidRPr="000C0637" w:rsidRDefault="000C0637" w:rsidP="000C0637">
      <w:pPr>
        <w:spacing w:after="0" w:line="240" w:lineRule="auto"/>
        <w:jc w:val="both"/>
        <w:rPr>
          <w:rFonts w:cstheme="minorHAnsi"/>
          <w:b/>
          <w:color w:val="FF00FF"/>
        </w:rPr>
      </w:pPr>
      <w:r w:rsidRPr="000C0637">
        <w:rPr>
          <w:rFonts w:cstheme="minorHAnsi"/>
          <w:b/>
          <w:color w:val="FF00FF"/>
        </w:rPr>
        <w:t xml:space="preserve">Systématiquement, remplacer verbes en </w:t>
      </w:r>
      <w:r w:rsidRPr="000C0637">
        <w:rPr>
          <w:rFonts w:cstheme="minorHAnsi"/>
          <w:b/>
          <w:i/>
          <w:color w:val="FF00FF"/>
        </w:rPr>
        <w:t>–er</w:t>
      </w:r>
      <w:r w:rsidRPr="000C0637">
        <w:rPr>
          <w:rFonts w:cstheme="minorHAnsi"/>
          <w:b/>
          <w:color w:val="FF00FF"/>
        </w:rPr>
        <w:t xml:space="preserve"> par verbes du premier groupe, supprimer les phrases collectées ou des exercices avec </w:t>
      </w:r>
      <w:r w:rsidRPr="000C0637">
        <w:rPr>
          <w:rFonts w:cstheme="minorHAnsi"/>
          <w:b/>
          <w:i/>
          <w:color w:val="FF00FF"/>
        </w:rPr>
        <w:t>devoir</w:t>
      </w:r>
      <w:r w:rsidRPr="000C0637">
        <w:rPr>
          <w:rFonts w:cstheme="minorHAnsi"/>
          <w:b/>
          <w:color w:val="FF00FF"/>
        </w:rPr>
        <w:t>.</w:t>
      </w:r>
    </w:p>
    <w:p w:rsidR="000C0637" w:rsidRPr="000C0637" w:rsidRDefault="000C0637" w:rsidP="000C0637">
      <w:pPr>
        <w:spacing w:after="0" w:line="240" w:lineRule="auto"/>
        <w:jc w:val="both"/>
        <w:rPr>
          <w:rFonts w:cstheme="minorHAnsi"/>
          <w:b/>
        </w:rPr>
      </w:pPr>
    </w:p>
    <w:p w:rsidR="000C0637" w:rsidRPr="000C0637" w:rsidRDefault="000C0637" w:rsidP="000C0637">
      <w:pPr>
        <w:spacing w:after="0" w:line="240" w:lineRule="auto"/>
        <w:jc w:val="both"/>
        <w:rPr>
          <w:rFonts w:cstheme="minorHAnsi"/>
          <w:b/>
        </w:rPr>
      </w:pPr>
      <w:r w:rsidRPr="000C0637">
        <w:rPr>
          <w:rFonts w:cstheme="minorHAnsi"/>
          <w:b/>
        </w:rPr>
        <w:t xml:space="preserve">Les compétences </w:t>
      </w:r>
    </w:p>
    <w:p w:rsidR="000C0637" w:rsidRPr="000C0637" w:rsidRDefault="000C0637" w:rsidP="000C0637">
      <w:pPr>
        <w:pStyle w:val="NormalWeb"/>
        <w:spacing w:before="0" w:beforeAutospacing="0" w:after="0" w:afterAutospacing="0"/>
        <w:jc w:val="both"/>
        <w:rPr>
          <w:rFonts w:asciiTheme="minorHAnsi" w:hAnsiTheme="minorHAnsi" w:cstheme="minorHAnsi"/>
          <w:color w:val="FF00FF"/>
          <w:sz w:val="22"/>
          <w:szCs w:val="22"/>
        </w:rPr>
      </w:pPr>
      <w:r w:rsidRPr="000C0637">
        <w:rPr>
          <w:rFonts w:asciiTheme="minorHAnsi" w:hAnsiTheme="minorHAnsi" w:cstheme="minorHAnsi"/>
          <w:color w:val="FF00FF"/>
          <w:sz w:val="22"/>
          <w:szCs w:val="22"/>
        </w:rPr>
        <w:t xml:space="preserve">Remplacer le terme </w:t>
      </w:r>
      <w:r w:rsidRPr="000C0637">
        <w:rPr>
          <w:rFonts w:asciiTheme="minorHAnsi" w:hAnsiTheme="minorHAnsi" w:cstheme="minorHAnsi"/>
          <w:i/>
          <w:color w:val="FF00FF"/>
          <w:sz w:val="22"/>
          <w:szCs w:val="22"/>
        </w:rPr>
        <w:t>prédicat</w:t>
      </w:r>
      <w:r w:rsidRPr="000C0637">
        <w:rPr>
          <w:rFonts w:asciiTheme="minorHAnsi" w:hAnsiTheme="minorHAnsi" w:cstheme="minorHAnsi"/>
          <w:color w:val="FF00FF"/>
          <w:sz w:val="22"/>
          <w:szCs w:val="22"/>
        </w:rPr>
        <w:t xml:space="preserve"> par </w:t>
      </w:r>
      <w:r w:rsidRPr="000C0637">
        <w:rPr>
          <w:rFonts w:asciiTheme="minorHAnsi" w:hAnsiTheme="minorHAnsi" w:cstheme="minorHAnsi"/>
          <w:i/>
          <w:color w:val="FF00FF"/>
          <w:sz w:val="22"/>
          <w:szCs w:val="22"/>
        </w:rPr>
        <w:t>groupe verbal</w:t>
      </w:r>
      <w:r w:rsidRPr="000C0637">
        <w:rPr>
          <w:rFonts w:asciiTheme="minorHAnsi" w:hAnsiTheme="minorHAnsi" w:cstheme="minorHAnsi"/>
          <w:color w:val="FF00FF"/>
          <w:sz w:val="22"/>
          <w:szCs w:val="22"/>
        </w:rPr>
        <w:t xml:space="preserve"> ,  </w:t>
      </w:r>
      <w:r w:rsidRPr="000C0637">
        <w:rPr>
          <w:rFonts w:asciiTheme="minorHAnsi" w:hAnsiTheme="minorHAnsi" w:cstheme="minorHAnsi"/>
          <w:i/>
          <w:color w:val="FF00FF"/>
          <w:sz w:val="22"/>
          <w:szCs w:val="22"/>
        </w:rPr>
        <w:t>complément de phrase</w:t>
      </w:r>
      <w:r w:rsidRPr="000C0637">
        <w:rPr>
          <w:rFonts w:asciiTheme="minorHAnsi" w:hAnsiTheme="minorHAnsi" w:cstheme="minorHAnsi"/>
          <w:color w:val="FF00FF"/>
          <w:sz w:val="22"/>
          <w:szCs w:val="22"/>
        </w:rPr>
        <w:t xml:space="preserve"> par </w:t>
      </w:r>
      <w:r w:rsidRPr="000C0637">
        <w:rPr>
          <w:rFonts w:asciiTheme="minorHAnsi" w:hAnsiTheme="minorHAnsi" w:cstheme="minorHAnsi"/>
          <w:i/>
          <w:color w:val="FF00FF"/>
          <w:sz w:val="22"/>
          <w:szCs w:val="22"/>
        </w:rPr>
        <w:t>complément circonstanciel</w:t>
      </w:r>
      <w:r w:rsidRPr="000C0637">
        <w:rPr>
          <w:rFonts w:asciiTheme="minorHAnsi" w:hAnsiTheme="minorHAnsi" w:cstheme="minorHAnsi"/>
          <w:color w:val="FF00FF"/>
          <w:sz w:val="22"/>
          <w:szCs w:val="22"/>
        </w:rPr>
        <w:t xml:space="preserve"> et </w:t>
      </w:r>
      <w:r w:rsidRPr="000C0637">
        <w:rPr>
          <w:rFonts w:asciiTheme="minorHAnsi" w:hAnsiTheme="minorHAnsi" w:cstheme="minorHAnsi"/>
          <w:i/>
          <w:color w:val="FF00FF"/>
          <w:sz w:val="22"/>
          <w:szCs w:val="22"/>
        </w:rPr>
        <w:t>complément du verbe</w:t>
      </w:r>
      <w:r w:rsidRPr="000C0637">
        <w:rPr>
          <w:rFonts w:asciiTheme="minorHAnsi" w:hAnsiTheme="minorHAnsi" w:cstheme="minorHAnsi"/>
          <w:color w:val="FF00FF"/>
          <w:sz w:val="22"/>
          <w:szCs w:val="22"/>
        </w:rPr>
        <w:t xml:space="preserve"> par </w:t>
      </w:r>
      <w:r w:rsidRPr="000C0637">
        <w:rPr>
          <w:rFonts w:asciiTheme="minorHAnsi" w:hAnsiTheme="minorHAnsi" w:cstheme="minorHAnsi"/>
          <w:i/>
          <w:color w:val="FF00FF"/>
          <w:sz w:val="22"/>
          <w:szCs w:val="22"/>
        </w:rPr>
        <w:t>complément d’objet.</w:t>
      </w:r>
    </w:p>
    <w:p w:rsidR="000C0637" w:rsidRPr="000C0637" w:rsidRDefault="000C0637" w:rsidP="000C0637">
      <w:pPr>
        <w:spacing w:after="0" w:line="240" w:lineRule="auto"/>
        <w:jc w:val="both"/>
        <w:rPr>
          <w:rFonts w:eastAsia="Times New Roman" w:cstheme="minorHAnsi"/>
          <w:color w:val="000000"/>
          <w:lang w:eastAsia="fr-FR"/>
        </w:rPr>
      </w:pPr>
    </w:p>
    <w:p w:rsidR="000C0637" w:rsidRPr="000C0637" w:rsidRDefault="000C0637" w:rsidP="000C0637">
      <w:pPr>
        <w:pStyle w:val="NormalWeb"/>
        <w:spacing w:before="0" w:beforeAutospacing="0" w:after="0" w:afterAutospacing="0"/>
        <w:jc w:val="both"/>
        <w:rPr>
          <w:rFonts w:asciiTheme="minorHAnsi" w:hAnsiTheme="minorHAnsi" w:cstheme="minorHAnsi"/>
          <w:color w:val="FF00FF"/>
          <w:sz w:val="22"/>
          <w:szCs w:val="22"/>
        </w:rPr>
      </w:pPr>
      <w:r w:rsidRPr="000C0637">
        <w:rPr>
          <w:rFonts w:asciiTheme="minorHAnsi" w:hAnsiTheme="minorHAnsi" w:cstheme="minorHAnsi"/>
          <w:color w:val="FF00FF"/>
          <w:sz w:val="22"/>
          <w:szCs w:val="22"/>
        </w:rPr>
        <w:t>Rien à modifier</w:t>
      </w:r>
    </w:p>
    <w:p w:rsidR="000C0637" w:rsidRPr="000C0637" w:rsidRDefault="000C0637" w:rsidP="000C0637">
      <w:pPr>
        <w:spacing w:after="0" w:line="240" w:lineRule="auto"/>
        <w:jc w:val="both"/>
        <w:rPr>
          <w:rFonts w:eastAsia="Times New Roman" w:cstheme="minorHAnsi"/>
          <w:color w:val="000000"/>
          <w:lang w:eastAsia="fr-FR"/>
        </w:rPr>
      </w:pPr>
    </w:p>
    <w:p w:rsidR="000C0637" w:rsidRPr="000C0637" w:rsidRDefault="000C0637" w:rsidP="000C0637">
      <w:pPr>
        <w:spacing w:after="0" w:line="240" w:lineRule="auto"/>
        <w:jc w:val="both"/>
        <w:rPr>
          <w:rFonts w:cstheme="minorHAnsi"/>
          <w:b/>
          <w:color w:val="0000FF"/>
        </w:rPr>
      </w:pPr>
      <w:r w:rsidRPr="000C0637">
        <w:rPr>
          <w:rFonts w:cstheme="minorHAnsi"/>
          <w:b/>
          <w:color w:val="0000FF"/>
        </w:rPr>
        <w:t>Semaine 1 </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color w:val="FF66FF"/>
        </w:rPr>
      </w:pPr>
      <w:r w:rsidRPr="000C0637">
        <w:rPr>
          <w:rFonts w:cstheme="minorHAnsi"/>
          <w:color w:val="FF66FF"/>
        </w:rPr>
        <w:t>Au CM, faire indiquer le groupe de chaque verbe.</w:t>
      </w:r>
    </w:p>
    <w:p w:rsidR="000C0637" w:rsidRPr="000C0637" w:rsidRDefault="000C0637" w:rsidP="000C0637">
      <w:pPr>
        <w:spacing w:after="0" w:line="240" w:lineRule="auto"/>
        <w:jc w:val="both"/>
        <w:rPr>
          <w:rFonts w:cstheme="minorHAnsi"/>
        </w:rPr>
      </w:pPr>
    </w:p>
    <w:p w:rsidR="000C0637" w:rsidRPr="000C0637" w:rsidRDefault="000C0637" w:rsidP="000C0637">
      <w:pPr>
        <w:pStyle w:val="NormalWeb"/>
        <w:spacing w:before="0" w:beforeAutospacing="0" w:after="0" w:afterAutospacing="0"/>
        <w:jc w:val="both"/>
        <w:rPr>
          <w:rFonts w:asciiTheme="minorHAnsi" w:hAnsiTheme="minorHAnsi" w:cstheme="minorHAnsi"/>
          <w:i/>
          <w:sz w:val="22"/>
          <w:szCs w:val="22"/>
        </w:rPr>
      </w:pPr>
    </w:p>
    <w:p w:rsidR="000C0637" w:rsidRPr="000C0637" w:rsidRDefault="000C0637" w:rsidP="000C0637">
      <w:pPr>
        <w:spacing w:after="0" w:line="240" w:lineRule="auto"/>
        <w:jc w:val="both"/>
        <w:rPr>
          <w:rFonts w:cstheme="minorHAnsi"/>
          <w:b/>
          <w:u w:val="single"/>
        </w:rPr>
      </w:pPr>
      <w:r w:rsidRPr="000C0637">
        <w:rPr>
          <w:rFonts w:cstheme="minorHAnsi"/>
          <w:b/>
          <w:u w:val="single"/>
        </w:rPr>
        <w:t xml:space="preserve">Jour 2 : Activités sur les phrases </w:t>
      </w:r>
    </w:p>
    <w:p w:rsidR="000C0637" w:rsidRPr="000C0637" w:rsidRDefault="000C0637" w:rsidP="000C0637">
      <w:pPr>
        <w:spacing w:after="0" w:line="240" w:lineRule="auto"/>
        <w:jc w:val="both"/>
        <w:rPr>
          <w:rFonts w:cstheme="minorHAnsi"/>
          <w:b/>
        </w:rPr>
      </w:pPr>
    </w:p>
    <w:p w:rsidR="000C0637" w:rsidRPr="000C0637" w:rsidRDefault="000C0637" w:rsidP="000C0637">
      <w:pPr>
        <w:spacing w:after="0" w:line="240" w:lineRule="auto"/>
        <w:ind w:right="567"/>
        <w:jc w:val="both"/>
        <w:rPr>
          <w:rFonts w:cstheme="minorHAnsi"/>
          <w:bCs/>
          <w:color w:val="FF66FF"/>
        </w:rPr>
      </w:pPr>
      <w:r w:rsidRPr="000C0637">
        <w:rPr>
          <w:rFonts w:cstheme="minorHAnsi"/>
          <w:bCs/>
          <w:color w:val="FF66FF"/>
        </w:rPr>
        <w:t xml:space="preserve">Constater que toutes les phrases sont des phrases déclaratives </w:t>
      </w:r>
    </w:p>
    <w:p w:rsidR="000C0637" w:rsidRPr="000C0637" w:rsidRDefault="000C0637" w:rsidP="000C0637">
      <w:pPr>
        <w:pStyle w:val="NormalWeb"/>
        <w:spacing w:before="0" w:beforeAutospacing="0" w:after="0" w:afterAutospacing="0"/>
        <w:jc w:val="both"/>
        <w:rPr>
          <w:rFonts w:asciiTheme="minorHAnsi" w:hAnsiTheme="minorHAnsi" w:cstheme="minorHAnsi"/>
          <w:b/>
          <w:color w:val="FF66FF"/>
          <w:sz w:val="22"/>
          <w:szCs w:val="22"/>
        </w:rPr>
      </w:pPr>
    </w:p>
    <w:p w:rsidR="000C0637" w:rsidRPr="000C0637" w:rsidRDefault="000C0637" w:rsidP="000C0637">
      <w:pPr>
        <w:spacing w:after="0" w:line="240" w:lineRule="auto"/>
        <w:jc w:val="both"/>
        <w:rPr>
          <w:rFonts w:cstheme="minorHAnsi"/>
        </w:rPr>
      </w:pPr>
      <w:r w:rsidRPr="000C0637">
        <w:rPr>
          <w:rFonts w:cstheme="minorHAnsi"/>
          <w:color w:val="FF66FF"/>
        </w:rPr>
        <w:t xml:space="preserve">-Dans chaque phrase, entourer avec des couleurs différentes le sujet,  le groupe verbal, les compléments que l’on peut déplacer et supprimer (CE2), les nommer au CM : compléments circonstanciels). Lire les phrases en changeant les compléments circonstanciels de place puis en les supprimant. </w:t>
      </w:r>
      <w:r w:rsidRPr="000C0637">
        <w:rPr>
          <w:rFonts w:cstheme="minorHAnsi"/>
        </w:rPr>
        <w:t>Souligner le verbe, indiquer son infinitif et son groupe. Faire donner la nature des sujets.</w:t>
      </w:r>
    </w:p>
    <w:p w:rsidR="000C0637" w:rsidRPr="000C0637" w:rsidRDefault="000C0637" w:rsidP="000C0637">
      <w:pPr>
        <w:spacing w:after="0" w:line="240" w:lineRule="auto"/>
        <w:jc w:val="both"/>
        <w:rPr>
          <w:rFonts w:cstheme="minorHAnsi"/>
          <w:i/>
        </w:rPr>
      </w:pPr>
      <w:r w:rsidRPr="000C0637">
        <w:rPr>
          <w:rFonts w:cstheme="minorHAnsi"/>
          <w:i/>
        </w:rPr>
        <w:t>Pour faire des toupies magiques, j’ai pris un bouchon de liège.</w:t>
      </w:r>
    </w:p>
    <w:p w:rsidR="000C0637" w:rsidRPr="000C0637" w:rsidRDefault="000C0637" w:rsidP="000C0637">
      <w:pPr>
        <w:spacing w:after="0" w:line="240" w:lineRule="auto"/>
        <w:jc w:val="both"/>
        <w:rPr>
          <w:rFonts w:cstheme="minorHAnsi"/>
          <w:i/>
          <w:color w:val="FF00FF"/>
        </w:rPr>
      </w:pPr>
      <w:r w:rsidRPr="000C0637">
        <w:rPr>
          <w:rFonts w:cstheme="minorHAnsi"/>
          <w:i/>
        </w:rPr>
        <w:t xml:space="preserve">Ensuite, </w:t>
      </w:r>
      <w:r w:rsidRPr="000C0637">
        <w:rPr>
          <w:rFonts w:cstheme="minorHAnsi"/>
          <w:i/>
          <w:color w:val="FF00FF"/>
        </w:rPr>
        <w:t xml:space="preserve">nous avons découpé des cercles colorés.   </w:t>
      </w:r>
    </w:p>
    <w:p w:rsidR="000C0637" w:rsidRPr="000C0637" w:rsidRDefault="000C0637" w:rsidP="000C0637">
      <w:pPr>
        <w:spacing w:after="0" w:line="240" w:lineRule="auto"/>
        <w:ind w:right="64"/>
        <w:jc w:val="both"/>
        <w:rPr>
          <w:rFonts w:cstheme="minorHAnsi"/>
          <w:i/>
          <w:color w:val="00B050"/>
        </w:rPr>
      </w:pPr>
      <w:r w:rsidRPr="000C0637">
        <w:rPr>
          <w:rFonts w:cstheme="minorHAnsi"/>
          <w:i/>
          <w:color w:val="00B050"/>
        </w:rPr>
        <w:t>J’ai percé le disque avec une épingle.</w:t>
      </w:r>
    </w:p>
    <w:p w:rsidR="000C0637" w:rsidRPr="000C0637" w:rsidRDefault="000C0637" w:rsidP="000C0637">
      <w:pPr>
        <w:spacing w:after="0" w:line="240" w:lineRule="auto"/>
        <w:jc w:val="both"/>
        <w:rPr>
          <w:rFonts w:cstheme="minorHAnsi"/>
          <w:i/>
          <w:color w:val="FF00FF"/>
        </w:rPr>
      </w:pPr>
      <w:r w:rsidRPr="000C0637">
        <w:rPr>
          <w:rFonts w:cstheme="minorHAnsi"/>
          <w:i/>
          <w:color w:val="FF00FF"/>
        </w:rPr>
        <w:t>J’ai construit trois toupies de la même façon.</w:t>
      </w:r>
    </w:p>
    <w:p w:rsidR="000C0637" w:rsidRPr="000C0637" w:rsidRDefault="000C0637" w:rsidP="000C0637">
      <w:pPr>
        <w:pStyle w:val="NormalWeb"/>
        <w:spacing w:before="0" w:beforeAutospacing="0" w:after="0" w:afterAutospacing="0"/>
        <w:jc w:val="both"/>
        <w:rPr>
          <w:rFonts w:asciiTheme="minorHAnsi" w:hAnsiTheme="minorHAnsi" w:cstheme="minorHAnsi"/>
          <w:color w:val="00B050"/>
          <w:sz w:val="22"/>
          <w:szCs w:val="22"/>
        </w:rPr>
      </w:pPr>
      <w:r w:rsidRPr="000C0637">
        <w:rPr>
          <w:rFonts w:asciiTheme="minorHAnsi" w:hAnsiTheme="minorHAnsi" w:cstheme="minorHAnsi"/>
          <w:sz w:val="22"/>
          <w:szCs w:val="22"/>
        </w:rPr>
        <w:t xml:space="preserve">Constater que le groupe verbal </w:t>
      </w:r>
      <w:r w:rsidRPr="000C0637">
        <w:rPr>
          <w:rFonts w:asciiTheme="minorHAnsi" w:hAnsiTheme="minorHAnsi" w:cstheme="minorHAnsi"/>
          <w:strike/>
          <w:sz w:val="22"/>
          <w:szCs w:val="22"/>
        </w:rPr>
        <w:t xml:space="preserve">prédicat </w:t>
      </w:r>
      <w:r w:rsidRPr="000C0637">
        <w:rPr>
          <w:rFonts w:asciiTheme="minorHAnsi" w:hAnsiTheme="minorHAnsi" w:cstheme="minorHAnsi"/>
          <w:sz w:val="22"/>
          <w:szCs w:val="22"/>
        </w:rPr>
        <w:t xml:space="preserve">est composé d’un verbe accompagné d’un ou deux </w:t>
      </w:r>
      <w:r w:rsidRPr="000C0637">
        <w:rPr>
          <w:rFonts w:asciiTheme="minorHAnsi" w:hAnsiTheme="minorHAnsi" w:cstheme="minorHAnsi"/>
          <w:color w:val="FF00FF"/>
          <w:sz w:val="22"/>
          <w:szCs w:val="22"/>
        </w:rPr>
        <w:t xml:space="preserve">compléments </w:t>
      </w:r>
      <w:r w:rsidRPr="000C0637">
        <w:rPr>
          <w:rFonts w:asciiTheme="minorHAnsi" w:hAnsiTheme="minorHAnsi" w:cstheme="minorHAnsi"/>
          <w:sz w:val="22"/>
          <w:szCs w:val="22"/>
        </w:rPr>
        <w:t>qui ne peuvent être ni supprimés ni déplacés (</w:t>
      </w:r>
      <w:r w:rsidRPr="000C0637">
        <w:rPr>
          <w:rFonts w:asciiTheme="minorHAnsi" w:hAnsiTheme="minorHAnsi" w:cstheme="minorHAnsi"/>
          <w:i/>
          <w:sz w:val="22"/>
          <w:szCs w:val="22"/>
        </w:rPr>
        <w:t xml:space="preserve">un bouchon de liège, </w:t>
      </w:r>
      <w:r w:rsidRPr="000C0637">
        <w:rPr>
          <w:rFonts w:asciiTheme="minorHAnsi" w:hAnsiTheme="minorHAnsi" w:cstheme="minorHAnsi"/>
          <w:i/>
          <w:color w:val="FF00FF"/>
          <w:sz w:val="22"/>
          <w:szCs w:val="22"/>
        </w:rPr>
        <w:t>des cercles colorés,</w:t>
      </w:r>
      <w:r w:rsidRPr="000C0637">
        <w:rPr>
          <w:rFonts w:asciiTheme="minorHAnsi" w:hAnsiTheme="minorHAnsi" w:cstheme="minorHAnsi"/>
          <w:i/>
          <w:sz w:val="22"/>
          <w:szCs w:val="22"/>
        </w:rPr>
        <w:t xml:space="preserve"> </w:t>
      </w:r>
      <w:r w:rsidRPr="000C0637">
        <w:rPr>
          <w:rFonts w:asciiTheme="minorHAnsi" w:hAnsiTheme="minorHAnsi" w:cstheme="minorHAnsi"/>
          <w:i/>
          <w:color w:val="00B050"/>
          <w:sz w:val="22"/>
          <w:szCs w:val="22"/>
        </w:rPr>
        <w:t>le disque</w:t>
      </w:r>
      <w:r w:rsidRPr="000C0637">
        <w:rPr>
          <w:rFonts w:asciiTheme="minorHAnsi" w:hAnsiTheme="minorHAnsi" w:cstheme="minorHAnsi"/>
          <w:i/>
          <w:color w:val="FF0000"/>
          <w:sz w:val="22"/>
          <w:szCs w:val="22"/>
        </w:rPr>
        <w:t>, trois toupies</w:t>
      </w:r>
      <w:r w:rsidRPr="000C0637">
        <w:rPr>
          <w:rFonts w:asciiTheme="minorHAnsi" w:hAnsiTheme="minorHAnsi" w:cstheme="minorHAnsi"/>
          <w:sz w:val="22"/>
          <w:szCs w:val="22"/>
        </w:rPr>
        <w:t xml:space="preserve">). </w:t>
      </w:r>
      <w:r w:rsidRPr="000C0637">
        <w:rPr>
          <w:rFonts w:asciiTheme="minorHAnsi" w:hAnsiTheme="minorHAnsi" w:cstheme="minorHAnsi"/>
          <w:color w:val="00B050"/>
          <w:sz w:val="22"/>
          <w:szCs w:val="22"/>
        </w:rPr>
        <w:t xml:space="preserve">Remplacer </w:t>
      </w:r>
      <w:r w:rsidRPr="000C0637">
        <w:rPr>
          <w:rFonts w:asciiTheme="minorHAnsi" w:hAnsiTheme="minorHAnsi" w:cstheme="minorHAnsi"/>
          <w:i/>
          <w:color w:val="00B050"/>
          <w:sz w:val="22"/>
          <w:szCs w:val="22"/>
        </w:rPr>
        <w:t>le disque</w:t>
      </w:r>
      <w:r w:rsidRPr="000C0637">
        <w:rPr>
          <w:rFonts w:asciiTheme="minorHAnsi" w:hAnsiTheme="minorHAnsi" w:cstheme="minorHAnsi"/>
          <w:color w:val="00B050"/>
          <w:sz w:val="22"/>
          <w:szCs w:val="22"/>
        </w:rPr>
        <w:t xml:space="preserve"> par un pronom. </w:t>
      </w: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Collecte</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Groupes verbaux 1</w:t>
      </w:r>
    </w:p>
    <w:p w:rsidR="000C0637" w:rsidRPr="000C0637" w:rsidRDefault="000C0637" w:rsidP="000C0637">
      <w:pPr>
        <w:spacing w:after="0" w:line="240" w:lineRule="auto"/>
        <w:ind w:right="64"/>
        <w:jc w:val="both"/>
        <w:rPr>
          <w:rFonts w:cstheme="minorHAnsi"/>
          <w:i/>
          <w:color w:val="FF00FF"/>
        </w:rPr>
      </w:pPr>
      <w:r w:rsidRPr="000C0637">
        <w:rPr>
          <w:rFonts w:cstheme="minorHAnsi"/>
          <w:i/>
          <w:color w:val="FF00FF"/>
        </w:rPr>
        <w:t>J’ai percé le disque avec une épingle.</w:t>
      </w:r>
    </w:p>
    <w:p w:rsidR="000C0637" w:rsidRPr="000C0637" w:rsidRDefault="000C0637" w:rsidP="000C0637">
      <w:pPr>
        <w:spacing w:after="0" w:line="240" w:lineRule="auto"/>
        <w:jc w:val="both"/>
        <w:rPr>
          <w:rFonts w:cstheme="minorHAnsi"/>
          <w:i/>
          <w:color w:val="FF00FF"/>
        </w:rPr>
      </w:pPr>
      <w:r w:rsidRPr="000C0637">
        <w:rPr>
          <w:rFonts w:cstheme="minorHAnsi"/>
          <w:i/>
          <w:color w:val="FF00FF"/>
        </w:rPr>
        <w:t>J’ai construit trois toupies de la même façon.</w:t>
      </w: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Exercices</w:t>
      </w:r>
    </w:p>
    <w:p w:rsidR="000C0637" w:rsidRPr="000C0637" w:rsidRDefault="000C0637" w:rsidP="000C0637">
      <w:pPr>
        <w:pStyle w:val="NormalWeb"/>
        <w:spacing w:before="0" w:beforeAutospacing="0" w:after="0" w:afterAutospacing="0"/>
        <w:jc w:val="both"/>
        <w:rPr>
          <w:rFonts w:asciiTheme="minorHAnsi" w:hAnsiTheme="minorHAnsi" w:cstheme="minorHAnsi"/>
          <w:b/>
          <w:color w:val="FF66FF"/>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color w:val="FF66FF"/>
          <w:sz w:val="22"/>
          <w:szCs w:val="22"/>
        </w:rPr>
      </w:pPr>
      <w:r w:rsidRPr="000C0637">
        <w:rPr>
          <w:rFonts w:asciiTheme="minorHAnsi" w:hAnsiTheme="minorHAnsi" w:cstheme="minorHAnsi"/>
          <w:b/>
          <w:color w:val="FF66FF"/>
          <w:sz w:val="22"/>
          <w:szCs w:val="22"/>
        </w:rPr>
        <w:t>CE2 Ajoute un complément en début de phrase</w:t>
      </w:r>
    </w:p>
    <w:p w:rsidR="000C0637" w:rsidRPr="000C0637" w:rsidRDefault="000C0637" w:rsidP="000C0637">
      <w:pPr>
        <w:pStyle w:val="NormalWeb"/>
        <w:spacing w:before="0" w:beforeAutospacing="0" w:after="0" w:afterAutospacing="0"/>
        <w:jc w:val="both"/>
        <w:rPr>
          <w:rFonts w:asciiTheme="minorHAnsi" w:hAnsiTheme="minorHAnsi" w:cstheme="minorHAnsi"/>
          <w:b/>
          <w:color w:val="FF66FF"/>
          <w:sz w:val="22"/>
          <w:szCs w:val="22"/>
        </w:rPr>
      </w:pPr>
      <w:r w:rsidRPr="000C0637">
        <w:rPr>
          <w:rFonts w:asciiTheme="minorHAnsi" w:hAnsiTheme="minorHAnsi" w:cstheme="minorHAnsi"/>
          <w:b/>
          <w:color w:val="FF66FF"/>
          <w:sz w:val="22"/>
          <w:szCs w:val="22"/>
        </w:rPr>
        <w:t>CM1-CM2 Ajoute un complément circonstanciel en début de phrase</w:t>
      </w:r>
    </w:p>
    <w:p w:rsidR="000C0637" w:rsidRPr="000C0637" w:rsidRDefault="000C0637" w:rsidP="000C0637">
      <w:pPr>
        <w:pStyle w:val="NormalWeb"/>
        <w:spacing w:before="0" w:beforeAutospacing="0" w:after="0" w:afterAutospacing="0"/>
        <w:jc w:val="both"/>
        <w:rPr>
          <w:rFonts w:asciiTheme="minorHAnsi" w:hAnsiTheme="minorHAnsi" w:cstheme="minorHAnsi"/>
          <w:b/>
          <w:color w:val="FF66FF"/>
          <w:sz w:val="22"/>
          <w:szCs w:val="22"/>
        </w:rPr>
      </w:pPr>
    </w:p>
    <w:p w:rsidR="000C0637" w:rsidRPr="000C0637" w:rsidRDefault="000C0637" w:rsidP="000C0637">
      <w:pPr>
        <w:spacing w:after="0" w:line="240" w:lineRule="auto"/>
        <w:jc w:val="both"/>
        <w:rPr>
          <w:rFonts w:cstheme="minorHAnsi"/>
          <w:b/>
        </w:rPr>
      </w:pPr>
      <w:r w:rsidRPr="000C0637">
        <w:rPr>
          <w:rFonts w:cstheme="minorHAnsi"/>
          <w:b/>
        </w:rPr>
        <w:t xml:space="preserve">Jours 3 et 4  Synthèse sur le passé composé des verbes </w:t>
      </w:r>
      <w:r w:rsidRPr="000C0637">
        <w:rPr>
          <w:rFonts w:cstheme="minorHAnsi"/>
          <w:b/>
          <w:color w:val="FF00FF"/>
        </w:rPr>
        <w:t>du 1</w:t>
      </w:r>
      <w:r w:rsidRPr="000C0637">
        <w:rPr>
          <w:rFonts w:cstheme="minorHAnsi"/>
          <w:b/>
          <w:color w:val="FF00FF"/>
          <w:vertAlign w:val="superscript"/>
        </w:rPr>
        <w:t>er</w:t>
      </w:r>
      <w:r w:rsidRPr="000C0637">
        <w:rPr>
          <w:rFonts w:cstheme="minorHAnsi"/>
          <w:b/>
          <w:color w:val="FF00FF"/>
        </w:rPr>
        <w:t xml:space="preserve"> groupe</w:t>
      </w:r>
      <w:r w:rsidRPr="000C0637">
        <w:rPr>
          <w:rFonts w:cstheme="minorHAnsi"/>
          <w:b/>
        </w:rPr>
        <w:t xml:space="preserve">  formé avec le verbe </w:t>
      </w:r>
      <w:r w:rsidRPr="000C0637">
        <w:rPr>
          <w:rFonts w:cstheme="minorHAnsi"/>
          <w:b/>
          <w:i/>
        </w:rPr>
        <w:t>avoir</w:t>
      </w:r>
      <w:r w:rsidRPr="000C0637">
        <w:rPr>
          <w:rFonts w:cstheme="minorHAnsi"/>
          <w:b/>
        </w:rPr>
        <w:t>.</w:t>
      </w:r>
    </w:p>
    <w:p w:rsidR="000C0637" w:rsidRPr="000C0637" w:rsidRDefault="000C0637" w:rsidP="000C0637">
      <w:pPr>
        <w:spacing w:after="0" w:line="240" w:lineRule="auto"/>
        <w:jc w:val="both"/>
        <w:rPr>
          <w:rFonts w:cstheme="minorHAnsi"/>
          <w:color w:val="FF00FF"/>
        </w:rPr>
      </w:pPr>
      <w:r w:rsidRPr="000C0637">
        <w:rPr>
          <w:rFonts w:cstheme="minorHAnsi"/>
          <w:color w:val="FF00FF"/>
        </w:rPr>
        <w:lastRenderedPageBreak/>
        <w:t>Remplacer verbe en –er par verbes du 1</w:t>
      </w:r>
      <w:r w:rsidRPr="000C0637">
        <w:rPr>
          <w:rFonts w:cstheme="minorHAnsi"/>
          <w:color w:val="FF00FF"/>
          <w:vertAlign w:val="superscript"/>
        </w:rPr>
        <w:t>er</w:t>
      </w:r>
      <w:r w:rsidRPr="000C0637">
        <w:rPr>
          <w:rFonts w:cstheme="minorHAnsi"/>
          <w:color w:val="FF00FF"/>
        </w:rPr>
        <w:t xml:space="preserve"> groupe.</w:t>
      </w:r>
    </w:p>
    <w:p w:rsidR="000C0637" w:rsidRPr="000C0637" w:rsidRDefault="000C0637" w:rsidP="000C0637">
      <w:pPr>
        <w:spacing w:after="0" w:line="240" w:lineRule="auto"/>
        <w:jc w:val="both"/>
        <w:rPr>
          <w:rFonts w:cstheme="minorHAnsi"/>
          <w:b/>
          <w:u w:val="single"/>
        </w:rPr>
      </w:pPr>
    </w:p>
    <w:p w:rsidR="000C0637" w:rsidRPr="000C0637" w:rsidRDefault="000C0637" w:rsidP="000C0637">
      <w:pPr>
        <w:spacing w:after="0" w:line="240" w:lineRule="auto"/>
        <w:jc w:val="both"/>
        <w:rPr>
          <w:rFonts w:cstheme="minorHAnsi"/>
          <w:b/>
          <w:color w:val="0000FF"/>
        </w:rPr>
      </w:pPr>
      <w:r w:rsidRPr="000C0637">
        <w:rPr>
          <w:rFonts w:cstheme="minorHAnsi"/>
          <w:b/>
          <w:color w:val="0000FF"/>
        </w:rPr>
        <w:t>Semaine 2 </w:t>
      </w:r>
    </w:p>
    <w:p w:rsidR="000C0637" w:rsidRPr="000C0637" w:rsidRDefault="000C0637" w:rsidP="000C0637">
      <w:pPr>
        <w:spacing w:after="0" w:line="240" w:lineRule="auto"/>
        <w:jc w:val="both"/>
        <w:rPr>
          <w:rFonts w:cstheme="minorHAnsi"/>
          <w:b/>
          <w:u w:val="single"/>
        </w:rPr>
      </w:pPr>
      <w:r w:rsidRPr="000C0637">
        <w:rPr>
          <w:rFonts w:cstheme="minorHAnsi"/>
          <w:b/>
          <w:u w:val="single"/>
        </w:rPr>
        <w:t>Jour 1 : Transposition du  texte</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b/>
        </w:rPr>
      </w:pPr>
      <w:r w:rsidRPr="000C0637">
        <w:rPr>
          <w:rFonts w:cstheme="minorHAnsi"/>
        </w:rPr>
        <w:t xml:space="preserve">- </w:t>
      </w:r>
      <w:r w:rsidRPr="000C0637">
        <w:rPr>
          <w:rFonts w:cstheme="minorHAnsi"/>
          <w:b/>
        </w:rPr>
        <w:t xml:space="preserve">Collecter </w:t>
      </w:r>
    </w:p>
    <w:p w:rsidR="000C0637" w:rsidRPr="000C0637" w:rsidRDefault="000C0637" w:rsidP="000C0637">
      <w:pPr>
        <w:spacing w:after="0" w:line="240" w:lineRule="auto"/>
        <w:jc w:val="both"/>
        <w:rPr>
          <w:rFonts w:cstheme="minorHAnsi"/>
          <w:b/>
        </w:rPr>
      </w:pPr>
      <w:r w:rsidRPr="000C0637">
        <w:rPr>
          <w:rFonts w:cstheme="minorHAnsi"/>
          <w:b/>
        </w:rPr>
        <w:t>Passé 3</w:t>
      </w:r>
    </w:p>
    <w:p w:rsidR="000C0637" w:rsidRPr="000C0637" w:rsidRDefault="000C0637" w:rsidP="000C0637">
      <w:pPr>
        <w:spacing w:after="0" w:line="240" w:lineRule="auto"/>
        <w:jc w:val="both"/>
        <w:rPr>
          <w:rFonts w:cstheme="minorHAnsi"/>
          <w:i/>
        </w:rPr>
      </w:pPr>
      <w:r w:rsidRPr="000C0637">
        <w:rPr>
          <w:rFonts w:cstheme="minorHAnsi"/>
          <w:i/>
        </w:rPr>
        <w:t>Nous avons pris une toupie.</w:t>
      </w:r>
    </w:p>
    <w:p w:rsidR="000C0637" w:rsidRPr="000C0637" w:rsidRDefault="000C0637" w:rsidP="000C0637">
      <w:pPr>
        <w:spacing w:after="0" w:line="240" w:lineRule="auto"/>
        <w:jc w:val="both"/>
        <w:rPr>
          <w:rFonts w:cstheme="minorHAnsi"/>
          <w:i/>
        </w:rPr>
      </w:pPr>
      <w:r w:rsidRPr="000C0637">
        <w:rPr>
          <w:rFonts w:cstheme="minorHAnsi"/>
          <w:i/>
        </w:rPr>
        <w:t>On a vu le bleu et le jaune.</w:t>
      </w:r>
    </w:p>
    <w:p w:rsidR="000C0637" w:rsidRPr="000C0637" w:rsidRDefault="000C0637" w:rsidP="000C0637">
      <w:pPr>
        <w:spacing w:after="0" w:line="240" w:lineRule="auto"/>
        <w:jc w:val="both"/>
        <w:rPr>
          <w:rFonts w:cstheme="minorHAnsi"/>
          <w:i/>
          <w:color w:val="00B050"/>
        </w:rPr>
      </w:pPr>
      <w:r w:rsidRPr="000C0637">
        <w:rPr>
          <w:rFonts w:cstheme="minorHAnsi"/>
          <w:i/>
          <w:color w:val="00B050"/>
        </w:rPr>
        <w:t>La toupie a fini de tourner.</w:t>
      </w:r>
    </w:p>
    <w:p w:rsidR="000C0637" w:rsidRPr="000C0637" w:rsidRDefault="000C0637" w:rsidP="000C0637">
      <w:pPr>
        <w:spacing w:after="0" w:line="240" w:lineRule="auto"/>
        <w:jc w:val="both"/>
        <w:rPr>
          <w:rFonts w:cstheme="minorHAnsi"/>
          <w:i/>
          <w:strike/>
          <w:color w:val="00B050"/>
        </w:rPr>
      </w:pPr>
      <w:r w:rsidRPr="000C0637">
        <w:rPr>
          <w:rFonts w:cstheme="minorHAnsi"/>
          <w:i/>
          <w:strike/>
          <w:color w:val="00B050"/>
        </w:rPr>
        <w:t>Le vert a disparu.</w:t>
      </w:r>
    </w:p>
    <w:p w:rsidR="000C0637" w:rsidRPr="000C0637" w:rsidRDefault="000C0637" w:rsidP="000C0637">
      <w:pPr>
        <w:spacing w:after="0" w:line="240" w:lineRule="auto"/>
        <w:jc w:val="both"/>
        <w:rPr>
          <w:rFonts w:cstheme="minorHAnsi"/>
          <w:i/>
          <w:strike/>
          <w:color w:val="00B050"/>
        </w:rPr>
      </w:pPr>
      <w:r w:rsidRPr="000C0637">
        <w:rPr>
          <w:rFonts w:cstheme="minorHAnsi"/>
          <w:i/>
          <w:strike/>
          <w:color w:val="00B050"/>
        </w:rPr>
        <w:t>Vous avez dû trouver la couleur du disque.</w:t>
      </w:r>
    </w:p>
    <w:p w:rsidR="000C0637" w:rsidRPr="000C0637" w:rsidRDefault="000C0637" w:rsidP="000C0637">
      <w:pPr>
        <w:pStyle w:val="NormalWeb"/>
        <w:spacing w:before="0" w:beforeAutospacing="0" w:after="0" w:afterAutospacing="0"/>
        <w:jc w:val="both"/>
        <w:rPr>
          <w:rFonts w:asciiTheme="minorHAnsi" w:hAnsiTheme="minorHAnsi" w:cstheme="minorHAnsi"/>
          <w:i/>
          <w:sz w:val="22"/>
          <w:szCs w:val="22"/>
        </w:rPr>
      </w:pPr>
    </w:p>
    <w:p w:rsidR="000C0637" w:rsidRPr="000C0637" w:rsidRDefault="000C0637" w:rsidP="000C0637">
      <w:pPr>
        <w:spacing w:after="0" w:line="240" w:lineRule="auto"/>
        <w:jc w:val="both"/>
        <w:rPr>
          <w:rFonts w:cstheme="minorHAnsi"/>
          <w:b/>
        </w:rPr>
      </w:pPr>
      <w:r w:rsidRPr="000C0637">
        <w:rPr>
          <w:rFonts w:cstheme="minorHAnsi"/>
          <w:b/>
        </w:rPr>
        <w:t>Exercice</w:t>
      </w:r>
    </w:p>
    <w:p w:rsidR="000C0637" w:rsidRPr="000C0637" w:rsidRDefault="000C0637" w:rsidP="000C0637">
      <w:pPr>
        <w:spacing w:after="0" w:line="240" w:lineRule="auto"/>
        <w:jc w:val="both"/>
        <w:rPr>
          <w:rFonts w:cstheme="minorHAnsi"/>
          <w:i/>
        </w:rPr>
      </w:pPr>
      <w:r w:rsidRPr="000C0637">
        <w:rPr>
          <w:rFonts w:cstheme="minorHAnsi"/>
          <w:i/>
        </w:rPr>
        <w:t>Transpose au passé (passé composé/</w:t>
      </w:r>
      <w:r w:rsidRPr="000C0637">
        <w:rPr>
          <w:rFonts w:cstheme="minorHAnsi"/>
          <w:i/>
          <w:color w:val="00B050"/>
        </w:rPr>
        <w:t>imparfait</w:t>
      </w:r>
      <w:r w:rsidRPr="000C0637">
        <w:rPr>
          <w:rFonts w:cstheme="minorHAnsi"/>
          <w:i/>
        </w:rPr>
        <w:t xml:space="preserve"> )en commençant par hier soir.</w:t>
      </w:r>
    </w:p>
    <w:p w:rsidR="000C0637" w:rsidRPr="000C0637" w:rsidRDefault="000C0637" w:rsidP="000C0637">
      <w:pPr>
        <w:spacing w:after="0" w:line="240" w:lineRule="auto"/>
        <w:jc w:val="both"/>
        <w:rPr>
          <w:rFonts w:cstheme="minorHAnsi"/>
          <w:i/>
        </w:rPr>
      </w:pPr>
      <w:r w:rsidRPr="000C0637">
        <w:rPr>
          <w:rFonts w:cstheme="minorHAnsi"/>
          <w:i/>
        </w:rPr>
        <w:t xml:space="preserve">Nous observons le ciel. On voit une étoile filante. Elle traverse le ciel rapidement. </w:t>
      </w:r>
    </w:p>
    <w:p w:rsidR="000C0637" w:rsidRPr="000C0637" w:rsidRDefault="000C0637" w:rsidP="000C0637">
      <w:pPr>
        <w:spacing w:after="0" w:line="240" w:lineRule="auto"/>
        <w:jc w:val="both"/>
        <w:rPr>
          <w:rFonts w:cstheme="minorHAnsi"/>
          <w:i/>
          <w:color w:val="00B050"/>
        </w:rPr>
      </w:pPr>
      <w:r w:rsidRPr="000C0637">
        <w:rPr>
          <w:rFonts w:cstheme="minorHAnsi"/>
          <w:i/>
          <w:color w:val="00B050"/>
        </w:rPr>
        <w:t xml:space="preserve">L’étoile est brillante.  </w:t>
      </w:r>
      <w:r w:rsidRPr="000C0637">
        <w:rPr>
          <w:rFonts w:cstheme="minorHAnsi"/>
          <w:i/>
          <w:strike/>
          <w:color w:val="00B050"/>
        </w:rPr>
        <w:t>Elle disparait aussitôt.</w:t>
      </w:r>
    </w:p>
    <w:p w:rsidR="000C0637" w:rsidRPr="000C0637" w:rsidRDefault="000C0637" w:rsidP="000C0637">
      <w:pPr>
        <w:spacing w:after="0" w:line="240" w:lineRule="auto"/>
        <w:jc w:val="both"/>
        <w:rPr>
          <w:rFonts w:cstheme="minorHAnsi"/>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p>
    <w:p w:rsidR="000C0637" w:rsidRPr="000C0637" w:rsidRDefault="000C0637" w:rsidP="000C0637">
      <w:pPr>
        <w:spacing w:after="0" w:line="240" w:lineRule="auto"/>
        <w:jc w:val="both"/>
        <w:rPr>
          <w:rFonts w:cstheme="minorHAnsi"/>
          <w:b/>
          <w:u w:val="single"/>
        </w:rPr>
      </w:pPr>
      <w:r w:rsidRPr="000C0637">
        <w:rPr>
          <w:rFonts w:cstheme="minorHAnsi"/>
          <w:b/>
          <w:u w:val="single"/>
        </w:rPr>
        <w:t xml:space="preserve">Jours 3 et 4 : Structuration du passé composé des autres verbes du programme avec l’auxiliaire </w:t>
      </w:r>
      <w:r w:rsidRPr="000C0637">
        <w:rPr>
          <w:rFonts w:cstheme="minorHAnsi"/>
          <w:b/>
          <w:i/>
          <w:u w:val="single"/>
        </w:rPr>
        <w:t xml:space="preserve">avoir </w:t>
      </w:r>
    </w:p>
    <w:p w:rsidR="000C0637" w:rsidRPr="000C0637" w:rsidRDefault="000C0637" w:rsidP="000C0637">
      <w:pPr>
        <w:spacing w:after="0" w:line="240" w:lineRule="auto"/>
        <w:jc w:val="both"/>
        <w:rPr>
          <w:rFonts w:cstheme="minorHAnsi"/>
          <w:bCs/>
          <w:iCs/>
        </w:rPr>
      </w:pPr>
    </w:p>
    <w:p w:rsidR="000C0637" w:rsidRPr="000C0637" w:rsidRDefault="000C0637" w:rsidP="000C0637">
      <w:pPr>
        <w:spacing w:after="0" w:line="240" w:lineRule="auto"/>
        <w:jc w:val="both"/>
        <w:rPr>
          <w:rFonts w:cstheme="minorHAnsi"/>
        </w:rPr>
      </w:pPr>
      <w:r w:rsidRPr="000C0637">
        <w:rPr>
          <w:rFonts w:cstheme="minorHAnsi"/>
        </w:rPr>
        <w:t xml:space="preserve">Il s’agit de montrer que au passé composé, le participe passé </w:t>
      </w:r>
      <w:r w:rsidRPr="000C0637">
        <w:rPr>
          <w:rFonts w:cstheme="minorHAnsi"/>
          <w:color w:val="FF00FF"/>
        </w:rPr>
        <w:t>des verbes du 2</w:t>
      </w:r>
      <w:r w:rsidRPr="000C0637">
        <w:rPr>
          <w:rFonts w:cstheme="minorHAnsi"/>
          <w:color w:val="FF00FF"/>
          <w:vertAlign w:val="superscript"/>
        </w:rPr>
        <w:t>e</w:t>
      </w:r>
      <w:r w:rsidRPr="000C0637">
        <w:rPr>
          <w:rFonts w:cstheme="minorHAnsi"/>
          <w:color w:val="FF00FF"/>
        </w:rPr>
        <w:t xml:space="preserve"> groupe (CM), des verbes du 3</w:t>
      </w:r>
      <w:r w:rsidRPr="000C0637">
        <w:rPr>
          <w:rFonts w:cstheme="minorHAnsi"/>
          <w:color w:val="FF00FF"/>
          <w:vertAlign w:val="superscript"/>
        </w:rPr>
        <w:t>e</w:t>
      </w:r>
      <w:r w:rsidRPr="000C0637">
        <w:rPr>
          <w:rFonts w:cstheme="minorHAnsi"/>
          <w:color w:val="FF00FF"/>
        </w:rPr>
        <w:t xml:space="preserve"> groupe au programme </w:t>
      </w:r>
      <w:r w:rsidRPr="000C0637">
        <w:rPr>
          <w:rFonts w:cstheme="minorHAnsi"/>
        </w:rPr>
        <w:t xml:space="preserve">et du verbe </w:t>
      </w:r>
      <w:r w:rsidRPr="000C0637">
        <w:rPr>
          <w:rFonts w:cstheme="minorHAnsi"/>
          <w:i/>
        </w:rPr>
        <w:t xml:space="preserve">avoir </w:t>
      </w:r>
      <w:r w:rsidRPr="000C0637">
        <w:rPr>
          <w:rFonts w:cstheme="minorHAnsi"/>
        </w:rPr>
        <w:t>se termine par ….</w:t>
      </w:r>
    </w:p>
    <w:p w:rsidR="000C0637" w:rsidRPr="000C0637" w:rsidRDefault="000C0637" w:rsidP="000C0637">
      <w:pPr>
        <w:spacing w:after="0" w:line="240" w:lineRule="auto"/>
        <w:jc w:val="both"/>
        <w:rPr>
          <w:rFonts w:cstheme="minorHAnsi"/>
          <w:bCs/>
          <w:iCs/>
        </w:rPr>
      </w:pPr>
    </w:p>
    <w:p w:rsidR="000C0637" w:rsidRPr="000C0637" w:rsidRDefault="000C0637" w:rsidP="000C0637">
      <w:pPr>
        <w:spacing w:after="0" w:line="240" w:lineRule="auto"/>
        <w:jc w:val="both"/>
        <w:rPr>
          <w:rFonts w:cstheme="minorHAnsi"/>
        </w:rPr>
      </w:pPr>
      <w:r w:rsidRPr="000C0637">
        <w:rPr>
          <w:rFonts w:cstheme="minorHAnsi"/>
        </w:rPr>
        <w:t xml:space="preserve">• Dans ces phrases, faire souligner les verbes conjugués au passé composé et faire donner leur infinitif : il s’agit de verbes </w:t>
      </w:r>
      <w:r w:rsidRPr="000C0637">
        <w:rPr>
          <w:rFonts w:cstheme="minorHAnsi"/>
          <w:color w:val="FF00FF"/>
        </w:rPr>
        <w:t>du 3</w:t>
      </w:r>
      <w:r w:rsidRPr="000C0637">
        <w:rPr>
          <w:rFonts w:cstheme="minorHAnsi"/>
          <w:color w:val="FF00FF"/>
          <w:vertAlign w:val="superscript"/>
        </w:rPr>
        <w:t>e</w:t>
      </w:r>
      <w:r w:rsidRPr="000C0637">
        <w:rPr>
          <w:rFonts w:cstheme="minorHAnsi"/>
          <w:color w:val="FF00FF"/>
        </w:rPr>
        <w:t xml:space="preserve"> groupe,</w:t>
      </w:r>
      <w:r w:rsidRPr="000C0637">
        <w:rPr>
          <w:rFonts w:cstheme="minorHAnsi"/>
        </w:rPr>
        <w:t xml:space="preserve"> </w:t>
      </w:r>
      <w:r w:rsidRPr="000C0637">
        <w:rPr>
          <w:rFonts w:cstheme="minorHAnsi"/>
          <w:strike/>
        </w:rPr>
        <w:t xml:space="preserve">et </w:t>
      </w:r>
      <w:r w:rsidRPr="000C0637">
        <w:rPr>
          <w:rFonts w:cstheme="minorHAnsi"/>
        </w:rPr>
        <w:t xml:space="preserve">du verbe </w:t>
      </w:r>
      <w:r w:rsidRPr="000C0637">
        <w:rPr>
          <w:rFonts w:cstheme="minorHAnsi"/>
          <w:i/>
        </w:rPr>
        <w:t>avoir</w:t>
      </w:r>
      <w:r w:rsidRPr="000C0637">
        <w:rPr>
          <w:rFonts w:cstheme="minorHAnsi"/>
        </w:rPr>
        <w:t xml:space="preserve"> </w:t>
      </w:r>
      <w:r w:rsidRPr="000C0637">
        <w:rPr>
          <w:rFonts w:cstheme="minorHAnsi"/>
          <w:color w:val="FF00FF"/>
        </w:rPr>
        <w:t>et CM des verbes du 2</w:t>
      </w:r>
      <w:r w:rsidRPr="000C0637">
        <w:rPr>
          <w:rFonts w:cstheme="minorHAnsi"/>
          <w:color w:val="FF00FF"/>
          <w:vertAlign w:val="superscript"/>
        </w:rPr>
        <w:t>e</w:t>
      </w:r>
      <w:r w:rsidRPr="000C0637">
        <w:rPr>
          <w:rFonts w:cstheme="minorHAnsi"/>
          <w:color w:val="FF00FF"/>
        </w:rPr>
        <w:t xml:space="preserve"> groupe (</w:t>
      </w:r>
      <w:r w:rsidRPr="000C0637">
        <w:rPr>
          <w:rFonts w:cstheme="minorHAnsi"/>
          <w:i/>
          <w:color w:val="FF00FF"/>
        </w:rPr>
        <w:t>grandir, réfléchir, subir, finir</w:t>
      </w:r>
      <w:r w:rsidRPr="000C0637">
        <w:rPr>
          <w:rFonts w:cstheme="minorHAnsi"/>
          <w:color w:val="FF00FF"/>
        </w:rPr>
        <w:t>).</w:t>
      </w:r>
      <w:r w:rsidRPr="000C0637">
        <w:rPr>
          <w:rFonts w:cstheme="minorHAnsi"/>
        </w:rPr>
        <w:t xml:space="preserve"> </w:t>
      </w:r>
    </w:p>
    <w:p w:rsidR="000C0637" w:rsidRPr="000C0637" w:rsidRDefault="000C0637" w:rsidP="000C0637">
      <w:pPr>
        <w:spacing w:after="0" w:line="240" w:lineRule="auto"/>
        <w:jc w:val="both"/>
        <w:rPr>
          <w:rFonts w:cstheme="minorHAnsi"/>
          <w:bCs/>
          <w:iCs/>
        </w:rPr>
      </w:pPr>
    </w:p>
    <w:p w:rsidR="000C0637" w:rsidRPr="000C0637" w:rsidRDefault="000C0637" w:rsidP="000C0637">
      <w:pPr>
        <w:spacing w:after="0" w:line="240" w:lineRule="auto"/>
        <w:jc w:val="both"/>
        <w:rPr>
          <w:rFonts w:cstheme="minorHAnsi"/>
        </w:rPr>
      </w:pPr>
      <w:r w:rsidRPr="000C0637">
        <w:rPr>
          <w:rFonts w:cstheme="minorHAnsi"/>
        </w:rPr>
        <w:t>Faire compléter le tableau suivant à l’aide des phrases collectées  et des verbes suivants:</w:t>
      </w:r>
    </w:p>
    <w:p w:rsidR="000C0637" w:rsidRPr="000C0637" w:rsidRDefault="000C0637" w:rsidP="000C0637">
      <w:pPr>
        <w:spacing w:after="0" w:line="240" w:lineRule="auto"/>
        <w:jc w:val="both"/>
        <w:rPr>
          <w:rFonts w:cstheme="minorHAnsi"/>
          <w:i/>
        </w:rPr>
      </w:pPr>
      <w:r w:rsidRPr="000C0637">
        <w:rPr>
          <w:rFonts w:cstheme="minorHAnsi"/>
          <w:i/>
        </w:rPr>
        <w:t xml:space="preserve">Il a pu prendre son train. Vous avez pu venir à l’école à pied. J’ai pu ranger ma chambre.  </w:t>
      </w:r>
    </w:p>
    <w:p w:rsidR="000C0637" w:rsidRPr="000C0637" w:rsidRDefault="000C0637" w:rsidP="000C0637">
      <w:pPr>
        <w:spacing w:after="0" w:line="240" w:lineRule="auto"/>
        <w:jc w:val="both"/>
        <w:rPr>
          <w:rFonts w:cstheme="minorHAnsi"/>
          <w:strike/>
        </w:rPr>
      </w:pPr>
      <w:r w:rsidRPr="000C0637">
        <w:rPr>
          <w:rFonts w:cstheme="minorHAnsi"/>
          <w:strike/>
        </w:rPr>
        <w:t xml:space="preserve">Préciser que </w:t>
      </w:r>
      <w:r w:rsidRPr="000C0637">
        <w:rPr>
          <w:rFonts w:cstheme="minorHAnsi"/>
          <w:i/>
          <w:strike/>
        </w:rPr>
        <w:t>dû</w:t>
      </w:r>
      <w:r w:rsidRPr="000C0637">
        <w:rPr>
          <w:rFonts w:cstheme="minorHAnsi"/>
          <w:strike/>
        </w:rPr>
        <w:t xml:space="preserve"> a un accent circonflexe afin qu’il ne soit pas confondu avec le déterminant </w:t>
      </w:r>
      <w:r w:rsidRPr="000C0637">
        <w:rPr>
          <w:rFonts w:cstheme="minorHAnsi"/>
          <w:i/>
          <w:strike/>
        </w:rPr>
        <w:t>du.</w:t>
      </w:r>
    </w:p>
    <w:p w:rsidR="000C0637" w:rsidRPr="000C0637" w:rsidRDefault="000C0637" w:rsidP="000C0637">
      <w:pPr>
        <w:spacing w:after="0" w:line="240" w:lineRule="auto"/>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812"/>
        <w:gridCol w:w="1813"/>
        <w:gridCol w:w="1813"/>
        <w:gridCol w:w="1813"/>
      </w:tblGrid>
      <w:tr w:rsidR="000C0637" w:rsidRPr="000C0637" w:rsidTr="000C0637">
        <w:tc>
          <w:tcPr>
            <w:tcW w:w="1818" w:type="dxa"/>
            <w:tcBorders>
              <w:top w:val="single" w:sz="4" w:space="0" w:color="auto"/>
              <w:left w:val="single" w:sz="4" w:space="0" w:color="auto"/>
              <w:bottom w:val="single" w:sz="4" w:space="0" w:color="auto"/>
              <w:right w:val="single" w:sz="4" w:space="0" w:color="auto"/>
            </w:tcBorders>
            <w:hideMark/>
          </w:tcPr>
          <w:p w:rsidR="000C0637" w:rsidRPr="000C0637" w:rsidRDefault="000C0637" w:rsidP="000C0637">
            <w:pPr>
              <w:spacing w:after="0" w:line="240" w:lineRule="auto"/>
              <w:jc w:val="both"/>
              <w:rPr>
                <w:rFonts w:eastAsia="Times New Roman" w:cstheme="minorHAnsi"/>
                <w:color w:val="00B050"/>
              </w:rPr>
            </w:pPr>
            <w:r w:rsidRPr="000C0637">
              <w:rPr>
                <w:rFonts w:eastAsia="Times New Roman" w:cstheme="minorHAnsi"/>
                <w:color w:val="00B050"/>
              </w:rPr>
              <w:t xml:space="preserve">CM participe passé terminé par </w:t>
            </w:r>
            <w:r w:rsidRPr="000C0637">
              <w:rPr>
                <w:rFonts w:eastAsia="Times New Roman" w:cstheme="minorHAnsi"/>
                <w:b/>
                <w:color w:val="00B050"/>
              </w:rPr>
              <w:t>-i</w:t>
            </w:r>
          </w:p>
        </w:tc>
        <w:tc>
          <w:tcPr>
            <w:tcW w:w="1819" w:type="dxa"/>
            <w:tcBorders>
              <w:top w:val="single" w:sz="4" w:space="0" w:color="auto"/>
              <w:left w:val="single" w:sz="4" w:space="0" w:color="auto"/>
              <w:bottom w:val="single" w:sz="4" w:space="0" w:color="auto"/>
              <w:right w:val="single" w:sz="4" w:space="0" w:color="auto"/>
            </w:tcBorders>
            <w:hideMark/>
          </w:tcPr>
          <w:p w:rsidR="000C0637" w:rsidRPr="000C0637" w:rsidRDefault="000C0637" w:rsidP="000C0637">
            <w:pPr>
              <w:spacing w:after="0" w:line="240" w:lineRule="auto"/>
              <w:jc w:val="both"/>
              <w:rPr>
                <w:rFonts w:eastAsia="Times New Roman" w:cstheme="minorHAnsi"/>
              </w:rPr>
            </w:pPr>
            <w:r w:rsidRPr="000C0637">
              <w:rPr>
                <w:rFonts w:eastAsia="Times New Roman" w:cstheme="minorHAnsi"/>
              </w:rPr>
              <w:t xml:space="preserve">participe passé terminé par </w:t>
            </w:r>
            <w:r w:rsidRPr="000C0637">
              <w:rPr>
                <w:rFonts w:eastAsia="Times New Roman" w:cstheme="minorHAnsi"/>
                <w:b/>
              </w:rPr>
              <w:t>-is</w:t>
            </w:r>
          </w:p>
        </w:tc>
        <w:tc>
          <w:tcPr>
            <w:tcW w:w="1819" w:type="dxa"/>
            <w:tcBorders>
              <w:top w:val="single" w:sz="4" w:space="0" w:color="auto"/>
              <w:left w:val="single" w:sz="4" w:space="0" w:color="auto"/>
              <w:bottom w:val="single" w:sz="4" w:space="0" w:color="auto"/>
              <w:right w:val="single" w:sz="4" w:space="0" w:color="auto"/>
            </w:tcBorders>
            <w:hideMark/>
          </w:tcPr>
          <w:p w:rsidR="000C0637" w:rsidRPr="000C0637" w:rsidRDefault="000C0637" w:rsidP="000C0637">
            <w:pPr>
              <w:spacing w:after="0" w:line="240" w:lineRule="auto"/>
              <w:jc w:val="both"/>
              <w:rPr>
                <w:rFonts w:eastAsia="Times New Roman" w:cstheme="minorHAnsi"/>
              </w:rPr>
            </w:pPr>
            <w:r w:rsidRPr="000C0637">
              <w:rPr>
                <w:rFonts w:eastAsia="Times New Roman" w:cstheme="minorHAnsi"/>
              </w:rPr>
              <w:t xml:space="preserve">participe passé terminé par </w:t>
            </w:r>
            <w:r w:rsidRPr="000C0637">
              <w:rPr>
                <w:rFonts w:eastAsia="Times New Roman" w:cstheme="minorHAnsi"/>
                <w:b/>
              </w:rPr>
              <w:t>-it</w:t>
            </w:r>
          </w:p>
        </w:tc>
        <w:tc>
          <w:tcPr>
            <w:tcW w:w="1819" w:type="dxa"/>
            <w:tcBorders>
              <w:top w:val="single" w:sz="4" w:space="0" w:color="auto"/>
              <w:left w:val="single" w:sz="4" w:space="0" w:color="auto"/>
              <w:bottom w:val="single" w:sz="4" w:space="0" w:color="auto"/>
              <w:right w:val="single" w:sz="4" w:space="0" w:color="auto"/>
            </w:tcBorders>
            <w:hideMark/>
          </w:tcPr>
          <w:p w:rsidR="000C0637" w:rsidRPr="000C0637" w:rsidRDefault="000C0637" w:rsidP="000C0637">
            <w:pPr>
              <w:spacing w:after="0" w:line="240" w:lineRule="auto"/>
              <w:jc w:val="both"/>
              <w:rPr>
                <w:rFonts w:eastAsia="Times New Roman" w:cstheme="minorHAnsi"/>
              </w:rPr>
            </w:pPr>
            <w:r w:rsidRPr="000C0637">
              <w:rPr>
                <w:rFonts w:eastAsia="Times New Roman" w:cstheme="minorHAnsi"/>
              </w:rPr>
              <w:t xml:space="preserve">participe passé terminé par </w:t>
            </w:r>
            <w:r w:rsidRPr="000C0637">
              <w:rPr>
                <w:rFonts w:eastAsia="Times New Roman" w:cstheme="minorHAnsi"/>
                <w:b/>
              </w:rPr>
              <w:t xml:space="preserve">–u </w:t>
            </w:r>
            <w:r w:rsidRPr="000C0637">
              <w:rPr>
                <w:rFonts w:eastAsia="Times New Roman" w:cstheme="minorHAnsi"/>
                <w:b/>
                <w:strike/>
              </w:rPr>
              <w:t>/û</w:t>
            </w:r>
          </w:p>
        </w:tc>
        <w:tc>
          <w:tcPr>
            <w:tcW w:w="1819" w:type="dxa"/>
            <w:tcBorders>
              <w:top w:val="single" w:sz="4" w:space="0" w:color="auto"/>
              <w:left w:val="single" w:sz="4" w:space="0" w:color="auto"/>
              <w:bottom w:val="single" w:sz="4" w:space="0" w:color="auto"/>
              <w:right w:val="single" w:sz="4" w:space="0" w:color="auto"/>
            </w:tcBorders>
            <w:hideMark/>
          </w:tcPr>
          <w:p w:rsidR="000C0637" w:rsidRPr="000C0637" w:rsidRDefault="000C0637" w:rsidP="000C0637">
            <w:pPr>
              <w:spacing w:after="0" w:line="240" w:lineRule="auto"/>
              <w:jc w:val="both"/>
              <w:rPr>
                <w:rFonts w:eastAsia="Times New Roman" w:cstheme="minorHAnsi"/>
              </w:rPr>
            </w:pPr>
            <w:r w:rsidRPr="000C0637">
              <w:rPr>
                <w:rFonts w:eastAsia="Times New Roman" w:cstheme="minorHAnsi"/>
              </w:rPr>
              <w:t xml:space="preserve">participe passé terminé par </w:t>
            </w:r>
            <w:r w:rsidRPr="000C0637">
              <w:rPr>
                <w:rFonts w:eastAsia="Times New Roman" w:cstheme="minorHAnsi"/>
                <w:b/>
              </w:rPr>
              <w:t>-t</w:t>
            </w:r>
          </w:p>
        </w:tc>
      </w:tr>
      <w:tr w:rsidR="000C0637" w:rsidRPr="000C0637" w:rsidTr="000C0637">
        <w:trPr>
          <w:trHeight w:val="710"/>
        </w:trPr>
        <w:tc>
          <w:tcPr>
            <w:tcW w:w="1818" w:type="dxa"/>
            <w:tcBorders>
              <w:top w:val="single" w:sz="4" w:space="0" w:color="auto"/>
              <w:left w:val="single" w:sz="4" w:space="0" w:color="auto"/>
              <w:bottom w:val="single" w:sz="4" w:space="0" w:color="auto"/>
              <w:right w:val="single" w:sz="4" w:space="0" w:color="auto"/>
            </w:tcBorders>
          </w:tcPr>
          <w:p w:rsidR="000C0637" w:rsidRPr="000C0637" w:rsidRDefault="000C0637" w:rsidP="000C0637">
            <w:pPr>
              <w:spacing w:after="0" w:line="240" w:lineRule="auto"/>
              <w:jc w:val="both"/>
              <w:rPr>
                <w:rFonts w:eastAsia="Times New Roman" w:cstheme="minorHAnsi"/>
              </w:rPr>
            </w:pPr>
          </w:p>
        </w:tc>
        <w:tc>
          <w:tcPr>
            <w:tcW w:w="1819" w:type="dxa"/>
            <w:tcBorders>
              <w:top w:val="single" w:sz="4" w:space="0" w:color="auto"/>
              <w:left w:val="single" w:sz="4" w:space="0" w:color="auto"/>
              <w:bottom w:val="single" w:sz="4" w:space="0" w:color="auto"/>
              <w:right w:val="single" w:sz="4" w:space="0" w:color="auto"/>
            </w:tcBorders>
          </w:tcPr>
          <w:p w:rsidR="000C0637" w:rsidRPr="000C0637" w:rsidRDefault="000C0637" w:rsidP="000C0637">
            <w:pPr>
              <w:spacing w:after="0" w:line="240" w:lineRule="auto"/>
              <w:jc w:val="both"/>
              <w:rPr>
                <w:rFonts w:eastAsia="Times New Roman" w:cstheme="minorHAnsi"/>
              </w:rPr>
            </w:pPr>
          </w:p>
        </w:tc>
        <w:tc>
          <w:tcPr>
            <w:tcW w:w="1819" w:type="dxa"/>
            <w:tcBorders>
              <w:top w:val="single" w:sz="4" w:space="0" w:color="auto"/>
              <w:left w:val="single" w:sz="4" w:space="0" w:color="auto"/>
              <w:bottom w:val="single" w:sz="4" w:space="0" w:color="auto"/>
              <w:right w:val="single" w:sz="4" w:space="0" w:color="auto"/>
            </w:tcBorders>
          </w:tcPr>
          <w:p w:rsidR="000C0637" w:rsidRPr="000C0637" w:rsidRDefault="000C0637" w:rsidP="000C0637">
            <w:pPr>
              <w:spacing w:after="0" w:line="240" w:lineRule="auto"/>
              <w:jc w:val="both"/>
              <w:rPr>
                <w:rFonts w:eastAsia="Times New Roman" w:cstheme="minorHAnsi"/>
              </w:rPr>
            </w:pPr>
          </w:p>
        </w:tc>
        <w:tc>
          <w:tcPr>
            <w:tcW w:w="1819" w:type="dxa"/>
            <w:tcBorders>
              <w:top w:val="single" w:sz="4" w:space="0" w:color="auto"/>
              <w:left w:val="single" w:sz="4" w:space="0" w:color="auto"/>
              <w:bottom w:val="single" w:sz="4" w:space="0" w:color="auto"/>
              <w:right w:val="single" w:sz="4" w:space="0" w:color="auto"/>
            </w:tcBorders>
          </w:tcPr>
          <w:p w:rsidR="000C0637" w:rsidRPr="000C0637" w:rsidRDefault="000C0637" w:rsidP="000C0637">
            <w:pPr>
              <w:spacing w:after="0" w:line="240" w:lineRule="auto"/>
              <w:jc w:val="both"/>
              <w:rPr>
                <w:rFonts w:eastAsia="Times New Roman" w:cstheme="minorHAnsi"/>
              </w:rPr>
            </w:pPr>
          </w:p>
        </w:tc>
        <w:tc>
          <w:tcPr>
            <w:tcW w:w="1819" w:type="dxa"/>
            <w:tcBorders>
              <w:top w:val="single" w:sz="4" w:space="0" w:color="auto"/>
              <w:left w:val="single" w:sz="4" w:space="0" w:color="auto"/>
              <w:bottom w:val="single" w:sz="4" w:space="0" w:color="auto"/>
              <w:right w:val="single" w:sz="4" w:space="0" w:color="auto"/>
            </w:tcBorders>
          </w:tcPr>
          <w:p w:rsidR="000C0637" w:rsidRPr="000C0637" w:rsidRDefault="000C0637" w:rsidP="000C0637">
            <w:pPr>
              <w:spacing w:after="0" w:line="240" w:lineRule="auto"/>
              <w:jc w:val="both"/>
              <w:rPr>
                <w:rFonts w:eastAsia="Times New Roman" w:cstheme="minorHAnsi"/>
              </w:rPr>
            </w:pPr>
          </w:p>
        </w:tc>
      </w:tr>
    </w:tbl>
    <w:p w:rsidR="000C0637" w:rsidRPr="000C0637" w:rsidRDefault="000C0637" w:rsidP="000C0637">
      <w:pPr>
        <w:spacing w:after="0" w:line="240" w:lineRule="auto"/>
        <w:jc w:val="both"/>
        <w:rPr>
          <w:rFonts w:cstheme="minorHAnsi"/>
          <w:strike/>
        </w:rPr>
      </w:pPr>
    </w:p>
    <w:p w:rsidR="000C0637" w:rsidRPr="000C0637" w:rsidRDefault="000C0637" w:rsidP="000C0637">
      <w:pPr>
        <w:spacing w:after="0" w:line="240" w:lineRule="auto"/>
        <w:jc w:val="both"/>
        <w:rPr>
          <w:rFonts w:cstheme="minorHAnsi"/>
          <w:strike/>
          <w:color w:val="FF0000"/>
        </w:rPr>
      </w:pPr>
      <w:r w:rsidRPr="000C0637">
        <w:rPr>
          <w:rFonts w:cstheme="minorHAnsi"/>
          <w:strike/>
          <w:color w:val="FF0000"/>
        </w:rPr>
        <w:t xml:space="preserve">Faire écrire par les élèves de CM2 : </w:t>
      </w:r>
      <w:r w:rsidRPr="000C0637">
        <w:rPr>
          <w:rFonts w:cstheme="minorHAnsi"/>
          <w:i/>
          <w:strike/>
          <w:color w:val="FF0000"/>
        </w:rPr>
        <w:t xml:space="preserve">il a lu, tu as bu, vous avez reçu, nous avons entendu, elle a peint. </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rPr>
      </w:pPr>
      <w:r w:rsidRPr="000C0637">
        <w:rPr>
          <w:rFonts w:cstheme="minorHAnsi"/>
        </w:rPr>
        <w:t xml:space="preserve">• Comme trace écrite, garder la conjugaison des verbes </w:t>
      </w:r>
      <w:r w:rsidRPr="000C0637">
        <w:rPr>
          <w:rFonts w:cstheme="minorHAnsi"/>
          <w:i/>
        </w:rPr>
        <w:t>avoir</w:t>
      </w:r>
      <w:r w:rsidRPr="000C0637">
        <w:rPr>
          <w:rFonts w:cstheme="minorHAnsi"/>
        </w:rPr>
        <w:t xml:space="preserve">, </w:t>
      </w:r>
      <w:r w:rsidRPr="000C0637">
        <w:rPr>
          <w:rFonts w:cstheme="minorHAnsi"/>
          <w:bCs/>
          <w:i/>
          <w:iCs/>
        </w:rPr>
        <w:t xml:space="preserve">pouvoir-vouloir-faire-dire-prendre-voir- et </w:t>
      </w:r>
      <w:r w:rsidRPr="000C0637">
        <w:rPr>
          <w:rFonts w:cstheme="minorHAnsi"/>
          <w:bCs/>
          <w:iCs/>
          <w:color w:val="FF00FF"/>
        </w:rPr>
        <w:t>au CM des verbes du 2</w:t>
      </w:r>
      <w:r w:rsidRPr="000C0637">
        <w:rPr>
          <w:rFonts w:cstheme="minorHAnsi"/>
          <w:bCs/>
          <w:iCs/>
          <w:color w:val="FF00FF"/>
          <w:vertAlign w:val="superscript"/>
        </w:rPr>
        <w:t>e</w:t>
      </w:r>
      <w:r w:rsidRPr="000C0637">
        <w:rPr>
          <w:rFonts w:cstheme="minorHAnsi"/>
          <w:bCs/>
          <w:iCs/>
          <w:color w:val="FF00FF"/>
        </w:rPr>
        <w:t xml:space="preserve"> groupe</w:t>
      </w:r>
      <w:r w:rsidRPr="000C0637">
        <w:rPr>
          <w:rFonts w:cstheme="minorHAnsi"/>
          <w:bCs/>
          <w:i/>
          <w:iCs/>
          <w:color w:val="FF00FF"/>
        </w:rPr>
        <w:t xml:space="preserve"> </w:t>
      </w:r>
      <w:r w:rsidRPr="000C0637">
        <w:rPr>
          <w:rFonts w:cstheme="minorHAnsi"/>
          <w:bCs/>
          <w:i/>
          <w:iCs/>
          <w:strike/>
          <w:color w:val="00B050"/>
        </w:rPr>
        <w:t>devoir</w:t>
      </w:r>
      <w:r w:rsidRPr="000C0637">
        <w:rPr>
          <w:rFonts w:cstheme="minorHAnsi"/>
          <w:bCs/>
          <w:iCs/>
          <w:strike/>
          <w:color w:val="00B050"/>
        </w:rPr>
        <w:t xml:space="preserve"> </w:t>
      </w:r>
      <w:r w:rsidRPr="000C0637">
        <w:rPr>
          <w:rFonts w:cstheme="minorHAnsi"/>
          <w:bCs/>
          <w:iCs/>
        </w:rPr>
        <w:t>qu’il faut mémoriser</w:t>
      </w:r>
      <w:r w:rsidRPr="000C0637">
        <w:rPr>
          <w:rFonts w:cstheme="minorHAnsi"/>
        </w:rPr>
        <w:t>.</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b/>
          <w:bCs/>
          <w:iCs/>
        </w:rPr>
      </w:pPr>
      <w:r w:rsidRPr="000C0637">
        <w:rPr>
          <w:rFonts w:cstheme="minorHAnsi"/>
          <w:b/>
          <w:bCs/>
          <w:iCs/>
        </w:rPr>
        <w:t>Exercices</w:t>
      </w:r>
    </w:p>
    <w:p w:rsidR="000C0637" w:rsidRPr="000C0637" w:rsidRDefault="000C0637" w:rsidP="000C0637">
      <w:pPr>
        <w:spacing w:after="0" w:line="240" w:lineRule="auto"/>
        <w:jc w:val="both"/>
        <w:rPr>
          <w:rFonts w:cstheme="minorHAnsi"/>
          <w:bCs/>
          <w:iCs/>
          <w:color w:val="FF00FF"/>
        </w:rPr>
      </w:pPr>
      <w:r w:rsidRPr="000C0637">
        <w:rPr>
          <w:rFonts w:cstheme="minorHAnsi"/>
          <w:bCs/>
          <w:iCs/>
          <w:color w:val="FF00FF"/>
        </w:rPr>
        <w:t xml:space="preserve">Supprimer les phrases avec le verbe </w:t>
      </w:r>
      <w:r w:rsidRPr="000C0637">
        <w:rPr>
          <w:rFonts w:cstheme="minorHAnsi"/>
          <w:bCs/>
          <w:i/>
          <w:iCs/>
          <w:color w:val="FF00FF"/>
        </w:rPr>
        <w:t xml:space="preserve">devoir </w:t>
      </w:r>
      <w:r w:rsidRPr="000C0637">
        <w:rPr>
          <w:rFonts w:cstheme="minorHAnsi"/>
          <w:bCs/>
          <w:iCs/>
          <w:color w:val="FF00FF"/>
        </w:rPr>
        <w:t>et les verbes du 3</w:t>
      </w:r>
      <w:r w:rsidRPr="000C0637">
        <w:rPr>
          <w:rFonts w:cstheme="minorHAnsi"/>
          <w:bCs/>
          <w:iCs/>
          <w:color w:val="FF00FF"/>
          <w:vertAlign w:val="superscript"/>
        </w:rPr>
        <w:t>e</w:t>
      </w:r>
      <w:r w:rsidRPr="000C0637">
        <w:rPr>
          <w:rFonts w:cstheme="minorHAnsi"/>
          <w:bCs/>
          <w:iCs/>
          <w:color w:val="FF00FF"/>
        </w:rPr>
        <w:t xml:space="preserve"> groupe qui ne sont pas à mémoriser.</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r w:rsidRPr="000C0637">
        <w:rPr>
          <w:rFonts w:asciiTheme="minorHAnsi" w:hAnsiTheme="minorHAnsi" w:cstheme="minorHAnsi"/>
          <w:b/>
          <w:color w:val="0000FF"/>
          <w:sz w:val="22"/>
          <w:szCs w:val="22"/>
        </w:rPr>
        <w:t>Semaine 3 </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p>
    <w:p w:rsidR="000C0637" w:rsidRPr="000C0637" w:rsidRDefault="000C0637" w:rsidP="000C0637">
      <w:pPr>
        <w:spacing w:after="0" w:line="240" w:lineRule="auto"/>
        <w:jc w:val="both"/>
        <w:rPr>
          <w:rFonts w:cstheme="minorHAnsi"/>
          <w:b/>
          <w:u w:val="single"/>
        </w:rPr>
      </w:pPr>
      <w:r w:rsidRPr="000C0637">
        <w:rPr>
          <w:rFonts w:cstheme="minorHAnsi"/>
          <w:b/>
          <w:u w:val="single"/>
        </w:rPr>
        <w:t>Jour 1 : Transposition du  texte</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p>
    <w:p w:rsidR="000C0637" w:rsidRPr="000C0637" w:rsidRDefault="000C0637" w:rsidP="000C0637">
      <w:pPr>
        <w:spacing w:after="0" w:line="240" w:lineRule="auto"/>
        <w:jc w:val="both"/>
        <w:rPr>
          <w:rFonts w:cstheme="minorHAnsi"/>
        </w:rPr>
      </w:pPr>
      <w:r w:rsidRPr="000C0637">
        <w:rPr>
          <w:rFonts w:cstheme="minorHAnsi"/>
        </w:rPr>
        <w:t xml:space="preserve">- Transposer en parlant de Sinbad et Hinbad. </w:t>
      </w:r>
    </w:p>
    <w:p w:rsidR="000C0637" w:rsidRPr="000C0637" w:rsidRDefault="000C0637" w:rsidP="000C0637">
      <w:pPr>
        <w:spacing w:after="0" w:line="240" w:lineRule="auto"/>
        <w:jc w:val="both"/>
        <w:rPr>
          <w:rFonts w:cstheme="minorHAnsi"/>
          <w:color w:val="FF00FF"/>
        </w:rPr>
      </w:pPr>
      <w:r w:rsidRPr="000C0637">
        <w:rPr>
          <w:rFonts w:cstheme="minorHAnsi"/>
          <w:color w:val="FF00FF"/>
        </w:rPr>
        <w:t xml:space="preserve">Les CE2 écrivent aussi les verbes conjugués avec être. </w:t>
      </w:r>
    </w:p>
    <w:p w:rsidR="000C0637" w:rsidRPr="000C0637" w:rsidRDefault="000C0637" w:rsidP="000C0637">
      <w:pPr>
        <w:spacing w:after="0" w:line="240" w:lineRule="auto"/>
        <w:jc w:val="both"/>
        <w:rPr>
          <w:rFonts w:cstheme="minorHAnsi"/>
        </w:rPr>
      </w:pPr>
      <w:r w:rsidRPr="000C0637">
        <w:rPr>
          <w:rFonts w:cstheme="minorHAnsi"/>
          <w:color w:val="FF00FF"/>
        </w:rPr>
        <w:t>CE2-CM1-CM2</w:t>
      </w:r>
      <w:r w:rsidRPr="000C0637">
        <w:rPr>
          <w:rFonts w:cstheme="minorHAnsi"/>
          <w:color w:val="00B050"/>
        </w:rPr>
        <w:t xml:space="preserve"> </w:t>
      </w:r>
      <w:r w:rsidRPr="000C0637">
        <w:rPr>
          <w:rFonts w:cstheme="minorHAnsi"/>
          <w:color w:val="FF00FF"/>
        </w:rPr>
        <w:t>Faire constater l’accord du participe passé avec le sujet quand l’auxiliaire est le verbe « </w:t>
      </w:r>
      <w:r w:rsidRPr="000C0637">
        <w:rPr>
          <w:rFonts w:cstheme="minorHAnsi"/>
          <w:i/>
          <w:color w:val="FF00FF"/>
        </w:rPr>
        <w:t>être</w:t>
      </w:r>
      <w:r w:rsidRPr="000C0637">
        <w:rPr>
          <w:rFonts w:cstheme="minorHAnsi"/>
          <w:color w:val="FF00FF"/>
        </w:rPr>
        <w:t xml:space="preserve"> ». Commencer une liste des verbes qui se conjuguent avec « être » : </w:t>
      </w:r>
      <w:r w:rsidRPr="000C0637">
        <w:rPr>
          <w:rFonts w:cstheme="minorHAnsi"/>
          <w:i/>
          <w:color w:val="FF00FF"/>
        </w:rPr>
        <w:t>aller, monter (dans), passer (près de ...), tomber, descendre (du …)</w:t>
      </w:r>
      <w:r w:rsidRPr="000C0637">
        <w:rPr>
          <w:rFonts w:cstheme="minorHAnsi"/>
          <w:i/>
          <w:color w:val="00B050"/>
        </w:rPr>
        <w:t>,</w:t>
      </w:r>
      <w:r w:rsidRPr="000C0637">
        <w:rPr>
          <w:rFonts w:cstheme="minorHAnsi"/>
          <w:i/>
        </w:rPr>
        <w:t xml:space="preserve"> </w:t>
      </w:r>
      <w:r w:rsidRPr="000C0637">
        <w:rPr>
          <w:rFonts w:cstheme="minorHAnsi"/>
          <w:i/>
          <w:color w:val="FF0000"/>
        </w:rPr>
        <w:t>arriver</w:t>
      </w:r>
      <w:r w:rsidRPr="000C0637">
        <w:rPr>
          <w:rFonts w:cstheme="minorHAnsi"/>
        </w:rPr>
        <w:t xml:space="preserve">. </w:t>
      </w:r>
    </w:p>
    <w:p w:rsidR="000C0637" w:rsidRPr="000C0637" w:rsidRDefault="000C0637" w:rsidP="000C0637">
      <w:pPr>
        <w:spacing w:after="0" w:line="240" w:lineRule="auto"/>
        <w:jc w:val="both"/>
        <w:rPr>
          <w:rFonts w:cstheme="minorHAnsi"/>
          <w:color w:val="FF00FF"/>
        </w:rPr>
      </w:pPr>
      <w:r w:rsidRPr="000C0637">
        <w:rPr>
          <w:rFonts w:cstheme="minorHAnsi"/>
          <w:color w:val="FF00FF"/>
        </w:rPr>
        <w:lastRenderedPageBreak/>
        <w:t xml:space="preserve">Faire écrire : </w:t>
      </w:r>
      <w:r w:rsidRPr="000C0637">
        <w:rPr>
          <w:rFonts w:cstheme="minorHAnsi"/>
          <w:i/>
          <w:color w:val="FF00FF"/>
        </w:rPr>
        <w:t>Les navires sont passés près de l’ile. De fortes pluies sont tombées.</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sz w:val="22"/>
          <w:szCs w:val="22"/>
        </w:rPr>
        <w:t xml:space="preserve">Faire remarquer l’emploi de </w:t>
      </w:r>
      <w:r w:rsidRPr="000C0637">
        <w:rPr>
          <w:rFonts w:asciiTheme="minorHAnsi" w:hAnsiTheme="minorHAnsi" w:cstheme="minorHAnsi"/>
          <w:i/>
          <w:sz w:val="22"/>
          <w:szCs w:val="22"/>
        </w:rPr>
        <w:t>leur</w:t>
      </w:r>
      <w:r w:rsidRPr="000C0637">
        <w:rPr>
          <w:rFonts w:asciiTheme="minorHAnsi" w:hAnsiTheme="minorHAnsi" w:cstheme="minorHAnsi"/>
          <w:sz w:val="22"/>
          <w:szCs w:val="22"/>
        </w:rPr>
        <w:t xml:space="preserve"> à la place de </w:t>
      </w:r>
      <w:r w:rsidRPr="000C0637">
        <w:rPr>
          <w:rFonts w:asciiTheme="minorHAnsi" w:hAnsiTheme="minorHAnsi" w:cstheme="minorHAnsi"/>
          <w:i/>
          <w:sz w:val="22"/>
          <w:szCs w:val="22"/>
        </w:rPr>
        <w:t>sa</w:t>
      </w:r>
      <w:r w:rsidRPr="000C0637">
        <w:rPr>
          <w:rFonts w:asciiTheme="minorHAnsi" w:hAnsiTheme="minorHAnsi" w:cstheme="minorHAnsi"/>
          <w:sz w:val="22"/>
          <w:szCs w:val="22"/>
        </w:rPr>
        <w:t xml:space="preserve">, </w:t>
      </w:r>
      <w:r w:rsidRPr="000C0637">
        <w:rPr>
          <w:rFonts w:asciiTheme="minorHAnsi" w:hAnsiTheme="minorHAnsi" w:cstheme="minorHAnsi"/>
          <w:i/>
          <w:sz w:val="22"/>
          <w:szCs w:val="22"/>
        </w:rPr>
        <w:t>leurs</w:t>
      </w:r>
      <w:r w:rsidRPr="000C0637">
        <w:rPr>
          <w:rFonts w:asciiTheme="minorHAnsi" w:hAnsiTheme="minorHAnsi" w:cstheme="minorHAnsi"/>
          <w:sz w:val="22"/>
          <w:szCs w:val="22"/>
        </w:rPr>
        <w:t xml:space="preserve"> à la place de </w:t>
      </w:r>
      <w:r w:rsidRPr="000C0637">
        <w:rPr>
          <w:rFonts w:asciiTheme="minorHAnsi" w:hAnsiTheme="minorHAnsi" w:cstheme="minorHAnsi"/>
          <w:i/>
          <w:sz w:val="22"/>
          <w:szCs w:val="22"/>
        </w:rPr>
        <w:t>ses</w:t>
      </w:r>
      <w:r w:rsidRPr="000C0637">
        <w:rPr>
          <w:rFonts w:asciiTheme="minorHAnsi" w:hAnsiTheme="minorHAnsi" w:cstheme="minorHAnsi"/>
          <w:sz w:val="22"/>
          <w:szCs w:val="22"/>
        </w:rPr>
        <w:t xml:space="preserve"> (</w:t>
      </w:r>
      <w:r w:rsidRPr="000C0637">
        <w:rPr>
          <w:rFonts w:asciiTheme="minorHAnsi" w:hAnsiTheme="minorHAnsi" w:cstheme="minorHAnsi"/>
          <w:i/>
          <w:sz w:val="22"/>
          <w:szCs w:val="22"/>
        </w:rPr>
        <w:t>sa fortune, leur fortune</w:t>
      </w:r>
      <w:r w:rsidRPr="000C0637">
        <w:rPr>
          <w:rFonts w:asciiTheme="minorHAnsi" w:hAnsiTheme="minorHAnsi" w:cstheme="minorHAnsi"/>
          <w:sz w:val="22"/>
          <w:szCs w:val="22"/>
        </w:rPr>
        <w:t xml:space="preserve">, </w:t>
      </w:r>
      <w:r w:rsidRPr="000C0637">
        <w:rPr>
          <w:rFonts w:asciiTheme="minorHAnsi" w:hAnsiTheme="minorHAnsi" w:cstheme="minorHAnsi"/>
          <w:i/>
          <w:sz w:val="22"/>
          <w:szCs w:val="22"/>
        </w:rPr>
        <w:t xml:space="preserve">ses biens, leurs bien, </w:t>
      </w:r>
      <w:r w:rsidRPr="000C0637">
        <w:rPr>
          <w:rFonts w:asciiTheme="minorHAnsi" w:hAnsiTheme="minorHAnsi" w:cstheme="minorHAnsi"/>
          <w:i/>
          <w:color w:val="00B050"/>
          <w:sz w:val="22"/>
          <w:szCs w:val="22"/>
        </w:rPr>
        <w:t>ses compagnons, leurs compagnons</w:t>
      </w:r>
      <w:r w:rsidRPr="000C0637">
        <w:rPr>
          <w:rFonts w:asciiTheme="minorHAnsi" w:hAnsiTheme="minorHAnsi" w:cstheme="minorHAnsi"/>
          <w:sz w:val="22"/>
          <w:szCs w:val="22"/>
        </w:rPr>
        <w:t>).</w:t>
      </w:r>
    </w:p>
    <w:p w:rsidR="000C0637" w:rsidRPr="000C0637" w:rsidRDefault="000C0637" w:rsidP="000C0637">
      <w:pPr>
        <w:spacing w:after="0" w:line="240" w:lineRule="auto"/>
        <w:jc w:val="both"/>
        <w:rPr>
          <w:rFonts w:cstheme="minorHAnsi"/>
          <w:color w:val="00B0F0"/>
        </w:rPr>
      </w:pPr>
      <w:r w:rsidRPr="000C0637">
        <w:rPr>
          <w:rFonts w:cstheme="minorHAnsi"/>
          <w:color w:val="00B0F0"/>
        </w:rPr>
        <w:t>Les CE2 recopient le deuxième paragraphe transposé, ils entourent les verbes au passé composé et écrivent l’infinitif des verbes.</w:t>
      </w:r>
    </w:p>
    <w:p w:rsidR="000C0637" w:rsidRPr="000C0637" w:rsidRDefault="000C0637" w:rsidP="000C0637">
      <w:pPr>
        <w:spacing w:after="0" w:line="240" w:lineRule="auto"/>
        <w:jc w:val="both"/>
        <w:rPr>
          <w:rFonts w:cstheme="minorHAnsi"/>
          <w:color w:val="00B050"/>
        </w:rPr>
      </w:pPr>
      <w:r w:rsidRPr="000C0637">
        <w:rPr>
          <w:rFonts w:cstheme="minorHAnsi"/>
          <w:color w:val="00B050"/>
        </w:rPr>
        <w:t xml:space="preserve">Poursuivre avec les CM </w:t>
      </w:r>
      <w:r w:rsidRPr="000C0637">
        <w:rPr>
          <w:rFonts w:cstheme="minorHAnsi"/>
          <w:color w:val="C0504D"/>
        </w:rPr>
        <w:t>puis les CM2</w:t>
      </w:r>
      <w:r w:rsidRPr="000C0637">
        <w:rPr>
          <w:rFonts w:cstheme="minorHAnsi"/>
          <w:color w:val="00B050"/>
        </w:rPr>
        <w:t xml:space="preserve">. Les CM1 recopient les deux premières phrases du troisième paragraphe transposées , soulignent les verbes conjugués au passé composé et écrivent leur infinitif. </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Collecte</w:t>
      </w:r>
    </w:p>
    <w:p w:rsidR="000C0637" w:rsidRPr="000C0637" w:rsidRDefault="000C0637" w:rsidP="000C0637">
      <w:pPr>
        <w:spacing w:after="0" w:line="240" w:lineRule="auto"/>
        <w:jc w:val="both"/>
        <w:rPr>
          <w:rFonts w:cstheme="minorHAnsi"/>
          <w:color w:val="FF66FF"/>
        </w:rPr>
      </w:pPr>
      <w:r w:rsidRPr="000C0637">
        <w:rPr>
          <w:rFonts w:cstheme="minorHAnsi"/>
          <w:color w:val="FF66FF"/>
        </w:rPr>
        <w:t>Les collectes du Passé 4 sont aussi pour les CE2.</w:t>
      </w:r>
    </w:p>
    <w:p w:rsidR="000C0637" w:rsidRPr="000C0637" w:rsidRDefault="000C0637" w:rsidP="000C0637">
      <w:pPr>
        <w:spacing w:after="0" w:line="240" w:lineRule="auto"/>
        <w:jc w:val="both"/>
        <w:rPr>
          <w:rFonts w:cstheme="minorHAnsi"/>
          <w:b/>
        </w:rPr>
      </w:pPr>
      <w:r w:rsidRPr="000C0637">
        <w:rPr>
          <w:rFonts w:cstheme="minorHAnsi"/>
          <w:b/>
        </w:rPr>
        <w:t xml:space="preserve">passé 4  </w:t>
      </w:r>
    </w:p>
    <w:p w:rsidR="000C0637" w:rsidRPr="000C0637" w:rsidRDefault="000C0637" w:rsidP="000C0637">
      <w:pPr>
        <w:spacing w:after="0" w:line="240" w:lineRule="auto"/>
        <w:jc w:val="both"/>
        <w:rPr>
          <w:rFonts w:cstheme="minorHAnsi"/>
          <w:i/>
        </w:rPr>
      </w:pPr>
      <w:r w:rsidRPr="000C0637">
        <w:rPr>
          <w:rFonts w:cstheme="minorHAnsi"/>
          <w:i/>
        </w:rPr>
        <w:t>Un matin, il est allé sur le port de Bassora. Un matin, ils sont allés sur le port de Bassora.</w:t>
      </w:r>
    </w:p>
    <w:p w:rsidR="000C0637" w:rsidRPr="000C0637" w:rsidRDefault="000C0637" w:rsidP="000C0637">
      <w:pPr>
        <w:spacing w:after="0" w:line="240" w:lineRule="auto"/>
        <w:jc w:val="both"/>
        <w:rPr>
          <w:rFonts w:cstheme="minorHAnsi"/>
          <w:i/>
        </w:rPr>
      </w:pPr>
      <w:r w:rsidRPr="000C0637">
        <w:rPr>
          <w:rFonts w:cstheme="minorHAnsi"/>
          <w:i/>
        </w:rPr>
        <w:t>Il est monté à bord d’un navire. Ils sont montés à bord d’un navire.</w:t>
      </w:r>
    </w:p>
    <w:p w:rsidR="000C0637" w:rsidRPr="000C0637" w:rsidRDefault="000C0637" w:rsidP="000C0637">
      <w:pPr>
        <w:spacing w:after="0" w:line="240" w:lineRule="auto"/>
        <w:jc w:val="both"/>
        <w:rPr>
          <w:rFonts w:cstheme="minorHAnsi"/>
          <w:b/>
          <w:i/>
        </w:rPr>
      </w:pPr>
      <w:r w:rsidRPr="000C0637">
        <w:rPr>
          <w:rFonts w:cstheme="minorHAnsi"/>
          <w:i/>
        </w:rPr>
        <w:t xml:space="preserve">Un jour, le navire est passé près d’une petite ile très verte. </w:t>
      </w:r>
    </w:p>
    <w:p w:rsidR="000C0637" w:rsidRPr="000C0637" w:rsidRDefault="000C0637" w:rsidP="000C0637">
      <w:pPr>
        <w:spacing w:after="0" w:line="240" w:lineRule="auto"/>
        <w:jc w:val="both"/>
        <w:rPr>
          <w:rFonts w:cstheme="minorHAnsi"/>
          <w:i/>
        </w:rPr>
      </w:pPr>
      <w:r w:rsidRPr="000C0637">
        <w:rPr>
          <w:rFonts w:cstheme="minorHAnsi"/>
          <w:i/>
        </w:rPr>
        <w:t>Le vent est tombé.</w:t>
      </w:r>
    </w:p>
    <w:p w:rsidR="000C0637" w:rsidRPr="000C0637" w:rsidRDefault="000C0637" w:rsidP="000C0637">
      <w:pPr>
        <w:spacing w:after="0" w:line="240" w:lineRule="auto"/>
        <w:jc w:val="both"/>
        <w:rPr>
          <w:rFonts w:cstheme="minorHAnsi"/>
          <w:b/>
          <w:i/>
          <w:strike/>
          <w:color w:val="00B050"/>
        </w:rPr>
      </w:pPr>
      <w:r w:rsidRPr="000C0637">
        <w:rPr>
          <w:rFonts w:cstheme="minorHAnsi"/>
          <w:i/>
          <w:strike/>
          <w:color w:val="00B050"/>
        </w:rPr>
        <w:t>Il est descendu du bateau.</w:t>
      </w:r>
      <w:r w:rsidRPr="000C0637">
        <w:rPr>
          <w:rFonts w:cstheme="minorHAnsi"/>
          <w:b/>
          <w:i/>
          <w:strike/>
          <w:color w:val="00B050"/>
        </w:rPr>
        <w:t xml:space="preserve"> </w:t>
      </w:r>
      <w:r w:rsidRPr="000C0637">
        <w:rPr>
          <w:rFonts w:cstheme="minorHAnsi"/>
          <w:i/>
          <w:strike/>
          <w:color w:val="00B050"/>
        </w:rPr>
        <w:t>Ils sont descendus du bateau.</w:t>
      </w:r>
      <w:r w:rsidRPr="000C0637">
        <w:rPr>
          <w:rFonts w:cstheme="minorHAnsi"/>
          <w:b/>
          <w:i/>
          <w:strike/>
          <w:color w:val="00B050"/>
        </w:rPr>
        <w:t xml:space="preserve"> </w:t>
      </w:r>
    </w:p>
    <w:p w:rsidR="000C0637" w:rsidRPr="000C0637" w:rsidRDefault="000C0637" w:rsidP="000C0637">
      <w:pPr>
        <w:spacing w:after="0" w:line="240" w:lineRule="auto"/>
        <w:jc w:val="both"/>
        <w:rPr>
          <w:rFonts w:cstheme="minorHAnsi"/>
          <w:b/>
          <w:i/>
          <w:color w:val="00B050"/>
        </w:rPr>
      </w:pPr>
      <w:r w:rsidRPr="000C0637">
        <w:rPr>
          <w:rFonts w:cstheme="minorHAnsi"/>
          <w:i/>
          <w:color w:val="FF0000"/>
        </w:rPr>
        <w:t>Au matin, il est arrivé sur une ile.</w:t>
      </w:r>
      <w:r w:rsidRPr="000C0637">
        <w:rPr>
          <w:rFonts w:cstheme="minorHAnsi"/>
          <w:b/>
          <w:i/>
          <w:color w:val="00B050"/>
        </w:rPr>
        <w:t xml:space="preserve"> </w:t>
      </w:r>
      <w:r w:rsidRPr="000C0637">
        <w:rPr>
          <w:rFonts w:cstheme="minorHAnsi"/>
          <w:i/>
          <w:color w:val="FF0000"/>
        </w:rPr>
        <w:t>Au matin, ils sont arrivés sur une ile.</w:t>
      </w:r>
      <w:r w:rsidRPr="000C0637">
        <w:rPr>
          <w:rFonts w:cstheme="minorHAnsi"/>
          <w:b/>
          <w:i/>
          <w:color w:val="00B050"/>
        </w:rPr>
        <w:t xml:space="preserve"> </w:t>
      </w:r>
    </w:p>
    <w:p w:rsidR="000C0637" w:rsidRPr="000C0637" w:rsidRDefault="000C0637" w:rsidP="000C0637">
      <w:pPr>
        <w:spacing w:after="0" w:line="240" w:lineRule="auto"/>
        <w:jc w:val="both"/>
        <w:rPr>
          <w:rFonts w:cstheme="minorHAnsi"/>
          <w:b/>
          <w:u w:val="single"/>
        </w:rPr>
      </w:pPr>
    </w:p>
    <w:p w:rsidR="000C0637" w:rsidRPr="000C0637" w:rsidRDefault="000C0637" w:rsidP="000C0637">
      <w:pPr>
        <w:spacing w:after="0" w:line="240" w:lineRule="auto"/>
        <w:jc w:val="both"/>
        <w:rPr>
          <w:rFonts w:cstheme="minorHAnsi"/>
          <w:b/>
        </w:rPr>
      </w:pPr>
      <w:r w:rsidRPr="000C0637">
        <w:rPr>
          <w:rFonts w:cstheme="minorHAnsi"/>
          <w:b/>
        </w:rPr>
        <w:t>Exercice</w:t>
      </w:r>
    </w:p>
    <w:p w:rsidR="000C0637" w:rsidRPr="000C0637" w:rsidRDefault="000C0637" w:rsidP="000C0637">
      <w:pPr>
        <w:spacing w:after="0" w:line="240" w:lineRule="auto"/>
        <w:jc w:val="both"/>
        <w:rPr>
          <w:rFonts w:cstheme="minorHAnsi"/>
        </w:rPr>
      </w:pPr>
      <w:r w:rsidRPr="000C0637">
        <w:rPr>
          <w:rFonts w:cstheme="minorHAnsi"/>
        </w:rPr>
        <w:t xml:space="preserve">Écris en remplaçant </w:t>
      </w:r>
      <w:r w:rsidRPr="000C0637">
        <w:rPr>
          <w:rFonts w:cstheme="minorHAnsi"/>
          <w:i/>
        </w:rPr>
        <w:t>Enzo</w:t>
      </w:r>
      <w:r w:rsidRPr="000C0637">
        <w:rPr>
          <w:rFonts w:cstheme="minorHAnsi"/>
        </w:rPr>
        <w:t xml:space="preserve"> par </w:t>
      </w:r>
      <w:r w:rsidRPr="000C0637">
        <w:rPr>
          <w:rFonts w:cstheme="minorHAnsi"/>
          <w:i/>
        </w:rPr>
        <w:t>Enzo et Julien.</w:t>
      </w:r>
      <w:r w:rsidRPr="000C0637">
        <w:rPr>
          <w:rFonts w:cstheme="minorHAnsi"/>
        </w:rPr>
        <w:t xml:space="preserve"> </w:t>
      </w:r>
    </w:p>
    <w:p w:rsidR="000C0637" w:rsidRPr="000C0637" w:rsidRDefault="000C0637" w:rsidP="000C0637">
      <w:pPr>
        <w:spacing w:after="0" w:line="240" w:lineRule="auto"/>
        <w:jc w:val="both"/>
        <w:rPr>
          <w:rFonts w:cstheme="minorHAnsi"/>
          <w:i/>
        </w:rPr>
      </w:pPr>
      <w:r w:rsidRPr="000C0637">
        <w:rPr>
          <w:rFonts w:cstheme="minorHAnsi"/>
          <w:i/>
        </w:rPr>
        <w:t xml:space="preserve">Enzo a grimpé dans les manèges. Il a fait plusieurs tours dans les autos tamponneuses. Puis il a mangé une gaufre. </w:t>
      </w:r>
    </w:p>
    <w:p w:rsidR="000C0637" w:rsidRPr="000C0637" w:rsidRDefault="000C0637" w:rsidP="000C0637">
      <w:pPr>
        <w:spacing w:after="0" w:line="240" w:lineRule="auto"/>
        <w:jc w:val="both"/>
        <w:rPr>
          <w:rFonts w:cstheme="minorHAnsi"/>
          <w:i/>
          <w:color w:val="00B050"/>
        </w:rPr>
      </w:pPr>
      <w:r w:rsidRPr="000C0637">
        <w:rPr>
          <w:rFonts w:cstheme="minorHAnsi"/>
          <w:i/>
          <w:color w:val="FF00FF"/>
        </w:rPr>
        <w:t>CE2 Enzo est passé ensuite devant le Palais des Glaces.</w:t>
      </w:r>
      <w:r w:rsidRPr="000C0637">
        <w:rPr>
          <w:rFonts w:cstheme="minorHAnsi"/>
          <w:i/>
          <w:color w:val="00B050"/>
        </w:rPr>
        <w:t xml:space="preserve"> </w:t>
      </w:r>
    </w:p>
    <w:p w:rsidR="000C0637" w:rsidRPr="000C0637" w:rsidRDefault="000C0637" w:rsidP="000C0637">
      <w:pPr>
        <w:spacing w:after="0" w:line="240" w:lineRule="auto"/>
        <w:jc w:val="both"/>
        <w:rPr>
          <w:rFonts w:cstheme="minorHAnsi"/>
          <w:i/>
          <w:color w:val="00B050"/>
        </w:rPr>
      </w:pPr>
      <w:r w:rsidRPr="000C0637">
        <w:rPr>
          <w:rFonts w:cstheme="minorHAnsi"/>
          <w:i/>
          <w:color w:val="FF00FF"/>
        </w:rPr>
        <w:t>CM</w:t>
      </w:r>
      <w:r w:rsidRPr="000C0637">
        <w:rPr>
          <w:rFonts w:cstheme="minorHAnsi"/>
          <w:i/>
          <w:color w:val="00B050"/>
        </w:rPr>
        <w:t xml:space="preserve"> Il y est entré </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 xml:space="preserve">CM2 Il est ensuite monté dans le train fantôme.  </w:t>
      </w:r>
    </w:p>
    <w:p w:rsidR="000C0637" w:rsidRPr="000C0637" w:rsidRDefault="000C0637" w:rsidP="000C0637">
      <w:pPr>
        <w:spacing w:after="0" w:line="240" w:lineRule="auto"/>
        <w:jc w:val="both"/>
        <w:rPr>
          <w:rFonts w:cstheme="minorHAnsi"/>
          <w:b/>
          <w:u w:val="single"/>
        </w:rPr>
      </w:pPr>
    </w:p>
    <w:p w:rsidR="000C0637" w:rsidRPr="000C0637" w:rsidRDefault="000C0637" w:rsidP="000C0637">
      <w:pPr>
        <w:spacing w:after="0" w:line="240" w:lineRule="auto"/>
        <w:jc w:val="both"/>
        <w:rPr>
          <w:rFonts w:cstheme="minorHAnsi"/>
          <w:b/>
          <w:u w:val="single"/>
        </w:rPr>
      </w:pPr>
      <w:r w:rsidRPr="000C0637">
        <w:rPr>
          <w:rFonts w:cstheme="minorHAnsi"/>
          <w:b/>
          <w:u w:val="single"/>
        </w:rPr>
        <w:t xml:space="preserve">Jour 2 : </w:t>
      </w:r>
      <w:r w:rsidRPr="000C0637">
        <w:rPr>
          <w:rFonts w:cstheme="minorHAnsi"/>
          <w:b/>
          <w:color w:val="00B0F0"/>
        </w:rPr>
        <w:t>Activités sur les phrases</w:t>
      </w:r>
      <w:r w:rsidRPr="000C0637">
        <w:rPr>
          <w:rFonts w:cstheme="minorHAnsi"/>
        </w:rPr>
        <w:t xml:space="preserve">, </w:t>
      </w:r>
      <w:r w:rsidRPr="000C0637">
        <w:rPr>
          <w:rFonts w:cstheme="minorHAnsi"/>
          <w:b/>
          <w:color w:val="00B050"/>
        </w:rPr>
        <w:t>Structuration du complément du nom</w:t>
      </w:r>
    </w:p>
    <w:p w:rsidR="000C0637" w:rsidRPr="000C0637" w:rsidRDefault="000C0637" w:rsidP="000C0637">
      <w:pPr>
        <w:spacing w:after="0" w:line="240" w:lineRule="auto"/>
        <w:jc w:val="both"/>
        <w:rPr>
          <w:rFonts w:cstheme="minorHAnsi"/>
          <w:bCs/>
          <w:iCs/>
        </w:rPr>
      </w:pPr>
    </w:p>
    <w:p w:rsidR="000C0637" w:rsidRPr="000C0637" w:rsidRDefault="000C0637" w:rsidP="000C0637">
      <w:pPr>
        <w:spacing w:after="0" w:line="240" w:lineRule="auto"/>
        <w:jc w:val="both"/>
        <w:rPr>
          <w:rFonts w:cstheme="minorHAnsi"/>
          <w:color w:val="00B0F0"/>
        </w:rPr>
      </w:pPr>
      <w:r w:rsidRPr="000C0637">
        <w:rPr>
          <w:rFonts w:cstheme="minorHAnsi"/>
          <w:color w:val="00B0F0"/>
        </w:rPr>
        <w:t xml:space="preserve">- Recopie les trois phrases en changeant de place le </w:t>
      </w:r>
      <w:r w:rsidRPr="000C0637">
        <w:rPr>
          <w:rFonts w:cstheme="minorHAnsi"/>
          <w:color w:val="FF00FF"/>
        </w:rPr>
        <w:t>complément</w:t>
      </w:r>
      <w:r w:rsidRPr="000C0637">
        <w:rPr>
          <w:rFonts w:cstheme="minorHAnsi"/>
          <w:color w:val="00B0F0"/>
        </w:rPr>
        <w:t xml:space="preserve"> qui peut être déplacé.</w:t>
      </w:r>
    </w:p>
    <w:p w:rsidR="000C0637" w:rsidRPr="000C0637" w:rsidRDefault="000C0637" w:rsidP="000C0637">
      <w:pPr>
        <w:spacing w:after="0" w:line="240" w:lineRule="auto"/>
        <w:jc w:val="both"/>
        <w:rPr>
          <w:rFonts w:cstheme="minorHAnsi"/>
          <w:color w:val="00B0F0"/>
        </w:rPr>
      </w:pP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r w:rsidRPr="000C0637">
        <w:rPr>
          <w:rFonts w:asciiTheme="minorHAnsi" w:hAnsiTheme="minorHAnsi" w:cstheme="minorHAnsi"/>
          <w:b/>
          <w:color w:val="0000FF"/>
          <w:sz w:val="22"/>
          <w:szCs w:val="22"/>
        </w:rPr>
        <w:t>Semaine 4 </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p>
    <w:p w:rsidR="000C0637" w:rsidRPr="000C0637" w:rsidRDefault="000C0637" w:rsidP="000C0637">
      <w:pPr>
        <w:spacing w:after="0" w:line="240" w:lineRule="auto"/>
        <w:jc w:val="both"/>
        <w:rPr>
          <w:rFonts w:cstheme="minorHAnsi"/>
          <w:b/>
          <w:u w:val="single"/>
        </w:rPr>
      </w:pPr>
      <w:r w:rsidRPr="000C0637">
        <w:rPr>
          <w:rFonts w:cstheme="minorHAnsi"/>
          <w:b/>
          <w:u w:val="single"/>
        </w:rPr>
        <w:t>Jour 1 : Transposition du  texte</w:t>
      </w:r>
    </w:p>
    <w:p w:rsidR="000C0637" w:rsidRPr="000C0637" w:rsidRDefault="000C0637" w:rsidP="000C0637">
      <w:pPr>
        <w:spacing w:after="0" w:line="240" w:lineRule="auto"/>
        <w:ind w:right="567"/>
        <w:jc w:val="both"/>
        <w:rPr>
          <w:rFonts w:cstheme="minorHAnsi"/>
        </w:rPr>
      </w:pPr>
      <w:r w:rsidRPr="000C0637">
        <w:rPr>
          <w:rFonts w:cstheme="minorHAnsi"/>
        </w:rPr>
        <w:t>- Transposer en faisant raconter l’histoire par Sinbad et Hinbad. Laisser les élèves écrire seuls les verbes au passé composé conjugués avec l’auxiliaire « </w:t>
      </w:r>
      <w:r w:rsidRPr="000C0637">
        <w:rPr>
          <w:rFonts w:cstheme="minorHAnsi"/>
          <w:i/>
        </w:rPr>
        <w:t>avoir</w:t>
      </w:r>
      <w:r w:rsidRPr="000C0637">
        <w:rPr>
          <w:rFonts w:cstheme="minorHAnsi"/>
        </w:rPr>
        <w:t xml:space="preserve"> ». </w:t>
      </w:r>
      <w:r w:rsidRPr="000C0637">
        <w:rPr>
          <w:rFonts w:cstheme="minorHAnsi"/>
          <w:strike/>
        </w:rPr>
        <w:t xml:space="preserve">Les élèves de CE2 n’écrivent pas les verbes conjugués avec l’auxiliaire </w:t>
      </w:r>
      <w:r w:rsidRPr="000C0637">
        <w:rPr>
          <w:rFonts w:cstheme="minorHAnsi"/>
          <w:i/>
          <w:strike/>
        </w:rPr>
        <w:t>être</w:t>
      </w:r>
      <w:r w:rsidRPr="000C0637">
        <w:rPr>
          <w:rFonts w:cstheme="minorHAnsi"/>
        </w:rPr>
        <w:t>. Faire constater l’accord du participe passé avec le sujet quand l’auxiliaire est le verbe « </w:t>
      </w:r>
      <w:r w:rsidRPr="000C0637">
        <w:rPr>
          <w:rFonts w:cstheme="minorHAnsi"/>
          <w:i/>
        </w:rPr>
        <w:t>être</w:t>
      </w:r>
      <w:r w:rsidRPr="000C0637">
        <w:rPr>
          <w:rFonts w:cstheme="minorHAnsi"/>
        </w:rPr>
        <w:t xml:space="preserve"> ». Poursuivre la liste des verbes qui se conjuguent avec « être » : </w:t>
      </w:r>
      <w:r w:rsidRPr="000C0637">
        <w:rPr>
          <w:rFonts w:cstheme="minorHAnsi"/>
          <w:i/>
        </w:rPr>
        <w:t>retourner, rentrer, partir, revenir, arriver</w:t>
      </w:r>
      <w:r w:rsidRPr="000C0637">
        <w:rPr>
          <w:rFonts w:cstheme="minorHAnsi"/>
        </w:rPr>
        <w:t xml:space="preserve">, </w:t>
      </w:r>
      <w:r w:rsidRPr="000C0637">
        <w:rPr>
          <w:rFonts w:cstheme="minorHAnsi"/>
          <w:i/>
        </w:rPr>
        <w:t>s’endormir, venir</w:t>
      </w:r>
      <w:r w:rsidRPr="000C0637">
        <w:rPr>
          <w:rFonts w:cstheme="minorHAnsi"/>
        </w:rPr>
        <w:t xml:space="preserve">. Faire remarquer l’emploi de </w:t>
      </w:r>
      <w:r w:rsidRPr="000C0637">
        <w:rPr>
          <w:rFonts w:cstheme="minorHAnsi"/>
          <w:i/>
        </w:rPr>
        <w:t xml:space="preserve">nos, notre </w:t>
      </w:r>
      <w:r w:rsidRPr="000C0637">
        <w:rPr>
          <w:rFonts w:cstheme="minorHAnsi"/>
        </w:rPr>
        <w:t xml:space="preserve">à la place de </w:t>
      </w:r>
      <w:r w:rsidRPr="000C0637">
        <w:rPr>
          <w:rFonts w:cstheme="minorHAnsi"/>
          <w:i/>
        </w:rPr>
        <w:t>mes</w:t>
      </w:r>
      <w:r w:rsidRPr="000C0637">
        <w:rPr>
          <w:rFonts w:cstheme="minorHAnsi"/>
        </w:rPr>
        <w:t xml:space="preserve">, </w:t>
      </w:r>
      <w:r w:rsidRPr="000C0637">
        <w:rPr>
          <w:rFonts w:cstheme="minorHAnsi"/>
          <w:i/>
        </w:rPr>
        <w:t xml:space="preserve">mon, </w:t>
      </w:r>
      <w:r w:rsidRPr="000C0637">
        <w:rPr>
          <w:rFonts w:cstheme="minorHAnsi"/>
          <w:i/>
          <w:color w:val="FF0000"/>
        </w:rPr>
        <w:t>ma</w:t>
      </w:r>
      <w:r w:rsidRPr="000C0637">
        <w:rPr>
          <w:rFonts w:cstheme="minorHAnsi"/>
          <w:color w:val="FF0000"/>
        </w:rPr>
        <w:t>.</w:t>
      </w:r>
      <w:r w:rsidRPr="000C0637">
        <w:rPr>
          <w:rFonts w:cstheme="minorHAnsi"/>
        </w:rPr>
        <w:t xml:space="preserve"> </w:t>
      </w:r>
    </w:p>
    <w:p w:rsidR="000C0637" w:rsidRPr="000C0637" w:rsidRDefault="000C0637" w:rsidP="000C0637">
      <w:pPr>
        <w:spacing w:after="0" w:line="240" w:lineRule="auto"/>
        <w:jc w:val="both"/>
        <w:rPr>
          <w:rFonts w:cstheme="minorHAnsi"/>
          <w:i/>
        </w:rPr>
      </w:pPr>
      <w:r w:rsidRPr="000C0637">
        <w:rPr>
          <w:rFonts w:cstheme="minorHAnsi"/>
        </w:rPr>
        <w:t xml:space="preserve">Faire écrire : </w:t>
      </w:r>
      <w:r w:rsidRPr="000C0637">
        <w:rPr>
          <w:rFonts w:cstheme="minorHAnsi"/>
          <w:i/>
        </w:rPr>
        <w:t xml:space="preserve">Les navires sont arrivés près de l’ile. Des mouettes sont arrivées. Les oiseaux sont venus. </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color w:val="FF66FF"/>
        </w:rPr>
      </w:pPr>
      <w:r w:rsidRPr="000C0637">
        <w:rPr>
          <w:rFonts w:cstheme="minorHAnsi"/>
          <w:color w:val="FF66FF"/>
        </w:rPr>
        <w:t>Au CM, faire indiquer le groupe de chaque verbe.</w:t>
      </w:r>
    </w:p>
    <w:p w:rsidR="000C0637" w:rsidRPr="000C0637" w:rsidRDefault="000C0637" w:rsidP="000C0637">
      <w:pPr>
        <w:spacing w:after="0" w:line="240" w:lineRule="auto"/>
        <w:jc w:val="both"/>
        <w:rPr>
          <w:rFonts w:cstheme="minorHAnsi"/>
          <w:b/>
        </w:rPr>
      </w:pPr>
      <w:r w:rsidRPr="000C0637">
        <w:rPr>
          <w:rFonts w:cstheme="minorHAnsi"/>
        </w:rPr>
        <w:t xml:space="preserve">- </w:t>
      </w:r>
      <w:r w:rsidRPr="000C0637">
        <w:rPr>
          <w:rFonts w:cstheme="minorHAnsi"/>
          <w:b/>
        </w:rPr>
        <w:t xml:space="preserve">Collecter </w:t>
      </w:r>
    </w:p>
    <w:p w:rsidR="000C0637" w:rsidRPr="000C0637" w:rsidRDefault="000C0637" w:rsidP="000C0637">
      <w:pPr>
        <w:spacing w:after="0" w:line="240" w:lineRule="auto"/>
        <w:jc w:val="both"/>
        <w:rPr>
          <w:rFonts w:cstheme="minorHAnsi"/>
          <w:color w:val="FF66FF"/>
        </w:rPr>
      </w:pPr>
      <w:r w:rsidRPr="000C0637">
        <w:rPr>
          <w:rFonts w:cstheme="minorHAnsi"/>
          <w:color w:val="FF66FF"/>
        </w:rPr>
        <w:t>Les collectes du Passé 4 sont aussi pour les CE2.</w:t>
      </w:r>
    </w:p>
    <w:p w:rsidR="000C0637" w:rsidRPr="000C0637" w:rsidRDefault="000C0637" w:rsidP="000C0637">
      <w:pPr>
        <w:spacing w:after="0" w:line="240" w:lineRule="auto"/>
        <w:jc w:val="both"/>
        <w:rPr>
          <w:rFonts w:cstheme="minorHAnsi"/>
          <w:b/>
        </w:rPr>
      </w:pPr>
      <w:r w:rsidRPr="000C0637">
        <w:rPr>
          <w:rFonts w:cstheme="minorHAnsi"/>
          <w:b/>
        </w:rPr>
        <w:t xml:space="preserve">Passé 4  </w:t>
      </w:r>
    </w:p>
    <w:p w:rsidR="000C0637" w:rsidRPr="000C0637" w:rsidRDefault="000C0637" w:rsidP="000C0637">
      <w:pPr>
        <w:spacing w:after="0" w:line="240" w:lineRule="auto"/>
        <w:jc w:val="both"/>
        <w:rPr>
          <w:rFonts w:cstheme="minorHAnsi"/>
          <w:i/>
        </w:rPr>
      </w:pPr>
      <w:r w:rsidRPr="000C0637">
        <w:rPr>
          <w:rFonts w:cstheme="minorHAnsi"/>
          <w:i/>
        </w:rPr>
        <w:t>Je suis revenu sur le port. Nous sommes revenus sur le port.</w:t>
      </w:r>
    </w:p>
    <w:p w:rsidR="000C0637" w:rsidRPr="000C0637" w:rsidRDefault="000C0637" w:rsidP="000C0637">
      <w:pPr>
        <w:spacing w:after="0" w:line="240" w:lineRule="auto"/>
        <w:jc w:val="both"/>
        <w:rPr>
          <w:rFonts w:cstheme="minorHAnsi"/>
          <w:i/>
        </w:rPr>
      </w:pPr>
      <w:r w:rsidRPr="000C0637">
        <w:rPr>
          <w:rFonts w:cstheme="minorHAnsi"/>
          <w:i/>
        </w:rPr>
        <w:t xml:space="preserve">Le navire est arrivé. </w:t>
      </w:r>
    </w:p>
    <w:p w:rsidR="000C0637" w:rsidRPr="000C0637" w:rsidRDefault="000C0637" w:rsidP="000C0637">
      <w:pPr>
        <w:spacing w:after="0" w:line="240" w:lineRule="auto"/>
        <w:jc w:val="both"/>
        <w:rPr>
          <w:rFonts w:cstheme="minorHAnsi"/>
          <w:i/>
          <w:strike/>
          <w:color w:val="00B050"/>
        </w:rPr>
      </w:pPr>
      <w:r w:rsidRPr="000C0637">
        <w:rPr>
          <w:rFonts w:cstheme="minorHAnsi"/>
          <w:i/>
          <w:strike/>
          <w:color w:val="00B050"/>
        </w:rPr>
        <w:t>Je suis descendu du navire. Nous sommes descendus du navire.</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b/>
          <w:color w:val="000000"/>
          <w:u w:val="single"/>
        </w:rPr>
      </w:pPr>
      <w:r w:rsidRPr="000C0637">
        <w:rPr>
          <w:rFonts w:cstheme="minorHAnsi"/>
          <w:b/>
          <w:color w:val="00B0F0"/>
          <w:u w:val="single"/>
        </w:rPr>
        <w:t xml:space="preserve">Jour 2  </w:t>
      </w:r>
      <w:r w:rsidRPr="000C0637">
        <w:rPr>
          <w:rFonts w:cstheme="minorHAnsi"/>
          <w:b/>
          <w:strike/>
          <w:color w:val="00B0F0"/>
          <w:u w:val="single"/>
        </w:rPr>
        <w:t>Transposition en autonomie</w:t>
      </w:r>
      <w:r w:rsidRPr="000C0637">
        <w:rPr>
          <w:rFonts w:cstheme="minorHAnsi"/>
          <w:b/>
          <w:color w:val="00B0F0"/>
          <w:u w:val="single"/>
        </w:rPr>
        <w:t xml:space="preserve"> </w:t>
      </w:r>
      <w:r w:rsidRPr="000C0637">
        <w:rPr>
          <w:rFonts w:cstheme="minorHAnsi"/>
          <w:b/>
          <w:color w:val="FF00FF"/>
          <w:u w:val="single"/>
        </w:rPr>
        <w:t>CE2-CM1-CM2</w:t>
      </w:r>
      <w:r w:rsidRPr="000C0637">
        <w:rPr>
          <w:rFonts w:cstheme="minorHAnsi"/>
          <w:b/>
          <w:color w:val="00B050"/>
          <w:u w:val="single"/>
        </w:rPr>
        <w:t xml:space="preserve"> </w:t>
      </w:r>
      <w:r w:rsidRPr="000C0637">
        <w:rPr>
          <w:rFonts w:cstheme="minorHAnsi"/>
          <w:b/>
          <w:color w:val="000000"/>
          <w:u w:val="single"/>
        </w:rPr>
        <w:t>Structuration : le passé composé</w:t>
      </w:r>
      <w:r w:rsidRPr="000C0637">
        <w:rPr>
          <w:rFonts w:cstheme="minorHAnsi"/>
          <w:color w:val="000000"/>
          <w:u w:val="single"/>
        </w:rPr>
        <w:t xml:space="preserve"> </w:t>
      </w:r>
      <w:r w:rsidRPr="000C0637">
        <w:rPr>
          <w:rFonts w:cstheme="minorHAnsi"/>
          <w:b/>
          <w:color w:val="000000"/>
          <w:u w:val="single"/>
        </w:rPr>
        <w:t xml:space="preserve">avec l’auxiliaire </w:t>
      </w:r>
      <w:r w:rsidRPr="000C0637">
        <w:rPr>
          <w:rFonts w:cstheme="minorHAnsi"/>
          <w:b/>
          <w:i/>
          <w:color w:val="000000"/>
          <w:u w:val="single"/>
        </w:rPr>
        <w:t>être</w:t>
      </w:r>
      <w:r w:rsidRPr="000C0637">
        <w:rPr>
          <w:rFonts w:cstheme="minorHAnsi"/>
          <w:b/>
          <w:color w:val="000000"/>
          <w:u w:val="single"/>
        </w:rPr>
        <w:t> </w:t>
      </w:r>
    </w:p>
    <w:p w:rsidR="000C0637" w:rsidRPr="000C0637" w:rsidRDefault="000C0637" w:rsidP="000C0637">
      <w:pPr>
        <w:spacing w:after="0" w:line="240" w:lineRule="auto"/>
        <w:jc w:val="both"/>
        <w:rPr>
          <w:rFonts w:cstheme="minorHAnsi"/>
          <w:color w:val="000000"/>
        </w:rPr>
      </w:pPr>
    </w:p>
    <w:p w:rsidR="000C0637" w:rsidRPr="000C0637" w:rsidRDefault="000C0637" w:rsidP="000C0637">
      <w:pPr>
        <w:spacing w:after="0" w:line="240" w:lineRule="auto"/>
        <w:jc w:val="both"/>
        <w:rPr>
          <w:rFonts w:cstheme="minorHAnsi"/>
          <w:color w:val="FF00FF"/>
        </w:rPr>
      </w:pPr>
      <w:r w:rsidRPr="000C0637">
        <w:rPr>
          <w:rFonts w:cstheme="minorHAnsi"/>
          <w:color w:val="FF00FF"/>
        </w:rPr>
        <w:t xml:space="preserve">Remplacer verbes en </w:t>
      </w:r>
      <w:r w:rsidRPr="000C0637">
        <w:rPr>
          <w:rFonts w:cstheme="minorHAnsi"/>
          <w:i/>
          <w:color w:val="FF00FF"/>
        </w:rPr>
        <w:t>–er</w:t>
      </w:r>
      <w:r w:rsidRPr="000C0637">
        <w:rPr>
          <w:rFonts w:cstheme="minorHAnsi"/>
          <w:color w:val="FF00FF"/>
        </w:rPr>
        <w:t xml:space="preserve"> par verbes du 1</w:t>
      </w:r>
      <w:r w:rsidRPr="000C0637">
        <w:rPr>
          <w:rFonts w:cstheme="minorHAnsi"/>
          <w:color w:val="FF00FF"/>
          <w:vertAlign w:val="superscript"/>
        </w:rPr>
        <w:t>er</w:t>
      </w:r>
      <w:r w:rsidRPr="000C0637">
        <w:rPr>
          <w:rFonts w:cstheme="minorHAnsi"/>
          <w:color w:val="FF00FF"/>
        </w:rPr>
        <w:t xml:space="preserve"> groupe.</w:t>
      </w:r>
    </w:p>
    <w:p w:rsidR="000C0637" w:rsidRPr="000C0637" w:rsidRDefault="000C0637" w:rsidP="000C0637">
      <w:pPr>
        <w:spacing w:after="0" w:line="240" w:lineRule="auto"/>
        <w:jc w:val="both"/>
        <w:rPr>
          <w:rFonts w:cstheme="minorHAnsi"/>
          <w:color w:val="000000"/>
        </w:rPr>
      </w:pPr>
    </w:p>
    <w:p w:rsidR="000C0637" w:rsidRPr="000C0637" w:rsidRDefault="000C0637" w:rsidP="000C0637">
      <w:pPr>
        <w:spacing w:after="0" w:line="240" w:lineRule="auto"/>
        <w:jc w:val="both"/>
        <w:rPr>
          <w:rFonts w:cstheme="minorHAnsi"/>
          <w:b/>
          <w:u w:val="single"/>
        </w:rPr>
      </w:pPr>
      <w:r w:rsidRPr="000C0637">
        <w:rPr>
          <w:rFonts w:cstheme="minorHAnsi"/>
          <w:b/>
          <w:u w:val="single"/>
        </w:rPr>
        <w:t xml:space="preserve">Jour 3 : </w:t>
      </w:r>
      <w:r w:rsidRPr="000C0637">
        <w:rPr>
          <w:rFonts w:cstheme="minorHAnsi"/>
          <w:b/>
          <w:strike/>
          <w:u w:val="single"/>
        </w:rPr>
        <w:t>Activités sur les groupes nominaux</w:t>
      </w:r>
      <w:r w:rsidRPr="000C0637">
        <w:rPr>
          <w:rFonts w:cstheme="minorHAnsi"/>
          <w:b/>
          <w:u w:val="single"/>
        </w:rPr>
        <w:t xml:space="preserve"> Exercices sur le passé composé </w:t>
      </w:r>
    </w:p>
    <w:p w:rsidR="000C0637" w:rsidRPr="000C0637" w:rsidRDefault="000C0637" w:rsidP="000C0637">
      <w:pPr>
        <w:spacing w:after="0" w:line="240" w:lineRule="auto"/>
        <w:jc w:val="both"/>
        <w:rPr>
          <w:rFonts w:cstheme="minorHAnsi"/>
          <w:b/>
          <w:bCs/>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u w:val="single"/>
        </w:rPr>
      </w:pPr>
      <w:r w:rsidRPr="000C0637">
        <w:rPr>
          <w:rFonts w:asciiTheme="minorHAnsi" w:hAnsiTheme="minorHAnsi" w:cstheme="minorHAnsi"/>
          <w:b/>
          <w:sz w:val="22"/>
          <w:szCs w:val="22"/>
          <w:u w:val="single"/>
        </w:rPr>
        <w:t>Jour 4 Vocabulaire et Évaluation sur le passé composé</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Évaluation CE2</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Il s’agit d’évaluer si les élèves savent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identifier un verbe conjugué au passé composé et en donner l’infinitif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xml:space="preserve">- conjuguer les verbes en </w:t>
      </w:r>
      <w:r w:rsidRPr="000C0637">
        <w:rPr>
          <w:rFonts w:asciiTheme="minorHAnsi" w:hAnsiTheme="minorHAnsi" w:cstheme="minorHAnsi"/>
          <w:i/>
          <w:sz w:val="22"/>
          <w:szCs w:val="22"/>
        </w:rPr>
        <w:t>-er</w:t>
      </w:r>
      <w:r w:rsidRPr="000C0637">
        <w:rPr>
          <w:rFonts w:asciiTheme="minorHAnsi" w:hAnsiTheme="minorHAnsi" w:cstheme="minorHAnsi"/>
          <w:sz w:val="22"/>
          <w:szCs w:val="22"/>
        </w:rPr>
        <w:t xml:space="preserve"> au passé composé (avec </w:t>
      </w:r>
      <w:r w:rsidRPr="000C0637">
        <w:rPr>
          <w:rFonts w:asciiTheme="minorHAnsi" w:hAnsiTheme="minorHAnsi" w:cstheme="minorHAnsi"/>
          <w:i/>
          <w:sz w:val="22"/>
          <w:szCs w:val="22"/>
        </w:rPr>
        <w:t xml:space="preserve">avoir </w:t>
      </w:r>
      <w:r w:rsidRPr="000C0637">
        <w:rPr>
          <w:rFonts w:asciiTheme="minorHAnsi" w:hAnsiTheme="minorHAnsi" w:cstheme="minorHAnsi"/>
          <w:color w:val="FF00FF"/>
          <w:sz w:val="22"/>
          <w:szCs w:val="22"/>
        </w:rPr>
        <w:t>et</w:t>
      </w:r>
      <w:r w:rsidRPr="000C0637">
        <w:rPr>
          <w:rFonts w:asciiTheme="minorHAnsi" w:hAnsiTheme="minorHAnsi" w:cstheme="minorHAnsi"/>
          <w:i/>
          <w:color w:val="FF00FF"/>
          <w:sz w:val="22"/>
          <w:szCs w:val="22"/>
        </w:rPr>
        <w:t xml:space="preserve"> être</w:t>
      </w:r>
      <w:r w:rsidRPr="000C0637">
        <w:rPr>
          <w:rFonts w:asciiTheme="minorHAnsi" w:hAnsiTheme="minorHAnsi" w:cstheme="minorHAnsi"/>
          <w:i/>
          <w:sz w:val="22"/>
          <w:szCs w:val="22"/>
        </w:rPr>
        <w:t>) ;</w:t>
      </w:r>
    </w:p>
    <w:p w:rsidR="000C0637" w:rsidRPr="000C0637" w:rsidRDefault="000C0637" w:rsidP="000C0637">
      <w:pPr>
        <w:pStyle w:val="NormalWeb"/>
        <w:spacing w:before="0" w:beforeAutospacing="0" w:after="0" w:afterAutospacing="0"/>
        <w:jc w:val="both"/>
        <w:rPr>
          <w:rFonts w:asciiTheme="minorHAnsi" w:hAnsiTheme="minorHAnsi" w:cstheme="minorHAnsi"/>
          <w:i/>
          <w:sz w:val="22"/>
          <w:szCs w:val="22"/>
        </w:rPr>
      </w:pPr>
      <w:r w:rsidRPr="000C0637">
        <w:rPr>
          <w:rFonts w:asciiTheme="minorHAnsi" w:hAnsiTheme="minorHAnsi" w:cstheme="minorHAnsi"/>
          <w:sz w:val="22"/>
          <w:szCs w:val="22"/>
        </w:rPr>
        <w:t xml:space="preserve">- conjuguer les autres verbes du programme au passé composé (avec </w:t>
      </w:r>
      <w:r w:rsidRPr="000C0637">
        <w:rPr>
          <w:rFonts w:asciiTheme="minorHAnsi" w:hAnsiTheme="minorHAnsi" w:cstheme="minorHAnsi"/>
          <w:i/>
          <w:sz w:val="22"/>
          <w:szCs w:val="22"/>
        </w:rPr>
        <w:t>avoir</w:t>
      </w:r>
      <w:r w:rsidRPr="000C0637">
        <w:rPr>
          <w:rFonts w:asciiTheme="minorHAnsi" w:hAnsiTheme="minorHAnsi" w:cstheme="minorHAnsi"/>
          <w:color w:val="FF00FF"/>
          <w:sz w:val="22"/>
          <w:szCs w:val="22"/>
        </w:rPr>
        <w:t xml:space="preserve"> et</w:t>
      </w:r>
      <w:r w:rsidRPr="000C0637">
        <w:rPr>
          <w:rFonts w:asciiTheme="minorHAnsi" w:hAnsiTheme="minorHAnsi" w:cstheme="minorHAnsi"/>
          <w:i/>
          <w:color w:val="FF00FF"/>
          <w:sz w:val="22"/>
          <w:szCs w:val="22"/>
        </w:rPr>
        <w:t xml:space="preserve"> être</w:t>
      </w:r>
      <w:r w:rsidRPr="000C0637">
        <w:rPr>
          <w:rFonts w:asciiTheme="minorHAnsi" w:hAnsiTheme="minorHAnsi" w:cstheme="minorHAnsi"/>
          <w:i/>
          <w:sz w:val="22"/>
          <w:szCs w:val="22"/>
        </w:rPr>
        <w:t xml:space="preserve"> )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transposer un texte au passé composé.</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 xml:space="preserve">3. Récris les phrases en conjuguant les verbes entre parenthèses au passé composé </w:t>
      </w:r>
      <w:r w:rsidRPr="000C0637">
        <w:rPr>
          <w:rFonts w:asciiTheme="minorHAnsi" w:hAnsiTheme="minorHAnsi" w:cstheme="minorHAnsi"/>
          <w:b/>
          <w:color w:val="FF00FF"/>
          <w:sz w:val="22"/>
          <w:szCs w:val="22"/>
        </w:rPr>
        <w:t xml:space="preserve">avec le verbe </w:t>
      </w:r>
      <w:r w:rsidRPr="000C0637">
        <w:rPr>
          <w:rFonts w:asciiTheme="minorHAnsi" w:hAnsiTheme="minorHAnsi" w:cstheme="minorHAnsi"/>
          <w:b/>
          <w:i/>
          <w:color w:val="FF00FF"/>
          <w:sz w:val="22"/>
          <w:szCs w:val="22"/>
        </w:rPr>
        <w:t>être</w:t>
      </w:r>
      <w:r w:rsidRPr="000C0637">
        <w:rPr>
          <w:rFonts w:asciiTheme="minorHAnsi" w:hAnsiTheme="minorHAnsi" w:cstheme="minorHAnsi"/>
          <w:b/>
          <w:sz w:val="22"/>
          <w:szCs w:val="22"/>
        </w:rPr>
        <w:t>.</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Les animaux (</w:t>
      </w:r>
      <w:r w:rsidRPr="000C0637">
        <w:rPr>
          <w:rFonts w:asciiTheme="minorHAnsi" w:hAnsiTheme="minorHAnsi" w:cstheme="minorHAnsi"/>
          <w:color w:val="FF00FF"/>
          <w:sz w:val="22"/>
          <w:szCs w:val="22"/>
        </w:rPr>
        <w:t>passer</w:t>
      </w:r>
      <w:r w:rsidRPr="000C0637">
        <w:rPr>
          <w:rFonts w:asciiTheme="minorHAnsi" w:hAnsiTheme="minorHAnsi" w:cstheme="minorHAnsi"/>
          <w:sz w:val="22"/>
          <w:szCs w:val="22"/>
        </w:rPr>
        <w:t xml:space="preserve">) </w:t>
      </w:r>
      <w:r w:rsidRPr="000C0637">
        <w:rPr>
          <w:rFonts w:asciiTheme="minorHAnsi" w:hAnsiTheme="minorHAnsi" w:cstheme="minorHAnsi"/>
          <w:color w:val="FF00FF"/>
          <w:sz w:val="22"/>
          <w:szCs w:val="22"/>
        </w:rPr>
        <w:t>devant la ferme</w:t>
      </w:r>
      <w:r w:rsidRPr="000C0637">
        <w:rPr>
          <w:rFonts w:asciiTheme="minorHAnsi" w:hAnsiTheme="minorHAnsi" w:cstheme="minorHAnsi"/>
          <w:sz w:val="22"/>
          <w:szCs w:val="22"/>
        </w:rPr>
        <w:t>.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La girafe (</w:t>
      </w:r>
      <w:r w:rsidRPr="000C0637">
        <w:rPr>
          <w:rFonts w:asciiTheme="minorHAnsi" w:hAnsiTheme="minorHAnsi" w:cstheme="minorHAnsi"/>
          <w:color w:val="FF00FF"/>
          <w:sz w:val="22"/>
          <w:szCs w:val="22"/>
        </w:rPr>
        <w:t>rentrer</w:t>
      </w:r>
      <w:r w:rsidRPr="000C0637">
        <w:rPr>
          <w:rFonts w:asciiTheme="minorHAnsi" w:hAnsiTheme="minorHAnsi" w:cstheme="minorHAnsi"/>
          <w:sz w:val="22"/>
          <w:szCs w:val="22"/>
        </w:rPr>
        <w:t>)</w:t>
      </w:r>
      <w:r w:rsidRPr="000C0637">
        <w:rPr>
          <w:rFonts w:asciiTheme="minorHAnsi" w:hAnsiTheme="minorHAnsi" w:cstheme="minorHAnsi"/>
          <w:color w:val="FF00FF"/>
          <w:sz w:val="22"/>
          <w:szCs w:val="22"/>
        </w:rPr>
        <w:t xml:space="preserve"> dans son enclos.</w:t>
      </w:r>
      <w:r w:rsidRPr="000C0637">
        <w:rPr>
          <w:rFonts w:asciiTheme="minorHAnsi" w:hAnsiTheme="minorHAnsi" w:cstheme="minorHAnsi"/>
          <w:sz w:val="22"/>
          <w:szCs w:val="22"/>
        </w:rPr>
        <w:t xml:space="preserve">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color w:val="FF00FF"/>
          <w:sz w:val="22"/>
          <w:szCs w:val="22"/>
        </w:rPr>
        <w:t>Les deux fillettes</w:t>
      </w:r>
      <w:r w:rsidRPr="000C0637">
        <w:rPr>
          <w:rFonts w:asciiTheme="minorHAnsi" w:hAnsiTheme="minorHAnsi" w:cstheme="minorHAnsi"/>
          <w:sz w:val="22"/>
          <w:szCs w:val="22"/>
        </w:rPr>
        <w:t xml:space="preserve"> (</w:t>
      </w:r>
      <w:r w:rsidRPr="000C0637">
        <w:rPr>
          <w:rFonts w:asciiTheme="minorHAnsi" w:hAnsiTheme="minorHAnsi" w:cstheme="minorHAnsi"/>
          <w:color w:val="FF00FF"/>
          <w:sz w:val="22"/>
          <w:szCs w:val="22"/>
        </w:rPr>
        <w:t>arriver</w:t>
      </w:r>
      <w:r w:rsidRPr="000C0637">
        <w:rPr>
          <w:rFonts w:asciiTheme="minorHAnsi" w:hAnsiTheme="minorHAnsi" w:cstheme="minorHAnsi"/>
          <w:sz w:val="22"/>
          <w:szCs w:val="22"/>
        </w:rPr>
        <w:t>) devant la porte de l’école.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 xml:space="preserve">Je( </w:t>
      </w:r>
      <w:r w:rsidRPr="000C0637">
        <w:rPr>
          <w:rFonts w:asciiTheme="minorHAnsi" w:hAnsiTheme="minorHAnsi" w:cstheme="minorHAnsi"/>
          <w:color w:val="FF00FF"/>
          <w:sz w:val="22"/>
          <w:szCs w:val="22"/>
        </w:rPr>
        <w:t>aller</w:t>
      </w:r>
      <w:r w:rsidRPr="000C0637">
        <w:rPr>
          <w:rFonts w:asciiTheme="minorHAnsi" w:hAnsiTheme="minorHAnsi" w:cstheme="minorHAnsi"/>
          <w:sz w:val="22"/>
          <w:szCs w:val="22"/>
        </w:rPr>
        <w:t xml:space="preserve">) </w:t>
      </w:r>
      <w:r w:rsidRPr="000C0637">
        <w:rPr>
          <w:rFonts w:asciiTheme="minorHAnsi" w:hAnsiTheme="minorHAnsi" w:cstheme="minorHAnsi"/>
          <w:color w:val="FF00FF"/>
          <w:sz w:val="22"/>
          <w:szCs w:val="22"/>
        </w:rPr>
        <w:t>au supermarché, dit Tom</w:t>
      </w:r>
      <w:r w:rsidRPr="000C0637">
        <w:rPr>
          <w:rFonts w:asciiTheme="minorHAnsi" w:hAnsiTheme="minorHAnsi" w:cstheme="minorHAnsi"/>
          <w:sz w:val="22"/>
          <w:szCs w:val="22"/>
        </w:rPr>
        <w:t xml:space="preserve">. ……………………………………………………………….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sz w:val="22"/>
          <w:szCs w:val="22"/>
        </w:rPr>
        <w:t>Nous (</w:t>
      </w:r>
      <w:r w:rsidRPr="000C0637">
        <w:rPr>
          <w:rFonts w:asciiTheme="minorHAnsi" w:hAnsiTheme="minorHAnsi" w:cstheme="minorHAnsi"/>
          <w:color w:val="FF00FF"/>
          <w:sz w:val="22"/>
          <w:szCs w:val="22"/>
        </w:rPr>
        <w:t>rester</w:t>
      </w:r>
      <w:r w:rsidRPr="000C0637">
        <w:rPr>
          <w:rFonts w:asciiTheme="minorHAnsi" w:hAnsiTheme="minorHAnsi" w:cstheme="minorHAnsi"/>
          <w:sz w:val="22"/>
          <w:szCs w:val="22"/>
        </w:rPr>
        <w:t xml:space="preserve">) </w:t>
      </w:r>
      <w:r w:rsidRPr="000C0637">
        <w:rPr>
          <w:rFonts w:asciiTheme="minorHAnsi" w:hAnsiTheme="minorHAnsi" w:cstheme="minorHAnsi"/>
          <w:color w:val="FF00FF"/>
          <w:sz w:val="22"/>
          <w:szCs w:val="22"/>
        </w:rPr>
        <w:t>deux heures</w:t>
      </w:r>
      <w:r w:rsidRPr="000C0637">
        <w:rPr>
          <w:rFonts w:asciiTheme="minorHAnsi" w:hAnsiTheme="minorHAnsi" w:cstheme="minorHAnsi"/>
          <w:sz w:val="22"/>
          <w:szCs w:val="22"/>
        </w:rPr>
        <w:t xml:space="preserve"> au musée, </w:t>
      </w:r>
      <w:r w:rsidRPr="000C0637">
        <w:rPr>
          <w:rFonts w:asciiTheme="minorHAnsi" w:hAnsiTheme="minorHAnsi" w:cstheme="minorHAnsi"/>
          <w:color w:val="FF00FF"/>
          <w:sz w:val="22"/>
          <w:szCs w:val="22"/>
        </w:rPr>
        <w:t>racontent Léo et Jules</w:t>
      </w:r>
      <w:r w:rsidRPr="000C0637">
        <w:rPr>
          <w:rFonts w:asciiTheme="minorHAnsi" w:hAnsiTheme="minorHAnsi" w:cstheme="minorHAnsi"/>
          <w:sz w:val="22"/>
          <w:szCs w:val="22"/>
        </w:rPr>
        <w:t>.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r w:rsidRPr="000C0637">
        <w:rPr>
          <w:rFonts w:asciiTheme="minorHAnsi" w:hAnsiTheme="minorHAnsi" w:cstheme="minorHAnsi"/>
          <w:color w:val="FF00FF"/>
          <w:sz w:val="22"/>
          <w:szCs w:val="22"/>
        </w:rPr>
        <w:t>Toi, Lisa, tu</w:t>
      </w:r>
      <w:r w:rsidRPr="000C0637">
        <w:rPr>
          <w:rFonts w:asciiTheme="minorHAnsi" w:hAnsiTheme="minorHAnsi" w:cstheme="minorHAnsi"/>
          <w:sz w:val="22"/>
          <w:szCs w:val="22"/>
        </w:rPr>
        <w:t xml:space="preserve"> (</w:t>
      </w:r>
      <w:r w:rsidRPr="000C0637">
        <w:rPr>
          <w:rFonts w:asciiTheme="minorHAnsi" w:hAnsiTheme="minorHAnsi" w:cstheme="minorHAnsi"/>
          <w:color w:val="FF00FF"/>
          <w:sz w:val="22"/>
          <w:szCs w:val="22"/>
        </w:rPr>
        <w:t>entrer</w:t>
      </w:r>
      <w:r w:rsidRPr="000C0637">
        <w:rPr>
          <w:rFonts w:asciiTheme="minorHAnsi" w:hAnsiTheme="minorHAnsi" w:cstheme="minorHAnsi"/>
          <w:sz w:val="22"/>
          <w:szCs w:val="22"/>
        </w:rPr>
        <w:t xml:space="preserve">) </w:t>
      </w:r>
      <w:r w:rsidRPr="000C0637">
        <w:rPr>
          <w:rFonts w:asciiTheme="minorHAnsi" w:hAnsiTheme="minorHAnsi" w:cstheme="minorHAnsi"/>
          <w:color w:val="FF00FF"/>
          <w:sz w:val="22"/>
          <w:szCs w:val="22"/>
        </w:rPr>
        <w:t>dans la cour en courant</w:t>
      </w:r>
      <w:r w:rsidRPr="000C0637">
        <w:rPr>
          <w:rFonts w:asciiTheme="minorHAnsi" w:hAnsiTheme="minorHAnsi" w:cstheme="minorHAnsi"/>
          <w:sz w:val="22"/>
          <w:szCs w:val="22"/>
        </w:rPr>
        <w:t>.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color w:val="FF00FF"/>
          <w:sz w:val="22"/>
          <w:szCs w:val="22"/>
        </w:rPr>
      </w:pPr>
      <w:r w:rsidRPr="000C0637">
        <w:rPr>
          <w:rFonts w:asciiTheme="minorHAnsi" w:hAnsiTheme="minorHAnsi" w:cstheme="minorHAnsi"/>
          <w:b/>
          <w:color w:val="FF00FF"/>
          <w:sz w:val="22"/>
          <w:szCs w:val="22"/>
        </w:rPr>
        <w:t>CM1 – CM2</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3. Récris les phrases en conjuguant les verbes entre parenthèses au passé composé.</w:t>
      </w:r>
    </w:p>
    <w:p w:rsidR="000C0637" w:rsidRPr="000C0637" w:rsidRDefault="000C0637" w:rsidP="000C0637">
      <w:pPr>
        <w:pStyle w:val="NormalWeb"/>
        <w:spacing w:before="0" w:beforeAutospacing="0" w:after="0" w:afterAutospacing="0"/>
        <w:jc w:val="both"/>
        <w:rPr>
          <w:rFonts w:asciiTheme="minorHAnsi" w:hAnsiTheme="minorHAnsi" w:cstheme="minorHAnsi"/>
          <w:strike/>
          <w:sz w:val="22"/>
          <w:szCs w:val="22"/>
        </w:rPr>
      </w:pPr>
      <w:r w:rsidRPr="000C0637">
        <w:rPr>
          <w:rFonts w:asciiTheme="minorHAnsi" w:hAnsiTheme="minorHAnsi" w:cstheme="minorHAnsi"/>
          <w:strike/>
          <w:sz w:val="22"/>
          <w:szCs w:val="22"/>
        </w:rPr>
        <w:t xml:space="preserve">J’(devoir) le convaincre de rester. ………………………………………………………………. </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4. Récris les phrases au passé composé avec le sujet proposé.</w:t>
      </w:r>
    </w:p>
    <w:p w:rsidR="000C0637" w:rsidRPr="000C0637" w:rsidRDefault="000C0637" w:rsidP="000C0637">
      <w:pPr>
        <w:pStyle w:val="NormalWeb"/>
        <w:spacing w:before="0" w:beforeAutospacing="0" w:after="0" w:afterAutospacing="0"/>
        <w:jc w:val="both"/>
        <w:rPr>
          <w:rFonts w:asciiTheme="minorHAnsi" w:hAnsiTheme="minorHAnsi" w:cstheme="minorHAnsi"/>
          <w:strike/>
          <w:sz w:val="22"/>
          <w:szCs w:val="22"/>
        </w:rPr>
      </w:pPr>
      <w:r w:rsidRPr="000C0637">
        <w:rPr>
          <w:rFonts w:asciiTheme="minorHAnsi" w:hAnsiTheme="minorHAnsi" w:cstheme="minorHAnsi"/>
          <w:strike/>
          <w:sz w:val="22"/>
          <w:szCs w:val="22"/>
        </w:rPr>
        <w:t>Vous les garçons, vous (devoir) venir en vélo à l’école.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r w:rsidRPr="000C0637">
        <w:rPr>
          <w:rFonts w:asciiTheme="minorHAnsi" w:hAnsiTheme="minorHAnsi" w:cstheme="minorHAnsi"/>
          <w:b/>
          <w:color w:val="0000FF"/>
          <w:sz w:val="22"/>
          <w:szCs w:val="22"/>
        </w:rPr>
        <w:t>Semaine 5 </w:t>
      </w:r>
    </w:p>
    <w:p w:rsidR="000C0637" w:rsidRPr="000C0637" w:rsidRDefault="000C0637" w:rsidP="000C0637">
      <w:pPr>
        <w:spacing w:after="0" w:line="240" w:lineRule="auto"/>
        <w:jc w:val="both"/>
        <w:rPr>
          <w:rFonts w:cstheme="minorHAnsi"/>
          <w:b/>
        </w:rPr>
      </w:pPr>
    </w:p>
    <w:p w:rsidR="000C0637" w:rsidRPr="000C0637" w:rsidRDefault="000C0637" w:rsidP="000C0637">
      <w:pPr>
        <w:spacing w:after="0" w:line="240" w:lineRule="auto"/>
        <w:jc w:val="both"/>
        <w:rPr>
          <w:rFonts w:cstheme="minorHAnsi"/>
          <w:b/>
        </w:rPr>
      </w:pPr>
      <w:r w:rsidRPr="000C0637">
        <w:rPr>
          <w:rFonts w:cstheme="minorHAnsi"/>
          <w:b/>
        </w:rPr>
        <w:t>D’importantes inondations</w:t>
      </w:r>
    </w:p>
    <w:p w:rsidR="000C0637" w:rsidRPr="000C0637" w:rsidRDefault="000C0637" w:rsidP="000C0637">
      <w:pPr>
        <w:spacing w:after="0" w:line="240" w:lineRule="auto"/>
        <w:jc w:val="both"/>
        <w:rPr>
          <w:rFonts w:cstheme="minorHAnsi"/>
        </w:rPr>
      </w:pPr>
      <w:r w:rsidRPr="000C0637">
        <w:rPr>
          <w:rFonts w:cstheme="minorHAnsi"/>
        </w:rPr>
        <w:t>Ce mois-ci, à causes de pluies violentes, des rivières débordent.  En Autriche, en Allemagne, de nombreuses personnes  abandonnent leurs maisons pour aller à plusieurs kilomètres de là. Les enfants ne fréquentent  pas l’école pendant plusieurs semaines.</w:t>
      </w:r>
    </w:p>
    <w:p w:rsidR="000C0637" w:rsidRPr="000C0637" w:rsidRDefault="000C0637" w:rsidP="000C0637">
      <w:pPr>
        <w:spacing w:after="0" w:line="240" w:lineRule="auto"/>
        <w:jc w:val="both"/>
        <w:rPr>
          <w:rFonts w:cstheme="minorHAnsi"/>
          <w:color w:val="FF00FF"/>
        </w:rPr>
      </w:pPr>
      <w:r w:rsidRPr="000C0637">
        <w:rPr>
          <w:rFonts w:cstheme="minorHAnsi"/>
          <w:color w:val="FF00FF"/>
        </w:rPr>
        <w:t>CM2 Il y a deux mois, des inondations ont déjà dévasté plusieurs villages.</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b/>
          <w:color w:val="FF0000"/>
        </w:rPr>
      </w:pPr>
      <w:r w:rsidRPr="000C0637">
        <w:rPr>
          <w:rFonts w:cstheme="minorHAnsi"/>
          <w:b/>
          <w:color w:val="FF0000"/>
        </w:rPr>
        <w:t>Insolite, une funambule entre deux montgolfières</w:t>
      </w:r>
    </w:p>
    <w:p w:rsidR="000C0637" w:rsidRPr="000C0637" w:rsidRDefault="000C0637" w:rsidP="000C0637">
      <w:pPr>
        <w:spacing w:after="0" w:line="240" w:lineRule="auto"/>
        <w:jc w:val="both"/>
        <w:rPr>
          <w:rFonts w:cstheme="minorHAnsi"/>
          <w:color w:val="FF00FF"/>
        </w:rPr>
      </w:pPr>
      <w:r w:rsidRPr="000C0637">
        <w:rPr>
          <w:rFonts w:cstheme="minorHAnsi"/>
          <w:color w:val="FF0000"/>
        </w:rPr>
        <w:t xml:space="preserve">Mercredi, en Chine, une acrobate installa une barre de 5 centimètres de large seulement entre deux montgolfières.  </w:t>
      </w:r>
      <w:r w:rsidRPr="000C0637">
        <w:rPr>
          <w:rFonts w:cstheme="minorHAnsi"/>
          <w:color w:val="FF0000"/>
          <w:u w:val="single"/>
        </w:rPr>
        <w:t>Elle</w:t>
      </w:r>
      <w:r w:rsidRPr="000C0637">
        <w:rPr>
          <w:rFonts w:cstheme="minorHAnsi"/>
          <w:color w:val="FF0000"/>
        </w:rPr>
        <w:t xml:space="preserve"> monta à environ trente mètres du sol. Et elle parcourut les 18 mètres entre les deux nacelles en 38 secondes. C’est un record ! </w:t>
      </w:r>
      <w:r w:rsidRPr="000C0637">
        <w:rPr>
          <w:rFonts w:cstheme="minorHAnsi"/>
          <w:color w:val="FF00FF"/>
        </w:rPr>
        <w:t>Personne n’avait réussi cet exploit avant elle.</w:t>
      </w:r>
    </w:p>
    <w:p w:rsidR="000C0637" w:rsidRPr="000C0637" w:rsidRDefault="000C0637" w:rsidP="000C0637">
      <w:pPr>
        <w:spacing w:after="0" w:line="240" w:lineRule="auto"/>
        <w:jc w:val="both"/>
        <w:rPr>
          <w:rFonts w:cstheme="minorHAnsi"/>
          <w:color w:val="FF0000"/>
        </w:rPr>
      </w:pPr>
    </w:p>
    <w:p w:rsidR="000C0637" w:rsidRPr="000C0637" w:rsidRDefault="000C0637" w:rsidP="000C0637">
      <w:pPr>
        <w:spacing w:after="0" w:line="240" w:lineRule="auto"/>
        <w:jc w:val="both"/>
        <w:rPr>
          <w:rFonts w:cstheme="minorHAnsi"/>
          <w:color w:val="FF0000"/>
        </w:rPr>
      </w:pPr>
      <w:r w:rsidRPr="000C0637">
        <w:rPr>
          <w:rFonts w:cstheme="minorHAnsi"/>
          <w:color w:val="FF0000"/>
        </w:rPr>
        <w:t>Transposition des quatre brèves  au passé simple avec les élèves de CM2</w:t>
      </w:r>
    </w:p>
    <w:p w:rsidR="000C0637" w:rsidRPr="000C0637" w:rsidRDefault="000C0637" w:rsidP="000C0637">
      <w:pPr>
        <w:spacing w:after="0" w:line="240" w:lineRule="auto"/>
        <w:jc w:val="both"/>
        <w:rPr>
          <w:rFonts w:cstheme="minorHAnsi"/>
          <w:color w:val="FF00FF"/>
        </w:rPr>
      </w:pPr>
      <w:r w:rsidRPr="000C0637">
        <w:rPr>
          <w:rFonts w:cstheme="minorHAnsi"/>
          <w:color w:val="FF00FF"/>
        </w:rPr>
        <w:t>Remarquer l’emploi d’un temps composé qui n’est pas le passé composé. Ce temps exprime une action qui se déroule avant une autre racontée au passé.</w:t>
      </w:r>
    </w:p>
    <w:p w:rsidR="000C0637" w:rsidRPr="000C0637" w:rsidRDefault="000C0637" w:rsidP="000C0637">
      <w:pPr>
        <w:spacing w:after="0" w:line="240" w:lineRule="auto"/>
        <w:jc w:val="both"/>
        <w:rPr>
          <w:rFonts w:cstheme="minorHAnsi"/>
          <w:color w:val="FF0000"/>
        </w:rPr>
      </w:pPr>
    </w:p>
    <w:p w:rsidR="000C0637" w:rsidRPr="000C0637" w:rsidRDefault="000C0637" w:rsidP="000C0637">
      <w:pPr>
        <w:spacing w:after="0" w:line="240" w:lineRule="auto"/>
        <w:jc w:val="both"/>
        <w:rPr>
          <w:rFonts w:cstheme="minorHAnsi"/>
          <w:b/>
        </w:rPr>
      </w:pPr>
      <w:r w:rsidRPr="000C0637">
        <w:rPr>
          <w:rFonts w:cstheme="minorHAnsi"/>
          <w:b/>
        </w:rPr>
        <w:t xml:space="preserve">Collecte </w:t>
      </w:r>
    </w:p>
    <w:p w:rsidR="000C0637" w:rsidRPr="000C0637" w:rsidRDefault="000C0637" w:rsidP="000C0637">
      <w:pPr>
        <w:spacing w:after="0" w:line="240" w:lineRule="auto"/>
        <w:jc w:val="both"/>
        <w:rPr>
          <w:rFonts w:cstheme="minorHAnsi"/>
          <w:b/>
        </w:rPr>
      </w:pPr>
      <w:r w:rsidRPr="000C0637">
        <w:rPr>
          <w:rFonts w:cstheme="minorHAnsi"/>
          <w:b/>
        </w:rPr>
        <w:t>Passé 7</w:t>
      </w:r>
    </w:p>
    <w:p w:rsidR="000C0637" w:rsidRPr="000C0637" w:rsidRDefault="000C0637" w:rsidP="000C0637">
      <w:pPr>
        <w:spacing w:after="0" w:line="240" w:lineRule="auto"/>
        <w:jc w:val="both"/>
        <w:rPr>
          <w:rFonts w:cstheme="minorHAnsi"/>
          <w:i/>
          <w:color w:val="FF00FF"/>
        </w:rPr>
      </w:pPr>
      <w:r w:rsidRPr="000C0637">
        <w:rPr>
          <w:rFonts w:cstheme="minorHAnsi"/>
          <w:i/>
          <w:color w:val="FF00FF"/>
        </w:rPr>
        <w:t>Il y a deux mois, des inondations avaient déjà dévasté plusieurs villages.</w:t>
      </w:r>
    </w:p>
    <w:p w:rsidR="000C0637" w:rsidRPr="000C0637" w:rsidRDefault="000C0637" w:rsidP="000C0637">
      <w:pPr>
        <w:spacing w:after="0" w:line="240" w:lineRule="auto"/>
        <w:jc w:val="both"/>
        <w:rPr>
          <w:rFonts w:cstheme="minorHAnsi"/>
          <w:i/>
        </w:rPr>
      </w:pPr>
      <w:r w:rsidRPr="000C0637">
        <w:rPr>
          <w:rFonts w:cstheme="minorHAnsi"/>
          <w:i/>
          <w:color w:val="FF00FF"/>
        </w:rPr>
        <w:t>Personne n’avait réussi cet exploit avant elle.</w:t>
      </w:r>
    </w:p>
    <w:p w:rsidR="000C0637" w:rsidRPr="000C0637" w:rsidRDefault="000C0637" w:rsidP="000C0637">
      <w:pPr>
        <w:spacing w:after="0" w:line="240" w:lineRule="auto"/>
        <w:jc w:val="both"/>
        <w:rPr>
          <w:rFonts w:cstheme="minorHAnsi"/>
          <w:b/>
        </w:rPr>
      </w:pPr>
      <w:r w:rsidRPr="000C0637">
        <w:rPr>
          <w:rFonts w:cstheme="minorHAnsi"/>
          <w:b/>
        </w:rPr>
        <w:t xml:space="preserve">Passé 5  </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Des rivières débordèrent.</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De nombreuses personnes abandonnèrent leurs maisons.</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Les enfants ne fréquentèrent pas l’école.</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Deux acrobates installèrent une barre entre deux montgolfières.</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Elles montèrent à environ trente mètres du sol.</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Il escalada une grille et il brisa une vitre.</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Il emporta l’objet volé.</w:t>
      </w:r>
    </w:p>
    <w:p w:rsidR="000C0637" w:rsidRPr="000C0637" w:rsidRDefault="000C0637" w:rsidP="000C0637">
      <w:pPr>
        <w:spacing w:after="0" w:line="240" w:lineRule="auto"/>
        <w:jc w:val="both"/>
        <w:rPr>
          <w:rFonts w:cstheme="minorHAnsi"/>
          <w:b/>
        </w:rPr>
      </w:pPr>
      <w:r w:rsidRPr="000C0637">
        <w:rPr>
          <w:rFonts w:cstheme="minorHAnsi"/>
          <w:b/>
        </w:rPr>
        <w:t xml:space="preserve">Passé 6  </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lastRenderedPageBreak/>
        <w:t>Il fit une vidéo.</w:t>
      </w:r>
    </w:p>
    <w:p w:rsidR="000C0637" w:rsidRPr="000C0637" w:rsidRDefault="000C0637" w:rsidP="000C0637">
      <w:pPr>
        <w:spacing w:after="0" w:line="240" w:lineRule="auto"/>
        <w:jc w:val="both"/>
        <w:rPr>
          <w:rFonts w:cstheme="minorHAnsi"/>
          <w:strike/>
        </w:rPr>
      </w:pPr>
      <w:r w:rsidRPr="000C0637">
        <w:rPr>
          <w:rFonts w:cstheme="minorHAnsi"/>
          <w:i/>
          <w:strike/>
          <w:color w:val="FF0000"/>
        </w:rPr>
        <w:t>Et elles parcoururent les 18 mètres entre les deux nacelles en 38 secondes</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b/>
          <w:u w:val="single"/>
        </w:rPr>
      </w:pPr>
      <w:r w:rsidRPr="000C0637">
        <w:rPr>
          <w:rFonts w:cstheme="minorHAnsi"/>
          <w:b/>
          <w:u w:val="single"/>
        </w:rPr>
        <w:t xml:space="preserve">Jour 2 : Activités sur les phrases  </w:t>
      </w:r>
    </w:p>
    <w:p w:rsidR="000C0637" w:rsidRPr="000C0637" w:rsidRDefault="000C0637" w:rsidP="000C0637">
      <w:pPr>
        <w:spacing w:after="0" w:line="240" w:lineRule="auto"/>
        <w:jc w:val="both"/>
        <w:rPr>
          <w:rFonts w:cstheme="minorHAnsi"/>
        </w:rPr>
      </w:pPr>
    </w:p>
    <w:p w:rsidR="000C0637" w:rsidRPr="000C0637" w:rsidRDefault="000C0637" w:rsidP="000C0637">
      <w:pPr>
        <w:spacing w:after="0" w:line="240" w:lineRule="auto"/>
        <w:jc w:val="both"/>
        <w:rPr>
          <w:rFonts w:cstheme="minorHAnsi"/>
          <w:color w:val="FF00FF"/>
        </w:rPr>
      </w:pPr>
      <w:r w:rsidRPr="000C0637">
        <w:rPr>
          <w:rFonts w:cstheme="minorHAnsi"/>
          <w:color w:val="FF00FF"/>
        </w:rPr>
        <w:t>Lire la phrase déclarative à la forme exclamative.</w:t>
      </w:r>
    </w:p>
    <w:p w:rsidR="000C0637" w:rsidRPr="000C0637" w:rsidRDefault="000C0637" w:rsidP="000C0637">
      <w:pPr>
        <w:pStyle w:val="NormalWeb"/>
        <w:spacing w:before="0" w:beforeAutospacing="0" w:after="0" w:afterAutospacing="0"/>
        <w:jc w:val="both"/>
        <w:rPr>
          <w:rFonts w:asciiTheme="minorHAnsi" w:hAnsiTheme="minorHAnsi" w:cstheme="minorHAnsi"/>
          <w:color w:val="FF66FF"/>
          <w:sz w:val="22"/>
          <w:szCs w:val="22"/>
        </w:rPr>
      </w:pPr>
    </w:p>
    <w:p w:rsidR="000C0637" w:rsidRPr="000C0637" w:rsidRDefault="000C0637" w:rsidP="000C0637">
      <w:pPr>
        <w:spacing w:after="0" w:line="240" w:lineRule="auto"/>
        <w:jc w:val="both"/>
        <w:rPr>
          <w:rFonts w:cstheme="minorHAnsi"/>
        </w:rPr>
      </w:pPr>
      <w:r w:rsidRPr="000C0637">
        <w:rPr>
          <w:rFonts w:cstheme="minorHAnsi"/>
          <w:color w:val="FF66FF"/>
        </w:rPr>
        <w:t xml:space="preserve">-Dans chaque phrase, entourer avec des couleurs différentes le sujet,  le groupe verbal, les compléments que l’on peut déplacer et supprimer (CE2), les nommer au CM : compléments circonstanciels). Lire les phrases en changeant les compléments circonstanciels de place puis en les supprimant. </w:t>
      </w:r>
      <w:r w:rsidRPr="000C0637">
        <w:rPr>
          <w:rFonts w:cstheme="minorHAnsi"/>
        </w:rPr>
        <w:t>Souligner le verbe, indiquer son infinitif et son groupe. Indiquer la nature des sujets.</w:t>
      </w:r>
    </w:p>
    <w:p w:rsidR="000C0637" w:rsidRPr="000C0637" w:rsidRDefault="000C0637" w:rsidP="000C0637">
      <w:pPr>
        <w:pStyle w:val="NormalWeb"/>
        <w:spacing w:before="0" w:beforeAutospacing="0" w:after="0" w:afterAutospacing="0"/>
        <w:jc w:val="both"/>
        <w:rPr>
          <w:rFonts w:asciiTheme="minorHAnsi" w:hAnsiTheme="minorHAnsi" w:cstheme="minorHAnsi"/>
          <w:color w:val="FF66FF"/>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i/>
          <w:sz w:val="22"/>
          <w:szCs w:val="22"/>
        </w:rPr>
      </w:pPr>
      <w:r w:rsidRPr="000C0637">
        <w:rPr>
          <w:rFonts w:asciiTheme="minorHAnsi" w:hAnsiTheme="minorHAnsi" w:cstheme="minorHAnsi"/>
          <w:i/>
          <w:sz w:val="22"/>
          <w:szCs w:val="22"/>
        </w:rPr>
        <w:t xml:space="preserve">Ce mois-ci, à causes de pluies violentes, des rivières débordent.  </w:t>
      </w:r>
    </w:p>
    <w:p w:rsidR="000C0637" w:rsidRPr="000C0637" w:rsidRDefault="000C0637" w:rsidP="000C0637">
      <w:pPr>
        <w:pStyle w:val="NormalWeb"/>
        <w:spacing w:before="0" w:beforeAutospacing="0" w:after="0" w:afterAutospacing="0"/>
        <w:jc w:val="both"/>
        <w:rPr>
          <w:rFonts w:asciiTheme="minorHAnsi" w:hAnsiTheme="minorHAnsi" w:cstheme="minorHAnsi"/>
          <w:i/>
          <w:sz w:val="22"/>
          <w:szCs w:val="22"/>
        </w:rPr>
      </w:pPr>
      <w:r w:rsidRPr="000C0637">
        <w:rPr>
          <w:rFonts w:asciiTheme="minorHAnsi" w:hAnsiTheme="minorHAnsi" w:cstheme="minorHAnsi"/>
          <w:i/>
          <w:sz w:val="22"/>
          <w:szCs w:val="22"/>
        </w:rPr>
        <w:t xml:space="preserve">En Autriche, en Allemagne, de nombreuses personnes  abandonnent leurs maisons. </w:t>
      </w:r>
    </w:p>
    <w:p w:rsidR="000C0637" w:rsidRPr="000C0637" w:rsidRDefault="000C0637" w:rsidP="000C0637">
      <w:pPr>
        <w:pStyle w:val="NormalWeb"/>
        <w:spacing w:before="0" w:beforeAutospacing="0" w:after="0" w:afterAutospacing="0"/>
        <w:jc w:val="both"/>
        <w:rPr>
          <w:rFonts w:asciiTheme="minorHAnsi" w:hAnsiTheme="minorHAnsi" w:cstheme="minorHAnsi"/>
          <w:i/>
          <w:sz w:val="22"/>
          <w:szCs w:val="22"/>
        </w:rPr>
      </w:pPr>
      <w:r w:rsidRPr="000C0637">
        <w:rPr>
          <w:rFonts w:asciiTheme="minorHAnsi" w:hAnsiTheme="minorHAnsi" w:cstheme="minorHAnsi"/>
          <w:i/>
          <w:sz w:val="22"/>
          <w:szCs w:val="22"/>
        </w:rPr>
        <w:t>Les enfants ne fréquentent  pas l’école pendant plusieurs semaines.</w:t>
      </w:r>
    </w:p>
    <w:p w:rsidR="000C0637" w:rsidRPr="000C0637" w:rsidRDefault="000C0637" w:rsidP="000C0637">
      <w:pPr>
        <w:pStyle w:val="NormalWeb"/>
        <w:spacing w:before="0" w:beforeAutospacing="0" w:after="0" w:afterAutospacing="0"/>
        <w:jc w:val="both"/>
        <w:rPr>
          <w:rFonts w:asciiTheme="minorHAnsi" w:hAnsiTheme="minorHAnsi" w:cstheme="minorHAnsi"/>
          <w:i/>
          <w:strike/>
          <w:sz w:val="22"/>
          <w:szCs w:val="22"/>
        </w:rPr>
      </w:pPr>
      <w:r w:rsidRPr="000C0637">
        <w:rPr>
          <w:rFonts w:asciiTheme="minorHAnsi" w:hAnsiTheme="minorHAnsi" w:cstheme="minorHAnsi"/>
          <w:i/>
          <w:strike/>
          <w:color w:val="00B050"/>
          <w:sz w:val="22"/>
          <w:szCs w:val="22"/>
        </w:rPr>
        <w:t>Mardi, un astronaute canadien est rentré sur Terre.</w:t>
      </w:r>
    </w:p>
    <w:p w:rsidR="000C0637" w:rsidRPr="000C0637" w:rsidRDefault="000C0637" w:rsidP="000C0637">
      <w:pPr>
        <w:pStyle w:val="NormalWeb"/>
        <w:spacing w:before="0" w:beforeAutospacing="0" w:after="0" w:afterAutospacing="0"/>
        <w:jc w:val="both"/>
        <w:rPr>
          <w:rFonts w:asciiTheme="minorHAnsi" w:hAnsiTheme="minorHAnsi" w:cstheme="minorHAnsi"/>
          <w:i/>
          <w:color w:val="FF0000"/>
          <w:sz w:val="22"/>
          <w:szCs w:val="22"/>
        </w:rPr>
      </w:pPr>
      <w:r w:rsidRPr="000C0637">
        <w:rPr>
          <w:rFonts w:asciiTheme="minorHAnsi" w:hAnsiTheme="minorHAnsi" w:cstheme="minorHAnsi"/>
          <w:i/>
          <w:color w:val="FF0000"/>
          <w:sz w:val="22"/>
          <w:szCs w:val="22"/>
        </w:rPr>
        <w:t xml:space="preserve">Mercredi, en Chine, deux acrobates </w:t>
      </w:r>
      <w:r w:rsidRPr="000C0637">
        <w:rPr>
          <w:rFonts w:asciiTheme="minorHAnsi" w:hAnsiTheme="minorHAnsi" w:cstheme="minorHAnsi"/>
          <w:i/>
          <w:color w:val="FF00FF"/>
          <w:sz w:val="22"/>
          <w:szCs w:val="22"/>
        </w:rPr>
        <w:t>réussirent un exploit.</w:t>
      </w:r>
      <w:r w:rsidRPr="000C0637">
        <w:rPr>
          <w:rFonts w:asciiTheme="minorHAnsi" w:hAnsiTheme="minorHAnsi" w:cstheme="minorHAnsi"/>
          <w:i/>
          <w:color w:val="FF0000"/>
          <w:sz w:val="22"/>
          <w:szCs w:val="22"/>
        </w:rPr>
        <w:t xml:space="preserve">  </w:t>
      </w: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sz w:val="22"/>
          <w:szCs w:val="22"/>
        </w:rPr>
        <w:t xml:space="preserve">Constater que le groupe verbal prédicat est composé d’un verbe accompagné </w:t>
      </w:r>
      <w:r w:rsidRPr="000C0637">
        <w:rPr>
          <w:rFonts w:asciiTheme="minorHAnsi" w:hAnsiTheme="minorHAnsi" w:cstheme="minorHAnsi"/>
          <w:color w:val="FF00FF"/>
          <w:sz w:val="22"/>
          <w:szCs w:val="22"/>
        </w:rPr>
        <w:t>d’un complément</w:t>
      </w:r>
      <w:r w:rsidRPr="000C0637">
        <w:rPr>
          <w:rFonts w:asciiTheme="minorHAnsi" w:hAnsiTheme="minorHAnsi" w:cstheme="minorHAnsi"/>
          <w:sz w:val="22"/>
          <w:szCs w:val="22"/>
        </w:rPr>
        <w:t xml:space="preserve"> qui ne peuvent être ni supprimés ni déplacés (</w:t>
      </w:r>
      <w:r w:rsidRPr="000C0637">
        <w:rPr>
          <w:rFonts w:asciiTheme="minorHAnsi" w:hAnsiTheme="minorHAnsi" w:cstheme="minorHAnsi"/>
          <w:i/>
          <w:sz w:val="22"/>
          <w:szCs w:val="22"/>
        </w:rPr>
        <w:t xml:space="preserve">leurs maisons, l’école, </w:t>
      </w:r>
      <w:r w:rsidRPr="000C0637">
        <w:rPr>
          <w:rFonts w:asciiTheme="minorHAnsi" w:hAnsiTheme="minorHAnsi" w:cstheme="minorHAnsi"/>
          <w:i/>
          <w:color w:val="FF00FF"/>
          <w:sz w:val="22"/>
          <w:szCs w:val="22"/>
        </w:rPr>
        <w:t>un exploit</w:t>
      </w:r>
      <w:r w:rsidRPr="000C0637">
        <w:rPr>
          <w:rFonts w:asciiTheme="minorHAnsi" w:hAnsiTheme="minorHAnsi" w:cstheme="minorHAnsi"/>
          <w:i/>
          <w:sz w:val="22"/>
          <w:szCs w:val="22"/>
        </w:rPr>
        <w:t xml:space="preserve"> </w:t>
      </w:r>
      <w:r w:rsidRPr="000C0637">
        <w:rPr>
          <w:rFonts w:asciiTheme="minorHAnsi" w:hAnsiTheme="minorHAnsi" w:cstheme="minorHAnsi"/>
          <w:i/>
          <w:strike/>
          <w:color w:val="00B050"/>
          <w:sz w:val="22"/>
          <w:szCs w:val="22"/>
        </w:rPr>
        <w:t>sur terre</w:t>
      </w:r>
      <w:r w:rsidRPr="000C0637">
        <w:rPr>
          <w:rFonts w:asciiTheme="minorHAnsi" w:hAnsiTheme="minorHAnsi" w:cstheme="minorHAnsi"/>
          <w:i/>
          <w:strike/>
          <w:sz w:val="22"/>
          <w:szCs w:val="22"/>
        </w:rPr>
        <w:t xml:space="preserve">, </w:t>
      </w:r>
      <w:r w:rsidRPr="000C0637">
        <w:rPr>
          <w:rFonts w:asciiTheme="minorHAnsi" w:hAnsiTheme="minorHAnsi" w:cstheme="minorHAnsi"/>
          <w:i/>
          <w:strike/>
          <w:color w:val="FF0000"/>
          <w:sz w:val="22"/>
          <w:szCs w:val="22"/>
        </w:rPr>
        <w:t>une barre entre deux montgolfières</w:t>
      </w:r>
      <w:r w:rsidRPr="000C0637">
        <w:rPr>
          <w:rFonts w:asciiTheme="minorHAnsi" w:hAnsiTheme="minorHAnsi" w:cstheme="minorHAnsi"/>
          <w:sz w:val="22"/>
          <w:szCs w:val="22"/>
        </w:rPr>
        <w:t xml:space="preserve">). </w:t>
      </w:r>
      <w:r w:rsidRPr="000C0637">
        <w:rPr>
          <w:rFonts w:asciiTheme="minorHAnsi" w:hAnsiTheme="minorHAnsi" w:cstheme="minorHAnsi"/>
          <w:color w:val="FF0000"/>
          <w:sz w:val="22"/>
          <w:szCs w:val="22"/>
        </w:rPr>
        <w:t xml:space="preserve">Pronominaliser </w:t>
      </w:r>
      <w:r w:rsidRPr="000C0637">
        <w:rPr>
          <w:rFonts w:asciiTheme="minorHAnsi" w:hAnsiTheme="minorHAnsi" w:cstheme="minorHAnsi"/>
          <w:color w:val="FF00FF"/>
          <w:sz w:val="22"/>
          <w:szCs w:val="22"/>
        </w:rPr>
        <w:t>ce complément</w:t>
      </w:r>
      <w:r w:rsidRPr="000C0637">
        <w:rPr>
          <w:rFonts w:asciiTheme="minorHAnsi" w:hAnsiTheme="minorHAnsi" w:cstheme="minorHAnsi"/>
          <w:color w:val="FF0000"/>
          <w:sz w:val="22"/>
          <w:szCs w:val="22"/>
        </w:rPr>
        <w:t xml:space="preserve"> dans la deuxième et la troisième phrase.</w:t>
      </w:r>
      <w:r w:rsidRPr="000C0637">
        <w:rPr>
          <w:rFonts w:asciiTheme="minorHAnsi" w:hAnsiTheme="minorHAnsi" w:cstheme="minorHAnsi"/>
          <w:sz w:val="22"/>
          <w:szCs w:val="22"/>
        </w:rPr>
        <w:t xml:space="preserve"> </w:t>
      </w:r>
    </w:p>
    <w:p w:rsidR="000C0637" w:rsidRPr="000C0637" w:rsidRDefault="000C0637" w:rsidP="000C0637">
      <w:pPr>
        <w:pStyle w:val="NormalWeb"/>
        <w:spacing w:before="0" w:beforeAutospacing="0" w:after="0" w:afterAutospacing="0"/>
        <w:jc w:val="both"/>
        <w:rPr>
          <w:rFonts w:asciiTheme="minorHAnsi" w:hAnsiTheme="minorHAnsi" w:cstheme="minorHAnsi"/>
          <w:color w:val="D24600"/>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Exercices</w:t>
      </w:r>
    </w:p>
    <w:p w:rsidR="000C0637" w:rsidRPr="000C0637" w:rsidRDefault="000C0637" w:rsidP="000C0637">
      <w:pPr>
        <w:pStyle w:val="NormalWeb"/>
        <w:spacing w:before="0" w:beforeAutospacing="0" w:after="0" w:afterAutospacing="0"/>
        <w:jc w:val="both"/>
        <w:rPr>
          <w:rFonts w:asciiTheme="minorHAnsi" w:hAnsiTheme="minorHAnsi" w:cstheme="minorHAnsi"/>
          <w:b/>
          <w:color w:val="FF66FF"/>
          <w:sz w:val="22"/>
          <w:szCs w:val="22"/>
        </w:rPr>
      </w:pPr>
      <w:r w:rsidRPr="000C0637">
        <w:rPr>
          <w:rFonts w:asciiTheme="minorHAnsi" w:hAnsiTheme="minorHAnsi" w:cstheme="minorHAnsi"/>
          <w:b/>
          <w:color w:val="FF66FF"/>
          <w:sz w:val="22"/>
          <w:szCs w:val="22"/>
        </w:rPr>
        <w:t xml:space="preserve">Dans les phrases suivantes, entoure le sujet, le groupe verbal, les compléments supprimables et déplaçables (au CM circonstanciels). Souligne le verbe. </w:t>
      </w:r>
      <w:r w:rsidRPr="000C0637">
        <w:rPr>
          <w:rFonts w:asciiTheme="minorHAnsi" w:hAnsiTheme="minorHAnsi" w:cstheme="minorHAnsi"/>
          <w:b/>
          <w:sz w:val="22"/>
          <w:szCs w:val="22"/>
        </w:rPr>
        <w:t>Récrire les phrases en changeant le complément</w:t>
      </w:r>
      <w:r w:rsidRPr="000C0637">
        <w:rPr>
          <w:rFonts w:asciiTheme="minorHAnsi" w:hAnsiTheme="minorHAnsi" w:cstheme="minorHAnsi"/>
          <w:b/>
          <w:color w:val="FF66FF"/>
          <w:sz w:val="22"/>
          <w:szCs w:val="22"/>
        </w:rPr>
        <w:t xml:space="preserve"> </w:t>
      </w:r>
      <w:r w:rsidRPr="000C0637">
        <w:rPr>
          <w:rFonts w:asciiTheme="minorHAnsi" w:hAnsiTheme="minorHAnsi" w:cstheme="minorHAnsi"/>
          <w:b/>
          <w:color w:val="00B050"/>
          <w:sz w:val="22"/>
          <w:szCs w:val="22"/>
        </w:rPr>
        <w:t xml:space="preserve">circonstanciel </w:t>
      </w:r>
      <w:r w:rsidRPr="000C0637">
        <w:rPr>
          <w:rFonts w:asciiTheme="minorHAnsi" w:hAnsiTheme="minorHAnsi" w:cstheme="minorHAnsi"/>
          <w:b/>
          <w:sz w:val="22"/>
          <w:szCs w:val="22"/>
        </w:rPr>
        <w:t>de place.</w:t>
      </w:r>
    </w:p>
    <w:p w:rsidR="000C0637" w:rsidRPr="000C0637" w:rsidRDefault="000C0637" w:rsidP="000C0637">
      <w:pPr>
        <w:pStyle w:val="NormalWeb"/>
        <w:spacing w:before="0" w:beforeAutospacing="0" w:after="0" w:afterAutospacing="0"/>
        <w:jc w:val="both"/>
        <w:rPr>
          <w:rFonts w:asciiTheme="minorHAnsi" w:hAnsiTheme="minorHAnsi" w:cstheme="minorHAnsi"/>
          <w:color w:val="D24600"/>
          <w:sz w:val="22"/>
          <w:szCs w:val="22"/>
        </w:rPr>
      </w:pPr>
    </w:p>
    <w:p w:rsidR="000C0637" w:rsidRPr="000C0637" w:rsidRDefault="000C0637" w:rsidP="000C0637">
      <w:pPr>
        <w:spacing w:after="0" w:line="240" w:lineRule="auto"/>
        <w:jc w:val="both"/>
        <w:rPr>
          <w:rFonts w:cstheme="minorHAnsi"/>
          <w:b/>
          <w:color w:val="FF0000"/>
        </w:rPr>
      </w:pPr>
      <w:r w:rsidRPr="000C0637">
        <w:rPr>
          <w:rFonts w:cstheme="minorHAnsi"/>
          <w:b/>
        </w:rPr>
        <w:t xml:space="preserve">Jour3 : </w:t>
      </w:r>
      <w:r w:rsidRPr="000C0637">
        <w:rPr>
          <w:rFonts w:cstheme="minorHAnsi"/>
          <w:b/>
          <w:color w:val="7030A0"/>
        </w:rPr>
        <w:t>Activités sur les groupes nominaux en autonomie</w:t>
      </w:r>
      <w:r w:rsidRPr="000C0637">
        <w:rPr>
          <w:rFonts w:cstheme="minorHAnsi"/>
          <w:b/>
        </w:rPr>
        <w:t xml:space="preserve">, </w:t>
      </w:r>
      <w:r w:rsidRPr="000C0637">
        <w:rPr>
          <w:rFonts w:cstheme="minorHAnsi"/>
          <w:b/>
          <w:color w:val="FF0000"/>
        </w:rPr>
        <w:t xml:space="preserve">transposition au passé simple du texte </w:t>
      </w:r>
      <w:r w:rsidRPr="000C0637">
        <w:rPr>
          <w:rFonts w:cstheme="minorHAnsi"/>
          <w:b/>
          <w:i/>
          <w:color w:val="FF0000"/>
        </w:rPr>
        <w:t>Les aventures de Sinbad le Marin</w:t>
      </w:r>
      <w:r w:rsidRPr="000C0637">
        <w:rPr>
          <w:rFonts w:cstheme="minorHAnsi"/>
          <w:b/>
          <w:color w:val="FF0000"/>
        </w:rPr>
        <w:t xml:space="preserve"> </w:t>
      </w:r>
    </w:p>
    <w:p w:rsidR="000C0637" w:rsidRPr="000C0637" w:rsidRDefault="000C0637" w:rsidP="000C0637">
      <w:pPr>
        <w:spacing w:after="0" w:line="240" w:lineRule="auto"/>
        <w:jc w:val="both"/>
        <w:rPr>
          <w:rFonts w:cstheme="minorHAnsi"/>
          <w:b/>
          <w:bCs/>
        </w:rPr>
      </w:pPr>
    </w:p>
    <w:p w:rsidR="000C0637" w:rsidRPr="000C0637" w:rsidRDefault="000C0637" w:rsidP="000C0637">
      <w:pPr>
        <w:spacing w:after="0" w:line="240" w:lineRule="auto"/>
        <w:jc w:val="both"/>
        <w:rPr>
          <w:rFonts w:cstheme="minorHAnsi"/>
          <w:b/>
          <w:color w:val="FF66FF"/>
        </w:rPr>
      </w:pPr>
      <w:r w:rsidRPr="000C0637">
        <w:rPr>
          <w:rFonts w:cstheme="minorHAnsi"/>
          <w:b/>
          <w:color w:val="FF66FF"/>
        </w:rPr>
        <w:t>Au CE2, entourer les articles.</w:t>
      </w:r>
    </w:p>
    <w:p w:rsidR="000C0637" w:rsidRPr="000C0637" w:rsidRDefault="000C0637" w:rsidP="000C0637">
      <w:pPr>
        <w:spacing w:after="0" w:line="240" w:lineRule="auto"/>
        <w:jc w:val="both"/>
        <w:rPr>
          <w:rFonts w:cstheme="minorHAnsi"/>
          <w:b/>
        </w:rPr>
      </w:pPr>
      <w:r w:rsidRPr="000C0637">
        <w:rPr>
          <w:rFonts w:cstheme="minorHAnsi"/>
          <w:b/>
        </w:rPr>
        <w:t>Collecte</w:t>
      </w:r>
    </w:p>
    <w:p w:rsidR="000C0637" w:rsidRPr="000C0637" w:rsidRDefault="000C0637" w:rsidP="000C0637">
      <w:pPr>
        <w:spacing w:after="0" w:line="240" w:lineRule="auto"/>
        <w:jc w:val="both"/>
        <w:rPr>
          <w:rFonts w:cstheme="minorHAnsi"/>
          <w:b/>
        </w:rPr>
      </w:pPr>
      <w:r w:rsidRPr="000C0637">
        <w:rPr>
          <w:rFonts w:cstheme="minorHAnsi"/>
          <w:b/>
        </w:rPr>
        <w:t xml:space="preserve">Passé 5  </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 xml:space="preserve">Ils décidèrent de voyager. </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 xml:space="preserve">Ils montèrent  à bord d’un grand voilier. </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 xml:space="preserve">Le navire passa près d’une petite ile très verte. </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 xml:space="preserve">Le vent tomba. </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 xml:space="preserve">L’ile trembla. </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 xml:space="preserve">L’ile baleine plongea. </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 xml:space="preserve">Leurs compagnons plongèrent et nagèrent jusqu’au bateau. </w:t>
      </w:r>
    </w:p>
    <w:p w:rsidR="000C0637" w:rsidRPr="000C0637" w:rsidRDefault="000C0637" w:rsidP="000C0637">
      <w:pPr>
        <w:spacing w:after="0" w:line="240" w:lineRule="auto"/>
        <w:jc w:val="both"/>
        <w:rPr>
          <w:rFonts w:cstheme="minorHAnsi"/>
          <w:b/>
          <w:i/>
        </w:rPr>
      </w:pPr>
      <w:r w:rsidRPr="000C0637">
        <w:rPr>
          <w:rFonts w:cstheme="minorHAnsi"/>
          <w:i/>
          <w:color w:val="FF0000"/>
        </w:rPr>
        <w:t>Ils arrivèrent sur une ile.</w:t>
      </w:r>
      <w:r w:rsidRPr="000C0637">
        <w:rPr>
          <w:rFonts w:cstheme="minorHAnsi"/>
          <w:b/>
          <w:i/>
        </w:rPr>
        <w:t xml:space="preserve"> </w:t>
      </w:r>
    </w:p>
    <w:p w:rsidR="000C0637" w:rsidRPr="000C0637" w:rsidRDefault="000C0637" w:rsidP="000C0637">
      <w:pPr>
        <w:spacing w:after="0" w:line="240" w:lineRule="auto"/>
        <w:jc w:val="both"/>
        <w:rPr>
          <w:rFonts w:cstheme="minorHAnsi"/>
          <w:b/>
        </w:rPr>
      </w:pPr>
      <w:r w:rsidRPr="000C0637">
        <w:rPr>
          <w:rFonts w:cstheme="minorHAnsi"/>
          <w:b/>
        </w:rPr>
        <w:t xml:space="preserve">Passé 6  </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 xml:space="preserve">Ils firent escale dans plusieurs iles. </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 xml:space="preserve">Sinbad et Hinbad furent contents. </w:t>
      </w:r>
    </w:p>
    <w:p w:rsidR="000C0637" w:rsidRPr="000C0637" w:rsidRDefault="000C0637" w:rsidP="000C0637">
      <w:pPr>
        <w:spacing w:after="0" w:line="240" w:lineRule="auto"/>
        <w:jc w:val="both"/>
        <w:rPr>
          <w:rFonts w:cstheme="minorHAnsi"/>
          <w:i/>
          <w:strike/>
          <w:color w:val="FF0000"/>
        </w:rPr>
      </w:pPr>
      <w:r w:rsidRPr="000C0637">
        <w:rPr>
          <w:rFonts w:cstheme="minorHAnsi"/>
          <w:i/>
          <w:strike/>
          <w:color w:val="FF0000"/>
        </w:rPr>
        <w:t xml:space="preserve">Il dut s’arrêter. </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Sinbad et Hinbad comprirent alors que ce n’était pas une ile.</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 xml:space="preserve">Ils eurent juste le temps d’attraper une planche de bois. </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Ils virent, avec désespoir, le navire hisser les voiles.</w:t>
      </w:r>
    </w:p>
    <w:p w:rsidR="000C0637" w:rsidRPr="000C0637" w:rsidRDefault="000C0637" w:rsidP="000C0637">
      <w:pPr>
        <w:pStyle w:val="NormalWeb"/>
        <w:spacing w:before="0" w:beforeAutospacing="0" w:after="0" w:afterAutospacing="0"/>
        <w:jc w:val="both"/>
        <w:rPr>
          <w:rFonts w:asciiTheme="minorHAnsi" w:hAnsiTheme="minorHAnsi" w:cstheme="minorHAnsi"/>
          <w:color w:val="D24600"/>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color w:val="0000FF"/>
          <w:sz w:val="22"/>
          <w:szCs w:val="22"/>
        </w:rPr>
      </w:pPr>
      <w:r w:rsidRPr="000C0637">
        <w:rPr>
          <w:rFonts w:asciiTheme="minorHAnsi" w:hAnsiTheme="minorHAnsi" w:cstheme="minorHAnsi"/>
          <w:b/>
          <w:color w:val="0000FF"/>
          <w:sz w:val="22"/>
          <w:szCs w:val="22"/>
        </w:rPr>
        <w:t>Semaine 6</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sz w:val="22"/>
          <w:szCs w:val="22"/>
        </w:rPr>
        <w:t>Jour 1 Transposition du texte</w:t>
      </w:r>
    </w:p>
    <w:p w:rsidR="000C0637" w:rsidRPr="000C0637" w:rsidRDefault="000C0637" w:rsidP="000C0637">
      <w:pPr>
        <w:spacing w:after="0" w:line="240" w:lineRule="auto"/>
        <w:jc w:val="both"/>
        <w:rPr>
          <w:rFonts w:cstheme="minorHAnsi"/>
          <w:b/>
        </w:rPr>
      </w:pPr>
      <w:r w:rsidRPr="000C0637">
        <w:rPr>
          <w:rFonts w:cstheme="minorHAnsi"/>
          <w:b/>
        </w:rPr>
        <w:t xml:space="preserve">Collecte </w:t>
      </w:r>
    </w:p>
    <w:p w:rsidR="000C0637" w:rsidRPr="000C0637" w:rsidRDefault="000C0637" w:rsidP="000C0637">
      <w:pPr>
        <w:spacing w:after="0" w:line="240" w:lineRule="auto"/>
        <w:jc w:val="both"/>
        <w:rPr>
          <w:rFonts w:cstheme="minorHAnsi"/>
          <w:b/>
        </w:rPr>
      </w:pPr>
      <w:r w:rsidRPr="000C0637">
        <w:rPr>
          <w:rFonts w:cstheme="minorHAnsi"/>
          <w:b/>
        </w:rPr>
        <w:t xml:space="preserve">Passé 6  </w:t>
      </w:r>
    </w:p>
    <w:p w:rsidR="000C0637" w:rsidRPr="000C0637" w:rsidRDefault="000C0637" w:rsidP="000C0637">
      <w:pPr>
        <w:spacing w:after="0" w:line="240" w:lineRule="auto"/>
        <w:jc w:val="both"/>
        <w:rPr>
          <w:rFonts w:cstheme="minorHAnsi"/>
          <w:i/>
          <w:strike/>
          <w:color w:val="FF0000"/>
        </w:rPr>
      </w:pPr>
      <w:r w:rsidRPr="000C0637">
        <w:rPr>
          <w:rFonts w:cstheme="minorHAnsi"/>
          <w:i/>
          <w:strike/>
          <w:color w:val="FF0000"/>
        </w:rPr>
        <w:t>Quelqu’un sortit d’une maison.</w:t>
      </w:r>
    </w:p>
    <w:p w:rsidR="000C0637" w:rsidRPr="000C0637" w:rsidRDefault="000C0637" w:rsidP="000C0637">
      <w:pPr>
        <w:spacing w:after="0" w:line="240" w:lineRule="auto"/>
        <w:jc w:val="both"/>
        <w:rPr>
          <w:rFonts w:cstheme="minorHAnsi"/>
          <w:i/>
          <w:strike/>
          <w:color w:val="FF0000"/>
        </w:rPr>
      </w:pPr>
      <w:r w:rsidRPr="000C0637">
        <w:rPr>
          <w:rFonts w:cstheme="minorHAnsi"/>
          <w:i/>
          <w:strike/>
          <w:color w:val="FF0000"/>
        </w:rPr>
        <w:t>Il entretint le feu avec des branchages.</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lastRenderedPageBreak/>
        <w:t>Alors, il dit adieu à sa mère Louve.</w:t>
      </w:r>
    </w:p>
    <w:p w:rsidR="000C0637" w:rsidRPr="000C0637" w:rsidRDefault="000C0637" w:rsidP="000C0637">
      <w:pPr>
        <w:spacing w:after="0" w:line="240" w:lineRule="auto"/>
        <w:jc w:val="both"/>
        <w:rPr>
          <w:rFonts w:cstheme="minorHAnsi"/>
          <w:i/>
          <w:color w:val="FF0000"/>
        </w:rPr>
      </w:pPr>
      <w:r w:rsidRPr="000C0637">
        <w:rPr>
          <w:rFonts w:cstheme="minorHAnsi"/>
          <w:i/>
          <w:color w:val="FF0000"/>
        </w:rPr>
        <w:t>Les petits voulurent l’accompagner jusqu’à l’orée de la forêt.</w:t>
      </w:r>
    </w:p>
    <w:p w:rsidR="000C0637" w:rsidRPr="000C0637" w:rsidRDefault="000C0637" w:rsidP="000C0637">
      <w:pPr>
        <w:spacing w:after="0" w:line="240" w:lineRule="auto"/>
        <w:jc w:val="both"/>
        <w:rPr>
          <w:rFonts w:cstheme="minorHAnsi"/>
          <w:i/>
          <w:strike/>
          <w:color w:val="FF0000"/>
        </w:rPr>
      </w:pPr>
      <w:r w:rsidRPr="000C0637">
        <w:rPr>
          <w:rFonts w:cstheme="minorHAnsi"/>
          <w:i/>
          <w:strike/>
          <w:color w:val="FF0000"/>
        </w:rPr>
        <w:t>Et il descendit la colline.</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spacing w:after="0" w:line="240" w:lineRule="auto"/>
        <w:jc w:val="both"/>
        <w:rPr>
          <w:rFonts w:cstheme="minorHAnsi"/>
          <w:b/>
          <w:color w:val="0070C0"/>
          <w:u w:val="single"/>
        </w:rPr>
      </w:pPr>
      <w:r w:rsidRPr="000C0637">
        <w:rPr>
          <w:rFonts w:cstheme="minorHAnsi"/>
          <w:b/>
          <w:u w:val="single"/>
        </w:rPr>
        <w:t xml:space="preserve">Jour 2 : </w:t>
      </w:r>
      <w:r w:rsidRPr="000C0637">
        <w:rPr>
          <w:rFonts w:cstheme="minorHAnsi"/>
          <w:b/>
          <w:color w:val="7030A0"/>
          <w:u w:val="single"/>
        </w:rPr>
        <w:t>Activités en autonomie sur les phrases</w:t>
      </w:r>
      <w:r w:rsidRPr="000C0637">
        <w:rPr>
          <w:rFonts w:cstheme="minorHAnsi"/>
          <w:b/>
          <w:color w:val="00B0F0"/>
          <w:u w:val="single"/>
        </w:rPr>
        <w:t xml:space="preserve"> - </w:t>
      </w:r>
      <w:r w:rsidRPr="000C0637">
        <w:rPr>
          <w:rFonts w:cstheme="minorHAnsi"/>
          <w:b/>
          <w:color w:val="FF0000"/>
          <w:u w:val="single"/>
        </w:rPr>
        <w:t>Structuration :</w:t>
      </w:r>
      <w:r w:rsidRPr="000C0637">
        <w:rPr>
          <w:rFonts w:cstheme="minorHAnsi"/>
          <w:b/>
          <w:color w:val="00B0F0"/>
          <w:u w:val="single"/>
        </w:rPr>
        <w:t xml:space="preserve"> </w:t>
      </w:r>
      <w:r w:rsidRPr="000C0637">
        <w:rPr>
          <w:rFonts w:cstheme="minorHAnsi"/>
          <w:b/>
          <w:color w:val="FF0000"/>
          <w:u w:val="single"/>
        </w:rPr>
        <w:t xml:space="preserve">le passé simple des verbes du en </w:t>
      </w:r>
      <w:r w:rsidRPr="000C0637">
        <w:rPr>
          <w:rFonts w:cstheme="minorHAnsi"/>
          <w:b/>
          <w:i/>
          <w:color w:val="FF0000"/>
          <w:u w:val="single"/>
        </w:rPr>
        <w:t>-er</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spacing w:after="0" w:line="240" w:lineRule="auto"/>
        <w:jc w:val="both"/>
        <w:rPr>
          <w:rFonts w:cstheme="minorHAnsi"/>
          <w:b/>
          <w:color w:val="0070C0"/>
        </w:rPr>
      </w:pPr>
      <w:r w:rsidRPr="000C0637">
        <w:rPr>
          <w:rFonts w:cstheme="minorHAnsi"/>
          <w:b/>
          <w:color w:val="0070C0"/>
        </w:rPr>
        <w:t xml:space="preserve">3. a Dans les phrases ci-dessous, entoure le sujet, </w:t>
      </w:r>
      <w:r w:rsidRPr="000C0637">
        <w:rPr>
          <w:rFonts w:cstheme="minorHAnsi"/>
          <w:b/>
          <w:color w:val="FF00FF"/>
        </w:rPr>
        <w:t>le complément déplaçable et supprimable</w:t>
      </w:r>
      <w:r w:rsidRPr="000C0637">
        <w:rPr>
          <w:rFonts w:cstheme="minorHAnsi"/>
          <w:b/>
          <w:color w:val="0070C0"/>
        </w:rPr>
        <w:t xml:space="preserve"> et souligne le verbe.</w:t>
      </w:r>
    </w:p>
    <w:p w:rsidR="000C0637" w:rsidRPr="000C0637" w:rsidRDefault="000C0637" w:rsidP="000C0637">
      <w:pPr>
        <w:spacing w:after="0" w:line="240" w:lineRule="auto"/>
        <w:jc w:val="both"/>
        <w:rPr>
          <w:rFonts w:cstheme="minorHAnsi"/>
          <w:i/>
          <w:color w:val="0070C0"/>
        </w:rPr>
      </w:pPr>
      <w:r w:rsidRPr="000C0637">
        <w:rPr>
          <w:rFonts w:cstheme="minorHAnsi"/>
          <w:i/>
          <w:color w:val="0070C0"/>
        </w:rPr>
        <w:t>Il possède deux grandes oreilles rondes et poilues.</w:t>
      </w:r>
    </w:p>
    <w:p w:rsidR="000C0637" w:rsidRPr="000C0637" w:rsidRDefault="000C0637" w:rsidP="000C0637">
      <w:pPr>
        <w:spacing w:after="0" w:line="240" w:lineRule="auto"/>
        <w:jc w:val="both"/>
        <w:rPr>
          <w:rFonts w:cstheme="minorHAnsi"/>
          <w:i/>
          <w:color w:val="0070C0"/>
        </w:rPr>
      </w:pPr>
      <w:r w:rsidRPr="000C0637">
        <w:rPr>
          <w:rFonts w:cstheme="minorHAnsi"/>
          <w:i/>
          <w:color w:val="0070C0"/>
        </w:rPr>
        <w:t xml:space="preserve">Le koala </w:t>
      </w:r>
      <w:r w:rsidRPr="000C0637">
        <w:rPr>
          <w:rFonts w:cstheme="minorHAnsi"/>
          <w:i/>
          <w:color w:val="FF00FF"/>
        </w:rPr>
        <w:t>ne quitte pas</w:t>
      </w:r>
      <w:r w:rsidRPr="000C0637">
        <w:rPr>
          <w:rFonts w:cstheme="minorHAnsi"/>
          <w:i/>
          <w:color w:val="0070C0"/>
        </w:rPr>
        <w:t xml:space="preserve"> la poche pendant cinq mois.</w:t>
      </w:r>
    </w:p>
    <w:p w:rsidR="000C0637" w:rsidRPr="000C0637" w:rsidRDefault="000C0637" w:rsidP="000C0637">
      <w:pPr>
        <w:spacing w:after="0" w:line="240" w:lineRule="auto"/>
        <w:jc w:val="both"/>
        <w:rPr>
          <w:rFonts w:cstheme="minorHAnsi"/>
          <w:i/>
          <w:color w:val="0070C0"/>
        </w:rPr>
      </w:pPr>
      <w:r w:rsidRPr="000C0637">
        <w:rPr>
          <w:rFonts w:cstheme="minorHAnsi"/>
          <w:i/>
          <w:color w:val="0070C0"/>
        </w:rPr>
        <w:t xml:space="preserve">Au bout de huit mois, les koalas </w:t>
      </w:r>
      <w:r w:rsidRPr="000C0637">
        <w:rPr>
          <w:rFonts w:cstheme="minorHAnsi"/>
          <w:i/>
          <w:color w:val="FF00FF"/>
        </w:rPr>
        <w:t xml:space="preserve">abandonnent </w:t>
      </w:r>
      <w:r w:rsidRPr="000C0637">
        <w:rPr>
          <w:rFonts w:cstheme="minorHAnsi"/>
          <w:i/>
          <w:color w:val="0070C0"/>
        </w:rPr>
        <w:t>la poche.</w:t>
      </w:r>
    </w:p>
    <w:p w:rsidR="000C0637" w:rsidRPr="000C0637" w:rsidRDefault="000C0637" w:rsidP="000C0637">
      <w:pPr>
        <w:spacing w:after="0" w:line="240" w:lineRule="auto"/>
        <w:jc w:val="both"/>
        <w:rPr>
          <w:rFonts w:cstheme="minorHAnsi"/>
          <w:color w:val="0070C0"/>
        </w:rPr>
      </w:pPr>
    </w:p>
    <w:p w:rsidR="000C0637" w:rsidRPr="000C0637" w:rsidRDefault="000C0637" w:rsidP="000C0637">
      <w:pPr>
        <w:spacing w:after="0" w:line="240" w:lineRule="auto"/>
        <w:jc w:val="both"/>
        <w:rPr>
          <w:rFonts w:cstheme="minorHAnsi"/>
          <w:b/>
          <w:color w:val="E36C0A"/>
        </w:rPr>
      </w:pPr>
      <w:r w:rsidRPr="000C0637">
        <w:rPr>
          <w:rFonts w:cstheme="minorHAnsi"/>
          <w:b/>
          <w:color w:val="E36C0A"/>
        </w:rPr>
        <w:t xml:space="preserve">3 a Dans les phrases ci-dessous, entoure le sujet, </w:t>
      </w:r>
      <w:r w:rsidRPr="000C0637">
        <w:rPr>
          <w:rFonts w:cstheme="minorHAnsi"/>
          <w:b/>
          <w:color w:val="FF00FF"/>
        </w:rPr>
        <w:t>le groupe verbal</w:t>
      </w:r>
      <w:r w:rsidRPr="000C0637">
        <w:rPr>
          <w:rFonts w:cstheme="minorHAnsi"/>
          <w:b/>
          <w:color w:val="E36C0A"/>
        </w:rPr>
        <w:t xml:space="preserve"> et le complément </w:t>
      </w:r>
      <w:r w:rsidRPr="000C0637">
        <w:rPr>
          <w:rFonts w:cstheme="minorHAnsi"/>
          <w:b/>
          <w:color w:val="FF00FF"/>
        </w:rPr>
        <w:t xml:space="preserve">circonstanciel </w:t>
      </w:r>
      <w:r w:rsidRPr="000C0637">
        <w:rPr>
          <w:rFonts w:cstheme="minorHAnsi"/>
          <w:b/>
          <w:color w:val="E36C0A"/>
        </w:rPr>
        <w:t>s’il y en a un. Souligne le verbe.</w:t>
      </w:r>
    </w:p>
    <w:p w:rsidR="000C0637" w:rsidRPr="000C0637" w:rsidRDefault="000C0637" w:rsidP="000C0637">
      <w:pPr>
        <w:spacing w:after="0" w:line="240" w:lineRule="auto"/>
        <w:jc w:val="both"/>
        <w:rPr>
          <w:rFonts w:cstheme="minorHAnsi"/>
          <w:color w:val="E36C0A"/>
        </w:rPr>
      </w:pPr>
    </w:p>
    <w:p w:rsidR="000C0637" w:rsidRPr="000C0637" w:rsidRDefault="000C0637" w:rsidP="000C0637">
      <w:pPr>
        <w:spacing w:after="0" w:line="240" w:lineRule="auto"/>
        <w:jc w:val="both"/>
        <w:rPr>
          <w:rFonts w:cstheme="minorHAnsi"/>
          <w:i/>
          <w:color w:val="E36C0A"/>
        </w:rPr>
      </w:pPr>
      <w:r w:rsidRPr="000C0637">
        <w:rPr>
          <w:rFonts w:cstheme="minorHAnsi"/>
          <w:i/>
          <w:color w:val="E36C0A"/>
        </w:rPr>
        <w:t>Il possède deux grandes oreilles rondes et poilues.</w:t>
      </w:r>
    </w:p>
    <w:p w:rsidR="000C0637" w:rsidRPr="000C0637" w:rsidRDefault="000C0637" w:rsidP="000C0637">
      <w:pPr>
        <w:spacing w:after="0" w:line="240" w:lineRule="auto"/>
        <w:jc w:val="both"/>
        <w:rPr>
          <w:rFonts w:cstheme="minorHAnsi"/>
          <w:i/>
          <w:color w:val="E36C0A"/>
        </w:rPr>
      </w:pPr>
      <w:r w:rsidRPr="000C0637">
        <w:rPr>
          <w:rFonts w:cstheme="minorHAnsi"/>
          <w:i/>
          <w:color w:val="E36C0A"/>
        </w:rPr>
        <w:t xml:space="preserve">Le koala </w:t>
      </w:r>
      <w:r w:rsidRPr="000C0637">
        <w:rPr>
          <w:rFonts w:cstheme="minorHAnsi"/>
          <w:i/>
          <w:color w:val="FF00FF"/>
        </w:rPr>
        <w:t>ne quitte pas</w:t>
      </w:r>
      <w:r w:rsidRPr="000C0637">
        <w:rPr>
          <w:rFonts w:cstheme="minorHAnsi"/>
          <w:i/>
          <w:color w:val="E36C0A"/>
        </w:rPr>
        <w:t xml:space="preserve">  la poche ventrale pendant cinq mois.</w:t>
      </w:r>
    </w:p>
    <w:p w:rsidR="000C0637" w:rsidRPr="000C0637" w:rsidRDefault="000C0637" w:rsidP="000C0637">
      <w:pPr>
        <w:spacing w:after="0" w:line="240" w:lineRule="auto"/>
        <w:jc w:val="both"/>
        <w:rPr>
          <w:rFonts w:cstheme="minorHAnsi"/>
          <w:i/>
          <w:color w:val="E36C0A"/>
        </w:rPr>
      </w:pPr>
      <w:r w:rsidRPr="000C0637">
        <w:rPr>
          <w:rFonts w:cstheme="minorHAnsi"/>
          <w:i/>
          <w:color w:val="E36C0A"/>
        </w:rPr>
        <w:t xml:space="preserve">Au bout de huit mois, les koalas </w:t>
      </w:r>
      <w:r w:rsidRPr="000C0637">
        <w:rPr>
          <w:rFonts w:cstheme="minorHAnsi"/>
          <w:i/>
          <w:color w:val="FF00FF"/>
        </w:rPr>
        <w:t xml:space="preserve">abandonnent </w:t>
      </w:r>
      <w:r w:rsidRPr="000C0637">
        <w:rPr>
          <w:rFonts w:cstheme="minorHAnsi"/>
          <w:i/>
          <w:color w:val="E36C0A"/>
        </w:rPr>
        <w:t>la poche.</w:t>
      </w:r>
    </w:p>
    <w:p w:rsidR="000C0637" w:rsidRPr="000C0637" w:rsidRDefault="000C0637" w:rsidP="000C0637">
      <w:pPr>
        <w:spacing w:after="0" w:line="240" w:lineRule="auto"/>
        <w:jc w:val="both"/>
        <w:rPr>
          <w:rFonts w:cstheme="minorHAnsi"/>
          <w:color w:val="E36C0A"/>
        </w:rPr>
      </w:pPr>
    </w:p>
    <w:p w:rsidR="000C0637" w:rsidRPr="000C0637" w:rsidRDefault="000C0637" w:rsidP="000C0637">
      <w:pPr>
        <w:spacing w:after="0" w:line="240" w:lineRule="auto"/>
        <w:jc w:val="both"/>
        <w:rPr>
          <w:rFonts w:cstheme="minorHAnsi"/>
          <w:color w:val="E36C0A"/>
        </w:rPr>
      </w:pPr>
      <w:r w:rsidRPr="000C0637">
        <w:rPr>
          <w:rFonts w:cstheme="minorHAnsi"/>
          <w:color w:val="E36C0A"/>
        </w:rPr>
        <w:t xml:space="preserve">Récris la deuxième et la troisième phrase en changeant le complément </w:t>
      </w:r>
      <w:r w:rsidRPr="000C0637">
        <w:rPr>
          <w:rFonts w:cstheme="minorHAnsi"/>
          <w:color w:val="FF00FF"/>
        </w:rPr>
        <w:t xml:space="preserve">circonstanciel </w:t>
      </w:r>
      <w:r w:rsidRPr="000C0637">
        <w:rPr>
          <w:rFonts w:cstheme="minorHAnsi"/>
          <w:color w:val="E36C0A"/>
        </w:rPr>
        <w:t xml:space="preserve">de place. </w:t>
      </w:r>
    </w:p>
    <w:p w:rsidR="000C0637" w:rsidRPr="000C0637" w:rsidRDefault="000C0637" w:rsidP="000C0637">
      <w:pPr>
        <w:spacing w:after="0" w:line="240" w:lineRule="auto"/>
        <w:jc w:val="both"/>
        <w:rPr>
          <w:rFonts w:cstheme="minorHAnsi"/>
          <w:color w:val="E36C0A"/>
        </w:rPr>
      </w:pPr>
      <w:r w:rsidRPr="000C0637">
        <w:rPr>
          <w:rFonts w:cstheme="minorHAnsi"/>
          <w:color w:val="E36C0A"/>
        </w:rPr>
        <w:t>………………………………………………………………………………………………………………….</w:t>
      </w:r>
    </w:p>
    <w:p w:rsidR="000C0637" w:rsidRPr="000C0637" w:rsidRDefault="000C0637" w:rsidP="000C0637">
      <w:pPr>
        <w:spacing w:after="0" w:line="240" w:lineRule="auto"/>
        <w:jc w:val="both"/>
        <w:rPr>
          <w:rFonts w:cstheme="minorHAnsi"/>
          <w:color w:val="E36C0A"/>
        </w:rPr>
      </w:pPr>
      <w:r w:rsidRPr="000C0637">
        <w:rPr>
          <w:rFonts w:cstheme="minorHAnsi"/>
          <w:color w:val="E36C0A"/>
        </w:rPr>
        <w:t>………………………………………………………………………………………………………………….</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spacing w:after="0" w:line="240" w:lineRule="auto"/>
        <w:jc w:val="both"/>
        <w:rPr>
          <w:rFonts w:cstheme="minorHAnsi"/>
          <w:b/>
          <w:color w:val="FF0000"/>
        </w:rPr>
      </w:pPr>
      <w:r w:rsidRPr="000C0637">
        <w:rPr>
          <w:rFonts w:cstheme="minorHAnsi"/>
          <w:b/>
          <w:color w:val="FF0000"/>
        </w:rPr>
        <w:t xml:space="preserve">Synthèse sur le passé simple des verbes du </w:t>
      </w:r>
      <w:r w:rsidRPr="000C0637">
        <w:rPr>
          <w:rFonts w:cstheme="minorHAnsi"/>
          <w:b/>
          <w:color w:val="FF00FF"/>
        </w:rPr>
        <w:t>1</w:t>
      </w:r>
      <w:r w:rsidRPr="000C0637">
        <w:rPr>
          <w:rFonts w:cstheme="minorHAnsi"/>
          <w:b/>
          <w:color w:val="FF00FF"/>
          <w:vertAlign w:val="superscript"/>
        </w:rPr>
        <w:t>er</w:t>
      </w:r>
      <w:r w:rsidRPr="000C0637">
        <w:rPr>
          <w:rFonts w:cstheme="minorHAnsi"/>
          <w:b/>
          <w:color w:val="FF00FF"/>
        </w:rPr>
        <w:t xml:space="preserve"> groupe</w:t>
      </w:r>
      <w:r w:rsidRPr="000C0637">
        <w:rPr>
          <w:rFonts w:cstheme="minorHAnsi"/>
          <w:b/>
          <w:color w:val="FF0000"/>
        </w:rPr>
        <w:t xml:space="preserve"> et du verbe </w:t>
      </w:r>
      <w:r w:rsidRPr="000C0637">
        <w:rPr>
          <w:rFonts w:cstheme="minorHAnsi"/>
          <w:b/>
          <w:i/>
          <w:color w:val="FF0000"/>
        </w:rPr>
        <w:t>aller</w:t>
      </w:r>
      <w:r w:rsidRPr="000C0637">
        <w:rPr>
          <w:rFonts w:cstheme="minorHAnsi"/>
          <w:b/>
          <w:color w:val="FF0000"/>
        </w:rPr>
        <w:t>.</w:t>
      </w:r>
    </w:p>
    <w:p w:rsidR="000C0637" w:rsidRPr="000C0637" w:rsidRDefault="000C0637" w:rsidP="000C0637">
      <w:pPr>
        <w:spacing w:after="0" w:line="240" w:lineRule="auto"/>
        <w:jc w:val="both"/>
        <w:rPr>
          <w:rFonts w:cstheme="minorHAnsi"/>
          <w:color w:val="FF0000"/>
        </w:rPr>
      </w:pPr>
    </w:p>
    <w:p w:rsidR="000C0637" w:rsidRPr="000C0637" w:rsidRDefault="000C0637" w:rsidP="000C0637">
      <w:pPr>
        <w:spacing w:after="0" w:line="240" w:lineRule="auto"/>
        <w:jc w:val="both"/>
        <w:rPr>
          <w:rFonts w:cstheme="minorHAnsi"/>
          <w:color w:val="FF0000"/>
        </w:rPr>
      </w:pPr>
      <w:r w:rsidRPr="000C0637">
        <w:rPr>
          <w:rFonts w:cstheme="minorHAnsi"/>
          <w:color w:val="FF0000"/>
        </w:rPr>
        <w:t xml:space="preserve">Il s’agit de mettre en évidence les terminaisons des verbes du </w:t>
      </w:r>
      <w:r w:rsidRPr="000C0637">
        <w:rPr>
          <w:rFonts w:cstheme="minorHAnsi"/>
          <w:color w:val="FF00FF"/>
        </w:rPr>
        <w:t>1</w:t>
      </w:r>
      <w:r w:rsidRPr="000C0637">
        <w:rPr>
          <w:rFonts w:cstheme="minorHAnsi"/>
          <w:color w:val="FF00FF"/>
          <w:vertAlign w:val="superscript"/>
        </w:rPr>
        <w:t>er</w:t>
      </w:r>
      <w:r w:rsidRPr="000C0637">
        <w:rPr>
          <w:rFonts w:cstheme="minorHAnsi"/>
          <w:color w:val="FF00FF"/>
        </w:rPr>
        <w:t xml:space="preserve"> groupe</w:t>
      </w:r>
      <w:r w:rsidRPr="000C0637">
        <w:rPr>
          <w:rFonts w:cstheme="minorHAnsi"/>
          <w:color w:val="FF0000"/>
        </w:rPr>
        <w:t xml:space="preserve"> au passé simple à la 3</w:t>
      </w:r>
      <w:r w:rsidRPr="000C0637">
        <w:rPr>
          <w:rFonts w:cstheme="minorHAnsi"/>
          <w:color w:val="FF0000"/>
          <w:vertAlign w:val="superscript"/>
        </w:rPr>
        <w:t>e</w:t>
      </w:r>
      <w:r w:rsidRPr="000C0637">
        <w:rPr>
          <w:rFonts w:cstheme="minorHAnsi"/>
          <w:color w:val="FF0000"/>
        </w:rPr>
        <w:t xml:space="preserve"> personne.</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Heading4"/>
        <w:ind w:left="0" w:right="424"/>
        <w:jc w:val="both"/>
        <w:rPr>
          <w:rFonts w:asciiTheme="minorHAnsi" w:hAnsiTheme="minorHAnsi" w:cstheme="minorHAnsi"/>
          <w:color w:val="FF00FF"/>
          <w:sz w:val="22"/>
          <w:szCs w:val="22"/>
        </w:rPr>
      </w:pPr>
      <w:r w:rsidRPr="000C0637">
        <w:rPr>
          <w:rFonts w:asciiTheme="minorHAnsi" w:hAnsiTheme="minorHAnsi" w:cstheme="minorHAnsi"/>
          <w:color w:val="FF00FF"/>
          <w:sz w:val="22"/>
          <w:szCs w:val="22"/>
        </w:rPr>
        <w:t>À la fin de la séquence, faire observer dans les tableaux de conjugaison que les verbes peuvent être conjugués, au passé simple, à d’autres personnes que la 3</w:t>
      </w:r>
      <w:r w:rsidRPr="000C0637">
        <w:rPr>
          <w:rFonts w:asciiTheme="minorHAnsi" w:hAnsiTheme="minorHAnsi" w:cstheme="minorHAnsi"/>
          <w:color w:val="FF00FF"/>
          <w:sz w:val="22"/>
          <w:szCs w:val="22"/>
          <w:vertAlign w:val="superscript"/>
        </w:rPr>
        <w:t>e</w:t>
      </w:r>
      <w:r w:rsidRPr="000C0637">
        <w:rPr>
          <w:rFonts w:asciiTheme="minorHAnsi" w:hAnsiTheme="minorHAnsi" w:cstheme="minorHAnsi"/>
          <w:color w:val="FF00FF"/>
          <w:sz w:val="22"/>
          <w:szCs w:val="22"/>
        </w:rPr>
        <w:t xml:space="preserve"> personne. Lire les verbes conjugués. Indiquer que la 1</w:t>
      </w:r>
      <w:r w:rsidRPr="000C0637">
        <w:rPr>
          <w:rFonts w:asciiTheme="minorHAnsi" w:hAnsiTheme="minorHAnsi" w:cstheme="minorHAnsi"/>
          <w:color w:val="FF00FF"/>
          <w:sz w:val="22"/>
          <w:szCs w:val="22"/>
          <w:vertAlign w:val="superscript"/>
        </w:rPr>
        <w:t>re</w:t>
      </w:r>
      <w:r w:rsidRPr="000C0637">
        <w:rPr>
          <w:rFonts w:asciiTheme="minorHAnsi" w:hAnsiTheme="minorHAnsi" w:cstheme="minorHAnsi"/>
          <w:color w:val="FF00FF"/>
          <w:sz w:val="22"/>
          <w:szCs w:val="22"/>
        </w:rPr>
        <w:t xml:space="preserve"> personne et la 2</w:t>
      </w:r>
      <w:r w:rsidRPr="000C0637">
        <w:rPr>
          <w:rFonts w:asciiTheme="minorHAnsi" w:hAnsiTheme="minorHAnsi" w:cstheme="minorHAnsi"/>
          <w:color w:val="FF00FF"/>
          <w:sz w:val="22"/>
          <w:szCs w:val="22"/>
          <w:vertAlign w:val="superscript"/>
        </w:rPr>
        <w:t>e</w:t>
      </w:r>
      <w:r w:rsidRPr="000C0637">
        <w:rPr>
          <w:rFonts w:asciiTheme="minorHAnsi" w:hAnsiTheme="minorHAnsi" w:cstheme="minorHAnsi"/>
          <w:color w:val="FF00FF"/>
          <w:sz w:val="22"/>
          <w:szCs w:val="22"/>
        </w:rPr>
        <w:t xml:space="preserve"> personne sont très peu employées. </w:t>
      </w:r>
    </w:p>
    <w:p w:rsidR="000C0637" w:rsidRPr="000C0637" w:rsidRDefault="000C0637" w:rsidP="000C0637">
      <w:pPr>
        <w:pStyle w:val="Heading4"/>
        <w:ind w:left="0" w:right="424"/>
        <w:jc w:val="both"/>
        <w:rPr>
          <w:rFonts w:asciiTheme="minorHAnsi" w:hAnsiTheme="minorHAnsi" w:cstheme="minorHAnsi"/>
          <w:color w:val="FF00FF"/>
          <w:sz w:val="22"/>
          <w:szCs w:val="22"/>
        </w:rPr>
      </w:pPr>
      <w:r w:rsidRPr="000C0637">
        <w:rPr>
          <w:rFonts w:asciiTheme="minorHAnsi" w:hAnsiTheme="minorHAnsi" w:cstheme="minorHAnsi"/>
          <w:color w:val="FF00FF"/>
          <w:sz w:val="22"/>
          <w:szCs w:val="22"/>
        </w:rPr>
        <w:t>Les tableaux de conjugaison sont à la fin de ce document.</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spacing w:after="0" w:line="240" w:lineRule="auto"/>
        <w:jc w:val="both"/>
        <w:rPr>
          <w:rFonts w:cstheme="minorHAnsi"/>
          <w:b/>
          <w:u w:val="single"/>
        </w:rPr>
      </w:pPr>
      <w:r w:rsidRPr="000C0637">
        <w:rPr>
          <w:rFonts w:cstheme="minorHAnsi"/>
          <w:b/>
          <w:u w:val="single"/>
        </w:rPr>
        <w:t xml:space="preserve">Jour 3 : </w:t>
      </w:r>
      <w:r w:rsidRPr="000C0637">
        <w:rPr>
          <w:rFonts w:cstheme="minorHAnsi"/>
          <w:b/>
          <w:color w:val="7030A0"/>
          <w:u w:val="single"/>
        </w:rPr>
        <w:t>Activités sur les groupes nominaux</w:t>
      </w:r>
      <w:r w:rsidRPr="000C0637">
        <w:rPr>
          <w:rFonts w:cstheme="minorHAnsi"/>
          <w:b/>
          <w:u w:val="single"/>
        </w:rPr>
        <w:t xml:space="preserve"> </w:t>
      </w:r>
      <w:r w:rsidRPr="000C0637">
        <w:rPr>
          <w:rFonts w:cstheme="minorHAnsi"/>
          <w:b/>
          <w:color w:val="FF0000"/>
          <w:u w:val="single"/>
        </w:rPr>
        <w:t>Structuration : le passé simple des autres verbes</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spacing w:after="0" w:line="240" w:lineRule="auto"/>
        <w:jc w:val="both"/>
        <w:rPr>
          <w:rFonts w:cstheme="minorHAnsi"/>
          <w:b/>
          <w:color w:val="FF0000"/>
        </w:rPr>
      </w:pPr>
      <w:r w:rsidRPr="000C0637">
        <w:rPr>
          <w:rFonts w:cstheme="minorHAnsi"/>
          <w:b/>
          <w:color w:val="FF0000"/>
        </w:rPr>
        <w:t>Structuration : Le passé simple des autres verbes.</w:t>
      </w:r>
    </w:p>
    <w:p w:rsidR="000C0637" w:rsidRPr="000C0637" w:rsidRDefault="000C0637" w:rsidP="000C0637">
      <w:pPr>
        <w:spacing w:after="0" w:line="240" w:lineRule="auto"/>
        <w:jc w:val="both"/>
        <w:rPr>
          <w:rFonts w:cstheme="minorHAnsi"/>
          <w:bCs/>
          <w:iCs/>
          <w:color w:val="FF0000"/>
        </w:rPr>
      </w:pPr>
    </w:p>
    <w:p w:rsidR="000C0637" w:rsidRPr="000C0637" w:rsidRDefault="000C0637" w:rsidP="000C0637">
      <w:pPr>
        <w:spacing w:after="0" w:line="240" w:lineRule="auto"/>
        <w:jc w:val="both"/>
        <w:rPr>
          <w:rFonts w:cstheme="minorHAnsi"/>
          <w:color w:val="FF0000"/>
        </w:rPr>
      </w:pPr>
      <w:r w:rsidRPr="000C0637">
        <w:rPr>
          <w:rFonts w:cstheme="minorHAnsi"/>
          <w:bCs/>
          <w:iCs/>
          <w:color w:val="FF0000"/>
        </w:rPr>
        <w:t>Il s’agit de savoir que les terminaisons des autres verbes du programme (</w:t>
      </w:r>
      <w:r w:rsidRPr="000C0637">
        <w:rPr>
          <w:rFonts w:cstheme="minorHAnsi"/>
          <w:bCs/>
          <w:iCs/>
          <w:color w:val="FF00FF"/>
        </w:rPr>
        <w:t>verbes du 2</w:t>
      </w:r>
      <w:r w:rsidRPr="000C0637">
        <w:rPr>
          <w:rFonts w:cstheme="minorHAnsi"/>
          <w:bCs/>
          <w:iCs/>
          <w:color w:val="FF00FF"/>
          <w:vertAlign w:val="superscript"/>
        </w:rPr>
        <w:t>e</w:t>
      </w:r>
      <w:r w:rsidRPr="000C0637">
        <w:rPr>
          <w:rFonts w:cstheme="minorHAnsi"/>
          <w:bCs/>
          <w:iCs/>
          <w:color w:val="FF00FF"/>
        </w:rPr>
        <w:t xml:space="preserve"> groupe</w:t>
      </w:r>
      <w:r w:rsidRPr="000C0637">
        <w:rPr>
          <w:rFonts w:cstheme="minorHAnsi"/>
          <w:bCs/>
          <w:iCs/>
          <w:color w:val="FF0000"/>
        </w:rPr>
        <w:t xml:space="preserve">, </w:t>
      </w:r>
      <w:r w:rsidRPr="000C0637">
        <w:rPr>
          <w:rFonts w:cstheme="minorHAnsi"/>
          <w:bCs/>
          <w:i/>
          <w:iCs/>
          <w:color w:val="FF0000"/>
        </w:rPr>
        <w:t xml:space="preserve">être, avoir, faire, dire, prendre, vouloir, </w:t>
      </w:r>
      <w:r w:rsidRPr="000C0637">
        <w:rPr>
          <w:rFonts w:cstheme="minorHAnsi"/>
          <w:bCs/>
          <w:i/>
          <w:iCs/>
          <w:strike/>
          <w:color w:val="FF0000"/>
        </w:rPr>
        <w:t>devoir</w:t>
      </w:r>
      <w:r w:rsidRPr="000C0637">
        <w:rPr>
          <w:rFonts w:cstheme="minorHAnsi"/>
          <w:bCs/>
          <w:i/>
          <w:iCs/>
          <w:color w:val="FF0000"/>
        </w:rPr>
        <w:t>, pouvoir, venir, voir</w:t>
      </w:r>
      <w:r w:rsidRPr="000C0637">
        <w:rPr>
          <w:rFonts w:cstheme="minorHAnsi"/>
          <w:bCs/>
          <w:iCs/>
          <w:color w:val="FF0000"/>
        </w:rPr>
        <w:t>)</w:t>
      </w:r>
      <w:r w:rsidRPr="000C0637">
        <w:rPr>
          <w:rFonts w:cstheme="minorHAnsi"/>
          <w:bCs/>
          <w:color w:val="FF0000"/>
        </w:rPr>
        <w:t xml:space="preserve"> </w:t>
      </w:r>
      <w:r w:rsidRPr="000C0637">
        <w:rPr>
          <w:rFonts w:cstheme="minorHAnsi"/>
          <w:bCs/>
          <w:i/>
          <w:color w:val="FF0000"/>
        </w:rPr>
        <w:t xml:space="preserve"> </w:t>
      </w:r>
      <w:r w:rsidRPr="000C0637">
        <w:rPr>
          <w:rFonts w:cstheme="minorHAnsi"/>
          <w:bCs/>
          <w:color w:val="FF0000"/>
        </w:rPr>
        <w:t xml:space="preserve">au passé simple  </w:t>
      </w:r>
      <w:r w:rsidRPr="000C0637">
        <w:rPr>
          <w:rFonts w:cstheme="minorHAnsi"/>
          <w:color w:val="FF0000"/>
        </w:rPr>
        <w:t>sont -</w:t>
      </w:r>
      <w:r w:rsidRPr="000C0637">
        <w:rPr>
          <w:rFonts w:cstheme="minorHAnsi"/>
          <w:b/>
          <w:i/>
          <w:color w:val="FF0000"/>
        </w:rPr>
        <w:t xml:space="preserve">t </w:t>
      </w:r>
      <w:r w:rsidRPr="000C0637">
        <w:rPr>
          <w:rFonts w:cstheme="minorHAnsi"/>
          <w:i/>
          <w:color w:val="FF0000"/>
        </w:rPr>
        <w:t>à</w:t>
      </w:r>
      <w:r w:rsidRPr="000C0637">
        <w:rPr>
          <w:rFonts w:cstheme="minorHAnsi"/>
          <w:b/>
          <w:i/>
          <w:color w:val="FF0000"/>
        </w:rPr>
        <w:t xml:space="preserve"> </w:t>
      </w:r>
      <w:r w:rsidRPr="000C0637">
        <w:rPr>
          <w:rFonts w:cstheme="minorHAnsi"/>
          <w:i/>
          <w:color w:val="FF0000"/>
        </w:rPr>
        <w:t>la troisième personne du singulier,</w:t>
      </w:r>
      <w:r w:rsidRPr="000C0637">
        <w:rPr>
          <w:rFonts w:cstheme="minorHAnsi"/>
          <w:b/>
          <w:i/>
          <w:color w:val="FF0000"/>
        </w:rPr>
        <w:t xml:space="preserve"> -rent</w:t>
      </w:r>
      <w:r w:rsidRPr="000C0637">
        <w:rPr>
          <w:rFonts w:cstheme="minorHAnsi"/>
          <w:color w:val="FF0000"/>
        </w:rPr>
        <w:t xml:space="preserve"> à la troisième personne du pluriel et que le radical du verbe se termine par -</w:t>
      </w:r>
      <w:r w:rsidRPr="000C0637">
        <w:rPr>
          <w:rFonts w:cstheme="minorHAnsi"/>
          <w:i/>
          <w:color w:val="FF0000"/>
        </w:rPr>
        <w:t>u, -i</w:t>
      </w:r>
      <w:r w:rsidRPr="000C0637">
        <w:rPr>
          <w:rFonts w:cstheme="minorHAnsi"/>
          <w:color w:val="FF0000"/>
        </w:rPr>
        <w:t xml:space="preserve"> ou -</w:t>
      </w:r>
      <w:r w:rsidRPr="000C0637">
        <w:rPr>
          <w:rFonts w:cstheme="minorHAnsi"/>
          <w:i/>
          <w:color w:val="FF0000"/>
        </w:rPr>
        <w:t xml:space="preserve">in. </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color w:val="FF00FF"/>
          <w:sz w:val="22"/>
          <w:szCs w:val="22"/>
        </w:rPr>
      </w:pPr>
      <w:r w:rsidRPr="000C0637">
        <w:rPr>
          <w:rFonts w:asciiTheme="minorHAnsi" w:hAnsiTheme="minorHAnsi" w:cstheme="minorHAnsi"/>
          <w:color w:val="FF00FF"/>
          <w:sz w:val="22"/>
          <w:szCs w:val="22"/>
        </w:rPr>
        <w:t>Dans les tableaux de conjugaison, observer les verbes conjugués au passé simple à toutes les personnes.</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color w:val="FF00FF"/>
          <w:sz w:val="22"/>
          <w:szCs w:val="22"/>
        </w:rPr>
      </w:pPr>
      <w:r w:rsidRPr="000C0637">
        <w:rPr>
          <w:rFonts w:asciiTheme="minorHAnsi" w:hAnsiTheme="minorHAnsi" w:cstheme="minorHAnsi"/>
          <w:color w:val="FF00FF"/>
          <w:sz w:val="22"/>
          <w:szCs w:val="22"/>
        </w:rPr>
        <w:t xml:space="preserve">Dans les exercices, supprimer le verbe </w:t>
      </w:r>
      <w:r w:rsidRPr="000C0637">
        <w:rPr>
          <w:rFonts w:asciiTheme="minorHAnsi" w:hAnsiTheme="minorHAnsi" w:cstheme="minorHAnsi"/>
          <w:i/>
          <w:color w:val="FF00FF"/>
          <w:sz w:val="22"/>
          <w:szCs w:val="22"/>
        </w:rPr>
        <w:t>devoir</w:t>
      </w:r>
      <w:r w:rsidRPr="000C0637">
        <w:rPr>
          <w:rFonts w:asciiTheme="minorHAnsi" w:hAnsiTheme="minorHAnsi" w:cstheme="minorHAnsi"/>
          <w:color w:val="FF00FF"/>
          <w:sz w:val="22"/>
          <w:szCs w:val="22"/>
        </w:rPr>
        <w:t xml:space="preserve"> et les verbes du 3</w:t>
      </w:r>
      <w:r w:rsidRPr="000C0637">
        <w:rPr>
          <w:rFonts w:asciiTheme="minorHAnsi" w:hAnsiTheme="minorHAnsi" w:cstheme="minorHAnsi"/>
          <w:color w:val="FF00FF"/>
          <w:sz w:val="22"/>
          <w:szCs w:val="22"/>
          <w:vertAlign w:val="superscript"/>
        </w:rPr>
        <w:t>e</w:t>
      </w:r>
      <w:r w:rsidRPr="000C0637">
        <w:rPr>
          <w:rFonts w:asciiTheme="minorHAnsi" w:hAnsiTheme="minorHAnsi" w:cstheme="minorHAnsi"/>
          <w:color w:val="FF00FF"/>
          <w:sz w:val="22"/>
          <w:szCs w:val="22"/>
        </w:rPr>
        <w:t xml:space="preserve"> groupe qui ne sont pas au programme.</w:t>
      </w: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b/>
          <w:sz w:val="22"/>
          <w:szCs w:val="22"/>
        </w:rPr>
      </w:pPr>
      <w:r w:rsidRPr="000C0637">
        <w:rPr>
          <w:rFonts w:asciiTheme="minorHAnsi" w:hAnsiTheme="minorHAnsi" w:cstheme="minorHAnsi"/>
          <w:b/>
          <w:color w:val="0000FF"/>
          <w:sz w:val="22"/>
          <w:szCs w:val="22"/>
        </w:rPr>
        <w:t xml:space="preserve">Semaine 7 Évaluation </w:t>
      </w:r>
    </w:p>
    <w:p w:rsidR="000C0637" w:rsidRPr="000C0637" w:rsidRDefault="000C0637" w:rsidP="000C0637">
      <w:pPr>
        <w:pStyle w:val="NormalWeb"/>
        <w:spacing w:before="0" w:beforeAutospacing="0" w:after="0" w:afterAutospacing="0"/>
        <w:jc w:val="both"/>
        <w:rPr>
          <w:rFonts w:asciiTheme="minorHAnsi" w:hAnsiTheme="minorHAnsi" w:cstheme="minorHAnsi"/>
          <w:color w:val="FF00FF"/>
          <w:sz w:val="22"/>
          <w:szCs w:val="22"/>
        </w:rPr>
      </w:pPr>
      <w:r w:rsidRPr="000C0637">
        <w:rPr>
          <w:rFonts w:asciiTheme="minorHAnsi" w:hAnsiTheme="minorHAnsi" w:cstheme="minorHAnsi"/>
          <w:color w:val="FF00FF"/>
          <w:sz w:val="22"/>
          <w:szCs w:val="22"/>
        </w:rPr>
        <w:t>Rien à modifier</w:t>
      </w:r>
    </w:p>
    <w:p w:rsidR="000C0637" w:rsidRPr="000C0637" w:rsidRDefault="000C0637" w:rsidP="000C0637">
      <w:pPr>
        <w:pStyle w:val="NormalWeb"/>
        <w:spacing w:before="0" w:beforeAutospacing="0" w:after="0" w:afterAutospacing="0"/>
        <w:jc w:val="both"/>
        <w:rPr>
          <w:rFonts w:asciiTheme="minorHAnsi" w:hAnsiTheme="minorHAnsi" w:cstheme="minorHAnsi"/>
          <w:color w:val="FF00FF"/>
          <w:sz w:val="22"/>
          <w:szCs w:val="22"/>
        </w:rPr>
      </w:pPr>
    </w:p>
    <w:p w:rsidR="000C0637" w:rsidRPr="000C0637" w:rsidRDefault="000C0637" w:rsidP="000C0637">
      <w:pPr>
        <w:pStyle w:val="NormalWeb"/>
        <w:spacing w:before="0" w:beforeAutospacing="0" w:after="0" w:afterAutospacing="0"/>
        <w:jc w:val="both"/>
        <w:rPr>
          <w:rFonts w:asciiTheme="minorHAnsi" w:hAnsiTheme="minorHAnsi" w:cstheme="minorHAnsi"/>
          <w:color w:val="FF00FF"/>
          <w:sz w:val="22"/>
          <w:szCs w:val="22"/>
        </w:rPr>
      </w:pPr>
    </w:p>
    <w:p w:rsidR="00AB7126" w:rsidRDefault="00AB7126">
      <w:pPr>
        <w:rPr>
          <w:rFonts w:cstheme="minorHAnsi"/>
          <w:b/>
          <w:color w:val="0000FF"/>
        </w:rPr>
      </w:pPr>
      <w:r>
        <w:rPr>
          <w:rFonts w:cstheme="minorHAnsi"/>
          <w:b/>
          <w:color w:val="0000FF"/>
        </w:rPr>
        <w:br w:type="page"/>
      </w:r>
    </w:p>
    <w:p w:rsidR="000C0637" w:rsidRPr="000C0637" w:rsidRDefault="000C0637" w:rsidP="000C0637">
      <w:pPr>
        <w:spacing w:after="0" w:line="240" w:lineRule="auto"/>
        <w:jc w:val="both"/>
        <w:rPr>
          <w:rFonts w:cstheme="minorHAnsi"/>
          <w:b/>
          <w:color w:val="0000FF"/>
        </w:rPr>
      </w:pPr>
      <w:r w:rsidRPr="000C0637">
        <w:rPr>
          <w:rFonts w:cstheme="minorHAnsi"/>
          <w:b/>
          <w:color w:val="0000FF"/>
        </w:rPr>
        <w:lastRenderedPageBreak/>
        <w:t>Passé simple</w:t>
      </w:r>
    </w:p>
    <w:p w:rsidR="000C0637" w:rsidRPr="000C0637" w:rsidRDefault="000C0637" w:rsidP="000C0637">
      <w:pPr>
        <w:spacing w:after="0" w:line="240" w:lineRule="auto"/>
        <w:jc w:val="both"/>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2194"/>
        <w:gridCol w:w="2398"/>
        <w:gridCol w:w="2236"/>
      </w:tblGrid>
      <w:tr w:rsidR="000C0637" w:rsidRPr="000C0637" w:rsidTr="000C0637">
        <w:tc>
          <w:tcPr>
            <w:tcW w:w="2773" w:type="dxa"/>
            <w:tcBorders>
              <w:top w:val="single" w:sz="4" w:space="0" w:color="auto"/>
              <w:left w:val="single" w:sz="4" w:space="0" w:color="auto"/>
              <w:bottom w:val="single" w:sz="4" w:space="0" w:color="auto"/>
              <w:right w:val="single" w:sz="4" w:space="0" w:color="auto"/>
            </w:tcBorders>
          </w:tcPr>
          <w:p w:rsidR="000C0637" w:rsidRPr="000C0637" w:rsidRDefault="000C0637" w:rsidP="000C0637">
            <w:pPr>
              <w:spacing w:after="0" w:line="240" w:lineRule="auto"/>
              <w:jc w:val="both"/>
              <w:rPr>
                <w:rFonts w:eastAsia="Times New Roman" w:cstheme="minorHAnsi"/>
                <w:b/>
                <w:lang w:eastAsia="fr-FR"/>
              </w:rPr>
            </w:pPr>
            <w:r w:rsidRPr="000C0637">
              <w:rPr>
                <w:rFonts w:cstheme="minorHAnsi"/>
                <w:b/>
                <w:lang w:eastAsia="fr-FR"/>
              </w:rPr>
              <w:t>TROUVER</w:t>
            </w:r>
          </w:p>
          <w:p w:rsidR="000C0637" w:rsidRPr="000C0637" w:rsidRDefault="000C0637" w:rsidP="000C0637">
            <w:pPr>
              <w:spacing w:after="0" w:line="240" w:lineRule="auto"/>
              <w:jc w:val="both"/>
              <w:rPr>
                <w:rFonts w:cstheme="minorHAnsi"/>
                <w:lang w:eastAsia="fr-FR"/>
              </w:rPr>
            </w:pPr>
          </w:p>
          <w:p w:rsidR="000C0637" w:rsidRPr="000C0637" w:rsidRDefault="000C0637" w:rsidP="000C0637">
            <w:pPr>
              <w:spacing w:after="0" w:line="240" w:lineRule="auto"/>
              <w:jc w:val="both"/>
              <w:rPr>
                <w:rFonts w:cstheme="minorHAnsi"/>
                <w:lang w:eastAsia="fr-FR"/>
              </w:rPr>
            </w:pPr>
            <w:r w:rsidRPr="000C0637">
              <w:rPr>
                <w:rFonts w:cstheme="minorHAnsi"/>
                <w:lang w:eastAsia="fr-FR"/>
              </w:rPr>
              <w:t>je trouvai</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tu trouvas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il, elle, on trouva</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nous trouvâmes</w:t>
            </w:r>
          </w:p>
          <w:p w:rsidR="000C0637" w:rsidRPr="000C0637" w:rsidRDefault="000C0637" w:rsidP="000C0637">
            <w:pPr>
              <w:spacing w:after="0" w:line="240" w:lineRule="auto"/>
              <w:jc w:val="both"/>
              <w:rPr>
                <w:rFonts w:eastAsia="Cambria" w:cstheme="minorHAnsi"/>
                <w:lang w:eastAsia="fr-FR"/>
              </w:rPr>
            </w:pPr>
            <w:r w:rsidRPr="000C0637">
              <w:rPr>
                <w:rFonts w:eastAsia="Cambria" w:cstheme="minorHAnsi"/>
                <w:lang w:eastAsia="fr-FR"/>
              </w:rPr>
              <w:t>vous trouvâtes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ils, elles trouvèrent</w:t>
            </w:r>
          </w:p>
          <w:p w:rsidR="000C0637" w:rsidRPr="000C0637" w:rsidRDefault="000C0637" w:rsidP="000C0637">
            <w:pPr>
              <w:spacing w:after="0" w:line="240" w:lineRule="auto"/>
              <w:jc w:val="both"/>
              <w:rPr>
                <w:rFonts w:cstheme="minorHAnsi"/>
                <w:lang w:eastAsia="fr-FR"/>
              </w:rPr>
            </w:pPr>
          </w:p>
          <w:p w:rsidR="000C0637" w:rsidRPr="000C0637" w:rsidRDefault="000C0637" w:rsidP="000C0637">
            <w:pPr>
              <w:spacing w:after="0" w:line="240" w:lineRule="auto"/>
              <w:jc w:val="both"/>
              <w:rPr>
                <w:rFonts w:eastAsia="Times New Roman" w:cstheme="minorHAnsi"/>
                <w:lang w:eastAsia="fr-FR"/>
              </w:rPr>
            </w:pPr>
          </w:p>
        </w:tc>
        <w:tc>
          <w:tcPr>
            <w:tcW w:w="2740" w:type="dxa"/>
            <w:tcBorders>
              <w:top w:val="single" w:sz="4" w:space="0" w:color="auto"/>
              <w:left w:val="single" w:sz="4" w:space="0" w:color="auto"/>
              <w:bottom w:val="single" w:sz="4" w:space="0" w:color="auto"/>
              <w:right w:val="single" w:sz="4" w:space="0" w:color="auto"/>
            </w:tcBorders>
          </w:tcPr>
          <w:p w:rsidR="000C0637" w:rsidRPr="000C0637" w:rsidRDefault="000C0637" w:rsidP="000C0637">
            <w:pPr>
              <w:spacing w:after="0" w:line="240" w:lineRule="auto"/>
              <w:jc w:val="both"/>
              <w:rPr>
                <w:rFonts w:eastAsia="Times New Roman" w:cstheme="minorHAnsi"/>
                <w:b/>
                <w:lang w:eastAsia="fr-FR"/>
              </w:rPr>
            </w:pPr>
            <w:r w:rsidRPr="000C0637">
              <w:rPr>
                <w:rFonts w:cstheme="minorHAnsi"/>
                <w:b/>
                <w:lang w:eastAsia="fr-FR"/>
              </w:rPr>
              <w:t>NAGER</w:t>
            </w:r>
          </w:p>
          <w:p w:rsidR="000C0637" w:rsidRPr="000C0637" w:rsidRDefault="000C0637" w:rsidP="000C0637">
            <w:pPr>
              <w:spacing w:after="0" w:line="240" w:lineRule="auto"/>
              <w:jc w:val="both"/>
              <w:rPr>
                <w:rFonts w:cstheme="minorHAnsi"/>
                <w:lang w:eastAsia="fr-FR"/>
              </w:rPr>
            </w:pPr>
          </w:p>
          <w:p w:rsidR="000C0637" w:rsidRPr="000C0637" w:rsidRDefault="000C0637" w:rsidP="000C0637">
            <w:pPr>
              <w:spacing w:after="0" w:line="240" w:lineRule="auto"/>
              <w:jc w:val="both"/>
              <w:rPr>
                <w:rFonts w:cstheme="minorHAnsi"/>
                <w:lang w:eastAsia="fr-FR"/>
              </w:rPr>
            </w:pPr>
            <w:r w:rsidRPr="000C0637">
              <w:rPr>
                <w:rFonts w:cstheme="minorHAnsi"/>
                <w:lang w:eastAsia="fr-FR"/>
              </w:rPr>
              <w:t>je nageai</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tu nageas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il, elle, on nagea</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nous nageâmes</w:t>
            </w:r>
          </w:p>
          <w:p w:rsidR="000C0637" w:rsidRPr="000C0637" w:rsidRDefault="000C0637" w:rsidP="000C0637">
            <w:pPr>
              <w:spacing w:after="0" w:line="240" w:lineRule="auto"/>
              <w:jc w:val="both"/>
              <w:rPr>
                <w:rFonts w:eastAsia="Cambria" w:cstheme="minorHAnsi"/>
                <w:lang w:eastAsia="fr-FR"/>
              </w:rPr>
            </w:pPr>
            <w:r w:rsidRPr="000C0637">
              <w:rPr>
                <w:rFonts w:eastAsia="Cambria" w:cstheme="minorHAnsi"/>
                <w:lang w:eastAsia="fr-FR"/>
              </w:rPr>
              <w:t xml:space="preserve">vous </w:t>
            </w:r>
            <w:r w:rsidRPr="000C0637">
              <w:rPr>
                <w:rFonts w:cstheme="minorHAnsi"/>
                <w:lang w:eastAsia="fr-FR"/>
              </w:rPr>
              <w:t>nage</w:t>
            </w:r>
            <w:r w:rsidRPr="000C0637">
              <w:rPr>
                <w:rFonts w:eastAsia="Cambria" w:cstheme="minorHAnsi"/>
                <w:lang w:eastAsia="fr-FR"/>
              </w:rPr>
              <w:t>âtes</w:t>
            </w:r>
          </w:p>
          <w:p w:rsidR="000C0637" w:rsidRPr="000C0637" w:rsidRDefault="000C0637" w:rsidP="000C0637">
            <w:pPr>
              <w:spacing w:after="0" w:line="240" w:lineRule="auto"/>
              <w:jc w:val="both"/>
              <w:rPr>
                <w:rFonts w:eastAsia="Times New Roman" w:cstheme="minorHAnsi"/>
                <w:lang w:eastAsia="fr-FR"/>
              </w:rPr>
            </w:pPr>
            <w:r w:rsidRPr="000C0637">
              <w:rPr>
                <w:rFonts w:cstheme="minorHAnsi"/>
                <w:lang w:eastAsia="fr-FR"/>
              </w:rPr>
              <w:t>ils, elles nagèrent</w:t>
            </w:r>
          </w:p>
        </w:tc>
        <w:tc>
          <w:tcPr>
            <w:tcW w:w="2817" w:type="dxa"/>
            <w:tcBorders>
              <w:top w:val="single" w:sz="4" w:space="0" w:color="auto"/>
              <w:left w:val="single" w:sz="4" w:space="0" w:color="auto"/>
              <w:bottom w:val="single" w:sz="4" w:space="0" w:color="auto"/>
              <w:right w:val="single" w:sz="4" w:space="0" w:color="auto"/>
            </w:tcBorders>
          </w:tcPr>
          <w:p w:rsidR="000C0637" w:rsidRPr="000C0637" w:rsidRDefault="000C0637" w:rsidP="000C0637">
            <w:pPr>
              <w:spacing w:after="0" w:line="240" w:lineRule="auto"/>
              <w:jc w:val="both"/>
              <w:rPr>
                <w:rFonts w:eastAsia="Times New Roman" w:cstheme="minorHAnsi"/>
                <w:b/>
                <w:lang w:eastAsia="fr-FR"/>
              </w:rPr>
            </w:pPr>
            <w:r w:rsidRPr="000C0637">
              <w:rPr>
                <w:rFonts w:cstheme="minorHAnsi"/>
                <w:b/>
                <w:lang w:eastAsia="fr-FR"/>
              </w:rPr>
              <w:t>COMMENCER</w:t>
            </w:r>
          </w:p>
          <w:p w:rsidR="000C0637" w:rsidRPr="000C0637" w:rsidRDefault="000C0637" w:rsidP="000C0637">
            <w:pPr>
              <w:spacing w:after="0" w:line="240" w:lineRule="auto"/>
              <w:jc w:val="both"/>
              <w:rPr>
                <w:rFonts w:cstheme="minorHAnsi"/>
                <w:lang w:eastAsia="fr-FR"/>
              </w:rPr>
            </w:pPr>
          </w:p>
          <w:p w:rsidR="000C0637" w:rsidRPr="000C0637" w:rsidRDefault="000C0637" w:rsidP="000C0637">
            <w:pPr>
              <w:spacing w:after="0" w:line="240" w:lineRule="auto"/>
              <w:jc w:val="both"/>
              <w:rPr>
                <w:rFonts w:cstheme="minorHAnsi"/>
                <w:lang w:eastAsia="fr-FR"/>
              </w:rPr>
            </w:pPr>
            <w:r w:rsidRPr="000C0637">
              <w:rPr>
                <w:rFonts w:cstheme="minorHAnsi"/>
                <w:lang w:eastAsia="fr-FR"/>
              </w:rPr>
              <w:t>je commençai</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tu commenças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il, elle, on commença</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nous commençâmes</w:t>
            </w:r>
          </w:p>
          <w:p w:rsidR="000C0637" w:rsidRPr="000C0637" w:rsidRDefault="000C0637" w:rsidP="000C0637">
            <w:pPr>
              <w:spacing w:after="0" w:line="240" w:lineRule="auto"/>
              <w:jc w:val="both"/>
              <w:rPr>
                <w:rFonts w:eastAsia="Cambria" w:cstheme="minorHAnsi"/>
                <w:lang w:eastAsia="fr-FR"/>
              </w:rPr>
            </w:pPr>
            <w:r w:rsidRPr="000C0637">
              <w:rPr>
                <w:rFonts w:eastAsia="Cambria" w:cstheme="minorHAnsi"/>
                <w:lang w:eastAsia="fr-FR"/>
              </w:rPr>
              <w:t xml:space="preserve">vous </w:t>
            </w:r>
            <w:r w:rsidRPr="000C0637">
              <w:rPr>
                <w:rFonts w:cstheme="minorHAnsi"/>
                <w:lang w:eastAsia="fr-FR"/>
              </w:rPr>
              <w:t>commenç</w:t>
            </w:r>
            <w:r w:rsidRPr="000C0637">
              <w:rPr>
                <w:rFonts w:eastAsia="Cambria" w:cstheme="minorHAnsi"/>
                <w:lang w:eastAsia="fr-FR"/>
              </w:rPr>
              <w:t>âtes</w:t>
            </w:r>
          </w:p>
          <w:p w:rsidR="000C0637" w:rsidRPr="000C0637" w:rsidRDefault="000C0637" w:rsidP="000C0637">
            <w:pPr>
              <w:spacing w:after="0" w:line="240" w:lineRule="auto"/>
              <w:jc w:val="both"/>
              <w:rPr>
                <w:rFonts w:eastAsia="Times New Roman" w:cstheme="minorHAnsi"/>
                <w:lang w:eastAsia="fr-FR"/>
              </w:rPr>
            </w:pPr>
            <w:r w:rsidRPr="000C0637">
              <w:rPr>
                <w:rFonts w:cstheme="minorHAnsi"/>
                <w:lang w:eastAsia="fr-FR"/>
              </w:rPr>
              <w:t>ils, elles commencèrent</w:t>
            </w:r>
          </w:p>
        </w:tc>
        <w:tc>
          <w:tcPr>
            <w:tcW w:w="2658" w:type="dxa"/>
            <w:tcBorders>
              <w:top w:val="single" w:sz="4" w:space="0" w:color="auto"/>
              <w:left w:val="single" w:sz="4" w:space="0" w:color="auto"/>
              <w:bottom w:val="single" w:sz="4" w:space="0" w:color="auto"/>
              <w:right w:val="single" w:sz="4" w:space="0" w:color="auto"/>
            </w:tcBorders>
          </w:tcPr>
          <w:p w:rsidR="000C0637" w:rsidRPr="000C0637" w:rsidRDefault="000C0637" w:rsidP="000C0637">
            <w:pPr>
              <w:spacing w:after="0" w:line="240" w:lineRule="auto"/>
              <w:jc w:val="both"/>
              <w:rPr>
                <w:rFonts w:eastAsia="Cambria" w:cstheme="minorHAnsi"/>
                <w:b/>
                <w:lang w:eastAsia="fr-FR"/>
              </w:rPr>
            </w:pPr>
            <w:r w:rsidRPr="000C0637">
              <w:rPr>
                <w:rFonts w:cstheme="minorHAnsi"/>
                <w:b/>
                <w:lang w:eastAsia="fr-FR"/>
              </w:rPr>
              <w:t>DISTINGUER</w:t>
            </w:r>
          </w:p>
          <w:p w:rsidR="000C0637" w:rsidRPr="000C0637" w:rsidRDefault="000C0637" w:rsidP="000C0637">
            <w:pPr>
              <w:spacing w:after="0" w:line="240" w:lineRule="auto"/>
              <w:jc w:val="both"/>
              <w:rPr>
                <w:rFonts w:cstheme="minorHAnsi"/>
                <w:b/>
                <w:lang w:eastAsia="fr-FR"/>
              </w:rPr>
            </w:pPr>
          </w:p>
          <w:p w:rsidR="000C0637" w:rsidRPr="000C0637" w:rsidRDefault="000C0637" w:rsidP="000C0637">
            <w:pPr>
              <w:spacing w:after="0" w:line="240" w:lineRule="auto"/>
              <w:jc w:val="both"/>
              <w:rPr>
                <w:rFonts w:cstheme="minorHAnsi"/>
                <w:lang w:eastAsia="fr-FR"/>
              </w:rPr>
            </w:pPr>
            <w:r w:rsidRPr="000C0637">
              <w:rPr>
                <w:rFonts w:cstheme="minorHAnsi"/>
                <w:lang w:eastAsia="fr-FR"/>
              </w:rPr>
              <w:t>je distinguai</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tu distinguas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il, elle, on distingua</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nous distinguâmes</w:t>
            </w:r>
          </w:p>
          <w:p w:rsidR="000C0637" w:rsidRPr="000C0637" w:rsidRDefault="000C0637" w:rsidP="000C0637">
            <w:pPr>
              <w:spacing w:after="0" w:line="240" w:lineRule="auto"/>
              <w:jc w:val="both"/>
              <w:rPr>
                <w:rFonts w:eastAsia="Cambria" w:cstheme="minorHAnsi"/>
                <w:lang w:eastAsia="fr-FR"/>
              </w:rPr>
            </w:pPr>
            <w:r w:rsidRPr="000C0637">
              <w:rPr>
                <w:rFonts w:eastAsia="Cambria" w:cstheme="minorHAnsi"/>
                <w:lang w:eastAsia="fr-FR"/>
              </w:rPr>
              <w:t xml:space="preserve">vous </w:t>
            </w:r>
            <w:r w:rsidRPr="000C0637">
              <w:rPr>
                <w:rFonts w:cstheme="minorHAnsi"/>
                <w:lang w:eastAsia="fr-FR"/>
              </w:rPr>
              <w:t>distingu</w:t>
            </w:r>
            <w:r w:rsidRPr="000C0637">
              <w:rPr>
                <w:rFonts w:eastAsia="Cambria" w:cstheme="minorHAnsi"/>
                <w:lang w:eastAsia="fr-FR"/>
              </w:rPr>
              <w:t>âtes</w:t>
            </w:r>
          </w:p>
          <w:p w:rsidR="000C0637" w:rsidRPr="000C0637" w:rsidRDefault="000C0637" w:rsidP="000C0637">
            <w:pPr>
              <w:spacing w:after="0" w:line="240" w:lineRule="auto"/>
              <w:jc w:val="both"/>
              <w:rPr>
                <w:rFonts w:eastAsia="Cambria" w:cstheme="minorHAnsi"/>
                <w:b/>
                <w:lang w:eastAsia="fr-FR"/>
              </w:rPr>
            </w:pPr>
            <w:r w:rsidRPr="000C0637">
              <w:rPr>
                <w:rFonts w:cstheme="minorHAnsi"/>
                <w:lang w:eastAsia="fr-FR"/>
              </w:rPr>
              <w:t>ils, elles distinguèrent</w:t>
            </w:r>
          </w:p>
        </w:tc>
      </w:tr>
    </w:tbl>
    <w:p w:rsidR="000C0637" w:rsidRPr="000C0637" w:rsidRDefault="000C0637" w:rsidP="000C0637">
      <w:pPr>
        <w:spacing w:after="0" w:line="240" w:lineRule="auto"/>
        <w:jc w:val="both"/>
        <w:rPr>
          <w:rFonts w:eastAsia="Times New Roman"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1"/>
        <w:gridCol w:w="2237"/>
        <w:gridCol w:w="2297"/>
        <w:gridCol w:w="2237"/>
      </w:tblGrid>
      <w:tr w:rsidR="000C0637" w:rsidRPr="000C0637" w:rsidTr="000C0637">
        <w:tc>
          <w:tcPr>
            <w:tcW w:w="2728" w:type="dxa"/>
            <w:tcBorders>
              <w:top w:val="single" w:sz="4" w:space="0" w:color="auto"/>
              <w:left w:val="single" w:sz="4" w:space="0" w:color="auto"/>
              <w:bottom w:val="single" w:sz="4" w:space="0" w:color="auto"/>
              <w:right w:val="single" w:sz="4" w:space="0" w:color="auto"/>
            </w:tcBorders>
          </w:tcPr>
          <w:p w:rsidR="000C0637" w:rsidRPr="000C0637" w:rsidRDefault="000C0637" w:rsidP="000C0637">
            <w:pPr>
              <w:spacing w:after="0" w:line="240" w:lineRule="auto"/>
              <w:jc w:val="both"/>
              <w:rPr>
                <w:rFonts w:eastAsia="Cambria" w:cstheme="minorHAnsi"/>
                <w:b/>
                <w:lang w:eastAsia="fr-FR"/>
              </w:rPr>
            </w:pPr>
            <w:r w:rsidRPr="000C0637">
              <w:rPr>
                <w:rFonts w:cstheme="minorHAnsi"/>
                <w:b/>
                <w:lang w:eastAsia="fr-FR"/>
              </w:rPr>
              <w:t>ACHETER</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 xml:space="preserve">j’achetai </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tu achetas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il, elle, on acheta</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nous achetâmes</w:t>
            </w:r>
          </w:p>
          <w:p w:rsidR="000C0637" w:rsidRPr="000C0637" w:rsidRDefault="000C0637" w:rsidP="000C0637">
            <w:pPr>
              <w:spacing w:after="0" w:line="240" w:lineRule="auto"/>
              <w:jc w:val="both"/>
              <w:rPr>
                <w:rFonts w:eastAsia="Cambria" w:cstheme="minorHAnsi"/>
                <w:lang w:eastAsia="fr-FR"/>
              </w:rPr>
            </w:pPr>
            <w:r w:rsidRPr="000C0637">
              <w:rPr>
                <w:rFonts w:eastAsia="Cambria" w:cstheme="minorHAnsi"/>
                <w:lang w:eastAsia="fr-FR"/>
              </w:rPr>
              <w:t xml:space="preserve">vous </w:t>
            </w:r>
            <w:r w:rsidRPr="000C0637">
              <w:rPr>
                <w:rFonts w:cstheme="minorHAnsi"/>
                <w:lang w:eastAsia="fr-FR"/>
              </w:rPr>
              <w:t>achet</w:t>
            </w:r>
            <w:r w:rsidRPr="000C0637">
              <w:rPr>
                <w:rFonts w:eastAsia="Cambria" w:cstheme="minorHAnsi"/>
                <w:lang w:eastAsia="fr-FR"/>
              </w:rPr>
              <w:t>âtes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ils, elles achetèrent</w:t>
            </w:r>
          </w:p>
          <w:p w:rsidR="000C0637" w:rsidRPr="000C0637" w:rsidRDefault="000C0637" w:rsidP="000C0637">
            <w:pPr>
              <w:spacing w:after="0" w:line="240" w:lineRule="auto"/>
              <w:jc w:val="both"/>
              <w:rPr>
                <w:rFonts w:eastAsia="Times New Roman" w:cstheme="minorHAnsi"/>
                <w:lang w:eastAsia="fr-FR"/>
              </w:rPr>
            </w:pPr>
          </w:p>
        </w:tc>
        <w:tc>
          <w:tcPr>
            <w:tcW w:w="2728" w:type="dxa"/>
            <w:tcBorders>
              <w:top w:val="single" w:sz="4" w:space="0" w:color="auto"/>
              <w:left w:val="single" w:sz="4" w:space="0" w:color="auto"/>
              <w:bottom w:val="single" w:sz="4" w:space="0" w:color="auto"/>
              <w:right w:val="single" w:sz="4" w:space="0" w:color="auto"/>
            </w:tcBorders>
          </w:tcPr>
          <w:p w:rsidR="000C0637" w:rsidRPr="000C0637" w:rsidRDefault="000C0637" w:rsidP="000C0637">
            <w:pPr>
              <w:spacing w:after="0" w:line="240" w:lineRule="auto"/>
              <w:jc w:val="both"/>
              <w:rPr>
                <w:rFonts w:eastAsia="Cambria" w:cstheme="minorHAnsi"/>
                <w:b/>
                <w:lang w:eastAsia="fr-FR"/>
              </w:rPr>
            </w:pPr>
            <w:r w:rsidRPr="000C0637">
              <w:rPr>
                <w:rFonts w:cstheme="minorHAnsi"/>
                <w:b/>
                <w:lang w:eastAsia="fr-FR"/>
              </w:rPr>
              <w:t>JETER</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je jetai</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tu jetas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il, elle, on jeta</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nous jetâmes</w:t>
            </w:r>
          </w:p>
          <w:p w:rsidR="000C0637" w:rsidRPr="000C0637" w:rsidRDefault="000C0637" w:rsidP="000C0637">
            <w:pPr>
              <w:spacing w:after="0" w:line="240" w:lineRule="auto"/>
              <w:jc w:val="both"/>
              <w:rPr>
                <w:rFonts w:eastAsia="Cambria" w:cstheme="minorHAnsi"/>
                <w:lang w:eastAsia="fr-FR"/>
              </w:rPr>
            </w:pPr>
            <w:r w:rsidRPr="000C0637">
              <w:rPr>
                <w:rFonts w:eastAsia="Cambria" w:cstheme="minorHAnsi"/>
                <w:lang w:eastAsia="fr-FR"/>
              </w:rPr>
              <w:t xml:space="preserve">vous </w:t>
            </w:r>
            <w:r w:rsidRPr="000C0637">
              <w:rPr>
                <w:rFonts w:cstheme="minorHAnsi"/>
                <w:lang w:eastAsia="fr-FR"/>
              </w:rPr>
              <w:t>jet</w:t>
            </w:r>
            <w:r w:rsidRPr="000C0637">
              <w:rPr>
                <w:rFonts w:eastAsia="Cambria" w:cstheme="minorHAnsi"/>
                <w:lang w:eastAsia="fr-FR"/>
              </w:rPr>
              <w:t>âtes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ils, elles jetèrent</w:t>
            </w:r>
          </w:p>
          <w:p w:rsidR="000C0637" w:rsidRPr="000C0637" w:rsidRDefault="000C0637" w:rsidP="000C0637">
            <w:pPr>
              <w:spacing w:after="0" w:line="240" w:lineRule="auto"/>
              <w:jc w:val="both"/>
              <w:rPr>
                <w:rFonts w:eastAsia="Times New Roman" w:cstheme="minorHAnsi"/>
                <w:lang w:eastAsia="fr-FR"/>
              </w:rPr>
            </w:pPr>
          </w:p>
        </w:tc>
        <w:tc>
          <w:tcPr>
            <w:tcW w:w="2728" w:type="dxa"/>
            <w:tcBorders>
              <w:top w:val="single" w:sz="4" w:space="0" w:color="auto"/>
              <w:left w:val="single" w:sz="4" w:space="0" w:color="auto"/>
              <w:bottom w:val="single" w:sz="4" w:space="0" w:color="auto"/>
              <w:right w:val="single" w:sz="4" w:space="0" w:color="auto"/>
            </w:tcBorders>
          </w:tcPr>
          <w:p w:rsidR="000C0637" w:rsidRPr="000C0637" w:rsidRDefault="000C0637" w:rsidP="000C0637">
            <w:pPr>
              <w:spacing w:after="0" w:line="240" w:lineRule="auto"/>
              <w:jc w:val="both"/>
              <w:rPr>
                <w:rFonts w:eastAsia="Cambria" w:cstheme="minorHAnsi"/>
                <w:b/>
                <w:lang w:eastAsia="fr-FR"/>
              </w:rPr>
            </w:pPr>
            <w:r w:rsidRPr="000C0637">
              <w:rPr>
                <w:rFonts w:cstheme="minorHAnsi"/>
                <w:b/>
                <w:lang w:eastAsia="fr-FR"/>
              </w:rPr>
              <w:t>CHANCELER</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je chancelai</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tu chancelas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il, elle, on chancela</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nous chancelâmes</w:t>
            </w:r>
          </w:p>
          <w:p w:rsidR="000C0637" w:rsidRPr="000C0637" w:rsidRDefault="000C0637" w:rsidP="000C0637">
            <w:pPr>
              <w:spacing w:after="0" w:line="240" w:lineRule="auto"/>
              <w:jc w:val="both"/>
              <w:rPr>
                <w:rFonts w:eastAsia="Cambria" w:cstheme="minorHAnsi"/>
                <w:lang w:eastAsia="fr-FR"/>
              </w:rPr>
            </w:pPr>
            <w:r w:rsidRPr="000C0637">
              <w:rPr>
                <w:rFonts w:eastAsia="Cambria" w:cstheme="minorHAnsi"/>
                <w:lang w:eastAsia="fr-FR"/>
              </w:rPr>
              <w:t xml:space="preserve">vous </w:t>
            </w:r>
            <w:r w:rsidRPr="000C0637">
              <w:rPr>
                <w:rFonts w:cstheme="minorHAnsi"/>
                <w:lang w:eastAsia="fr-FR"/>
              </w:rPr>
              <w:t>chancel</w:t>
            </w:r>
            <w:r w:rsidRPr="000C0637">
              <w:rPr>
                <w:rFonts w:eastAsia="Cambria" w:cstheme="minorHAnsi"/>
                <w:lang w:eastAsia="fr-FR"/>
              </w:rPr>
              <w:t>âtes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ils, elles chancelèrent</w:t>
            </w:r>
          </w:p>
          <w:p w:rsidR="000C0637" w:rsidRPr="000C0637" w:rsidRDefault="000C0637" w:rsidP="000C0637">
            <w:pPr>
              <w:spacing w:after="0" w:line="240" w:lineRule="auto"/>
              <w:jc w:val="both"/>
              <w:rPr>
                <w:rFonts w:eastAsia="Times New Roman" w:cstheme="minorHAnsi"/>
                <w:lang w:eastAsia="fr-FR"/>
              </w:rPr>
            </w:pPr>
          </w:p>
        </w:tc>
        <w:tc>
          <w:tcPr>
            <w:tcW w:w="2728" w:type="dxa"/>
            <w:tcBorders>
              <w:top w:val="single" w:sz="4" w:space="0" w:color="auto"/>
              <w:left w:val="single" w:sz="4" w:space="0" w:color="auto"/>
              <w:bottom w:val="single" w:sz="4" w:space="0" w:color="auto"/>
              <w:right w:val="single" w:sz="4" w:space="0" w:color="auto"/>
            </w:tcBorders>
          </w:tcPr>
          <w:p w:rsidR="000C0637" w:rsidRPr="000C0637" w:rsidRDefault="000C0637" w:rsidP="000C0637">
            <w:pPr>
              <w:spacing w:after="0" w:line="240" w:lineRule="auto"/>
              <w:jc w:val="both"/>
              <w:rPr>
                <w:rFonts w:eastAsia="Cambria" w:cstheme="minorHAnsi"/>
                <w:b/>
                <w:lang w:eastAsia="fr-FR"/>
              </w:rPr>
            </w:pPr>
            <w:r w:rsidRPr="000C0637">
              <w:rPr>
                <w:rFonts w:cstheme="minorHAnsi"/>
                <w:b/>
                <w:lang w:eastAsia="fr-FR"/>
              </w:rPr>
              <w:t>APPELER</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j’appelai</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tu appelas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il, elle, on appela</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nous appelâmes</w:t>
            </w:r>
          </w:p>
          <w:p w:rsidR="000C0637" w:rsidRPr="000C0637" w:rsidRDefault="000C0637" w:rsidP="000C0637">
            <w:pPr>
              <w:spacing w:after="0" w:line="240" w:lineRule="auto"/>
              <w:jc w:val="both"/>
              <w:rPr>
                <w:rFonts w:eastAsia="Cambria" w:cstheme="minorHAnsi"/>
                <w:lang w:eastAsia="fr-FR"/>
              </w:rPr>
            </w:pPr>
            <w:r w:rsidRPr="000C0637">
              <w:rPr>
                <w:rFonts w:eastAsia="Cambria" w:cstheme="minorHAnsi"/>
                <w:lang w:eastAsia="fr-FR"/>
              </w:rPr>
              <w:t xml:space="preserve">vous </w:t>
            </w:r>
            <w:r w:rsidRPr="000C0637">
              <w:rPr>
                <w:rFonts w:cstheme="minorHAnsi"/>
                <w:lang w:eastAsia="fr-FR"/>
              </w:rPr>
              <w:t>appel</w:t>
            </w:r>
            <w:r w:rsidRPr="000C0637">
              <w:rPr>
                <w:rFonts w:eastAsia="Cambria" w:cstheme="minorHAnsi"/>
                <w:lang w:eastAsia="fr-FR"/>
              </w:rPr>
              <w:t>âtes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ils, elles appelèrent</w:t>
            </w:r>
          </w:p>
          <w:p w:rsidR="000C0637" w:rsidRPr="000C0637" w:rsidRDefault="000C0637" w:rsidP="000C0637">
            <w:pPr>
              <w:spacing w:after="0" w:line="240" w:lineRule="auto"/>
              <w:jc w:val="both"/>
              <w:rPr>
                <w:rFonts w:eastAsia="Times New Roman" w:cstheme="minorHAnsi"/>
                <w:lang w:eastAsia="fr-FR"/>
              </w:rPr>
            </w:pPr>
          </w:p>
        </w:tc>
      </w:tr>
      <w:tr w:rsidR="000C0637" w:rsidRPr="000C0637" w:rsidTr="000C0637">
        <w:tc>
          <w:tcPr>
            <w:tcW w:w="2728" w:type="dxa"/>
            <w:tcBorders>
              <w:top w:val="single" w:sz="4" w:space="0" w:color="auto"/>
              <w:left w:val="single" w:sz="4" w:space="0" w:color="auto"/>
              <w:bottom w:val="single" w:sz="4" w:space="0" w:color="auto"/>
              <w:right w:val="single" w:sz="4" w:space="0" w:color="auto"/>
            </w:tcBorders>
            <w:hideMark/>
          </w:tcPr>
          <w:p w:rsidR="000C0637" w:rsidRPr="000C0637" w:rsidRDefault="000C0637" w:rsidP="000C0637">
            <w:pPr>
              <w:spacing w:after="0" w:line="240" w:lineRule="auto"/>
              <w:jc w:val="both"/>
              <w:rPr>
                <w:rFonts w:eastAsia="Cambria" w:cstheme="minorHAnsi"/>
                <w:b/>
                <w:lang w:eastAsia="fr-FR"/>
              </w:rPr>
            </w:pPr>
            <w:r w:rsidRPr="000C0637">
              <w:rPr>
                <w:rFonts w:cstheme="minorHAnsi"/>
                <w:b/>
                <w:lang w:eastAsia="fr-FR"/>
              </w:rPr>
              <w:t>EMPLOYER</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j’employai</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tu employas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il, elle, on emploie</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nous employâmes</w:t>
            </w:r>
          </w:p>
          <w:p w:rsidR="000C0637" w:rsidRPr="000C0637" w:rsidRDefault="000C0637" w:rsidP="000C0637">
            <w:pPr>
              <w:spacing w:after="0" w:line="240" w:lineRule="auto"/>
              <w:jc w:val="both"/>
              <w:rPr>
                <w:rFonts w:eastAsia="Cambria" w:cstheme="minorHAnsi"/>
                <w:lang w:eastAsia="fr-FR"/>
              </w:rPr>
            </w:pPr>
            <w:r w:rsidRPr="000C0637">
              <w:rPr>
                <w:rFonts w:eastAsia="Cambria" w:cstheme="minorHAnsi"/>
                <w:lang w:eastAsia="fr-FR"/>
              </w:rPr>
              <w:t xml:space="preserve">vous </w:t>
            </w:r>
            <w:r w:rsidRPr="000C0637">
              <w:rPr>
                <w:rFonts w:cstheme="minorHAnsi"/>
                <w:lang w:eastAsia="fr-FR"/>
              </w:rPr>
              <w:t>employ</w:t>
            </w:r>
            <w:r w:rsidRPr="000C0637">
              <w:rPr>
                <w:rFonts w:eastAsia="Cambria" w:cstheme="minorHAnsi"/>
                <w:lang w:eastAsia="fr-FR"/>
              </w:rPr>
              <w:t>âtes</w:t>
            </w:r>
          </w:p>
          <w:p w:rsidR="000C0637" w:rsidRPr="000C0637" w:rsidRDefault="000C0637" w:rsidP="000C0637">
            <w:pPr>
              <w:spacing w:after="0" w:line="240" w:lineRule="auto"/>
              <w:jc w:val="both"/>
              <w:rPr>
                <w:rFonts w:eastAsia="Times New Roman" w:cstheme="minorHAnsi"/>
                <w:lang w:eastAsia="fr-FR"/>
              </w:rPr>
            </w:pPr>
            <w:r w:rsidRPr="000C0637">
              <w:rPr>
                <w:rFonts w:cstheme="minorHAnsi"/>
                <w:lang w:eastAsia="fr-FR"/>
              </w:rPr>
              <w:t>ils, elles employèrent</w:t>
            </w:r>
          </w:p>
        </w:tc>
        <w:tc>
          <w:tcPr>
            <w:tcW w:w="2728" w:type="dxa"/>
            <w:tcBorders>
              <w:top w:val="single" w:sz="4" w:space="0" w:color="auto"/>
              <w:left w:val="single" w:sz="4" w:space="0" w:color="auto"/>
              <w:bottom w:val="single" w:sz="4" w:space="0" w:color="auto"/>
              <w:right w:val="single" w:sz="4" w:space="0" w:color="auto"/>
            </w:tcBorders>
            <w:hideMark/>
          </w:tcPr>
          <w:p w:rsidR="000C0637" w:rsidRPr="000C0637" w:rsidRDefault="000C0637" w:rsidP="000C0637">
            <w:pPr>
              <w:spacing w:after="0" w:line="240" w:lineRule="auto"/>
              <w:jc w:val="both"/>
              <w:rPr>
                <w:rFonts w:eastAsia="Cambria" w:cstheme="minorHAnsi"/>
                <w:b/>
                <w:lang w:eastAsia="fr-FR"/>
              </w:rPr>
            </w:pPr>
            <w:r w:rsidRPr="000C0637">
              <w:rPr>
                <w:rFonts w:cstheme="minorHAnsi"/>
                <w:b/>
                <w:lang w:eastAsia="fr-FR"/>
              </w:rPr>
              <w:t>ESSUYER</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j’essuyai</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tu essuyas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il, elle, on essuie</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nous essuyâmes</w:t>
            </w:r>
          </w:p>
          <w:p w:rsidR="000C0637" w:rsidRPr="000C0637" w:rsidRDefault="000C0637" w:rsidP="000C0637">
            <w:pPr>
              <w:spacing w:after="0" w:line="240" w:lineRule="auto"/>
              <w:jc w:val="both"/>
              <w:rPr>
                <w:rFonts w:eastAsia="Cambria" w:cstheme="minorHAnsi"/>
                <w:lang w:eastAsia="fr-FR"/>
              </w:rPr>
            </w:pPr>
            <w:r w:rsidRPr="000C0637">
              <w:rPr>
                <w:rFonts w:eastAsia="Cambria" w:cstheme="minorHAnsi"/>
                <w:lang w:eastAsia="fr-FR"/>
              </w:rPr>
              <w:t xml:space="preserve">vous </w:t>
            </w:r>
            <w:r w:rsidRPr="000C0637">
              <w:rPr>
                <w:rFonts w:cstheme="minorHAnsi"/>
                <w:lang w:eastAsia="fr-FR"/>
              </w:rPr>
              <w:t>essuy</w:t>
            </w:r>
            <w:r w:rsidRPr="000C0637">
              <w:rPr>
                <w:rFonts w:eastAsia="Cambria" w:cstheme="minorHAnsi"/>
                <w:lang w:eastAsia="fr-FR"/>
              </w:rPr>
              <w:t>âtes</w:t>
            </w:r>
          </w:p>
          <w:p w:rsidR="000C0637" w:rsidRPr="000C0637" w:rsidRDefault="000C0637" w:rsidP="000C0637">
            <w:pPr>
              <w:spacing w:after="0" w:line="240" w:lineRule="auto"/>
              <w:jc w:val="both"/>
              <w:rPr>
                <w:rFonts w:eastAsia="Times New Roman" w:cstheme="minorHAnsi"/>
                <w:lang w:eastAsia="fr-FR"/>
              </w:rPr>
            </w:pPr>
            <w:r w:rsidRPr="000C0637">
              <w:rPr>
                <w:rFonts w:cstheme="minorHAnsi"/>
                <w:lang w:eastAsia="fr-FR"/>
              </w:rPr>
              <w:t>ils, elles essuyèrent</w:t>
            </w:r>
          </w:p>
        </w:tc>
        <w:tc>
          <w:tcPr>
            <w:tcW w:w="2728" w:type="dxa"/>
            <w:tcBorders>
              <w:top w:val="single" w:sz="4" w:space="0" w:color="auto"/>
              <w:left w:val="single" w:sz="4" w:space="0" w:color="auto"/>
              <w:bottom w:val="single" w:sz="4" w:space="0" w:color="auto"/>
              <w:right w:val="single" w:sz="4" w:space="0" w:color="auto"/>
            </w:tcBorders>
            <w:hideMark/>
          </w:tcPr>
          <w:p w:rsidR="000C0637" w:rsidRPr="000C0637" w:rsidRDefault="000C0637" w:rsidP="000C0637">
            <w:pPr>
              <w:spacing w:after="0" w:line="240" w:lineRule="auto"/>
              <w:jc w:val="both"/>
              <w:rPr>
                <w:rFonts w:eastAsia="Cambria" w:cstheme="minorHAnsi"/>
                <w:b/>
                <w:lang w:eastAsia="fr-FR"/>
              </w:rPr>
            </w:pPr>
            <w:r w:rsidRPr="000C0637">
              <w:rPr>
                <w:rFonts w:cstheme="minorHAnsi"/>
                <w:b/>
                <w:lang w:eastAsia="fr-FR"/>
              </w:rPr>
              <w:t>PAYER</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je payai</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tu  payas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il, elle, on paie</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nous payâmes</w:t>
            </w:r>
          </w:p>
          <w:p w:rsidR="000C0637" w:rsidRPr="000C0637" w:rsidRDefault="000C0637" w:rsidP="000C0637">
            <w:pPr>
              <w:spacing w:after="0" w:line="240" w:lineRule="auto"/>
              <w:jc w:val="both"/>
              <w:rPr>
                <w:rFonts w:eastAsia="Cambria" w:cstheme="minorHAnsi"/>
                <w:lang w:eastAsia="fr-FR"/>
              </w:rPr>
            </w:pPr>
            <w:r w:rsidRPr="000C0637">
              <w:rPr>
                <w:rFonts w:eastAsia="Cambria" w:cstheme="minorHAnsi"/>
                <w:lang w:eastAsia="fr-FR"/>
              </w:rPr>
              <w:t xml:space="preserve">vous </w:t>
            </w:r>
            <w:r w:rsidRPr="000C0637">
              <w:rPr>
                <w:rFonts w:cstheme="minorHAnsi"/>
                <w:lang w:eastAsia="fr-FR"/>
              </w:rPr>
              <w:t>pay</w:t>
            </w:r>
            <w:r w:rsidRPr="000C0637">
              <w:rPr>
                <w:rFonts w:eastAsia="Cambria" w:cstheme="minorHAnsi"/>
                <w:lang w:eastAsia="fr-FR"/>
              </w:rPr>
              <w:t>âtes</w:t>
            </w:r>
          </w:p>
          <w:p w:rsidR="000C0637" w:rsidRPr="000C0637" w:rsidRDefault="000C0637" w:rsidP="000C0637">
            <w:pPr>
              <w:spacing w:after="0" w:line="240" w:lineRule="auto"/>
              <w:jc w:val="both"/>
              <w:rPr>
                <w:rFonts w:eastAsia="Times New Roman" w:cstheme="minorHAnsi"/>
                <w:lang w:eastAsia="fr-FR"/>
              </w:rPr>
            </w:pPr>
            <w:r w:rsidRPr="000C0637">
              <w:rPr>
                <w:rFonts w:cstheme="minorHAnsi"/>
                <w:lang w:eastAsia="fr-FR"/>
              </w:rPr>
              <w:t>ils, elles payèrent</w:t>
            </w:r>
          </w:p>
        </w:tc>
        <w:tc>
          <w:tcPr>
            <w:tcW w:w="2728" w:type="dxa"/>
            <w:tcBorders>
              <w:top w:val="single" w:sz="4" w:space="0" w:color="auto"/>
              <w:left w:val="single" w:sz="4" w:space="0" w:color="auto"/>
              <w:bottom w:val="nil"/>
              <w:right w:val="nil"/>
            </w:tcBorders>
          </w:tcPr>
          <w:p w:rsidR="000C0637" w:rsidRPr="000C0637" w:rsidRDefault="000C0637" w:rsidP="000C0637">
            <w:pPr>
              <w:spacing w:after="0" w:line="240" w:lineRule="auto"/>
              <w:jc w:val="both"/>
              <w:rPr>
                <w:rFonts w:eastAsia="Times New Roman" w:cstheme="minorHAnsi"/>
                <w:lang w:eastAsia="fr-FR"/>
              </w:rPr>
            </w:pPr>
          </w:p>
        </w:tc>
      </w:tr>
    </w:tbl>
    <w:p w:rsidR="000C0637" w:rsidRPr="000C0637" w:rsidRDefault="000C0637" w:rsidP="000C0637">
      <w:pPr>
        <w:spacing w:after="0" w:line="240" w:lineRule="auto"/>
        <w:jc w:val="both"/>
        <w:rPr>
          <w:rFonts w:eastAsia="Times New Roman"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8"/>
        <w:gridCol w:w="2918"/>
        <w:gridCol w:w="2919"/>
      </w:tblGrid>
      <w:tr w:rsidR="000C0637" w:rsidRPr="000C0637" w:rsidTr="000C0637">
        <w:tc>
          <w:tcPr>
            <w:tcW w:w="2918" w:type="dxa"/>
            <w:tcBorders>
              <w:top w:val="single" w:sz="4" w:space="0" w:color="auto"/>
              <w:left w:val="single" w:sz="4" w:space="0" w:color="auto"/>
              <w:bottom w:val="single" w:sz="4" w:space="0" w:color="auto"/>
              <w:right w:val="single" w:sz="4" w:space="0" w:color="auto"/>
            </w:tcBorders>
          </w:tcPr>
          <w:p w:rsidR="000C0637" w:rsidRPr="000C0637" w:rsidRDefault="000C0637" w:rsidP="000C0637">
            <w:pPr>
              <w:spacing w:after="0" w:line="240" w:lineRule="auto"/>
              <w:jc w:val="both"/>
              <w:rPr>
                <w:rFonts w:eastAsia="Times New Roman" w:cstheme="minorHAnsi"/>
                <w:b/>
                <w:lang w:eastAsia="fr-FR"/>
              </w:rPr>
            </w:pPr>
            <w:r w:rsidRPr="000C0637">
              <w:rPr>
                <w:rFonts w:cstheme="minorHAnsi"/>
                <w:b/>
                <w:lang w:eastAsia="fr-FR"/>
              </w:rPr>
              <w:t>ÊTRE</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je fus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tu  fus</w:t>
            </w:r>
          </w:p>
          <w:p w:rsidR="000C0637" w:rsidRPr="000C0637" w:rsidRDefault="000C0637" w:rsidP="000C0637">
            <w:pPr>
              <w:spacing w:after="0" w:line="240" w:lineRule="auto"/>
              <w:jc w:val="both"/>
              <w:rPr>
                <w:rFonts w:eastAsia="Cambria" w:cstheme="minorHAnsi"/>
                <w:lang w:eastAsia="fr-FR"/>
              </w:rPr>
            </w:pPr>
            <w:r w:rsidRPr="000C0637">
              <w:rPr>
                <w:rFonts w:cstheme="minorHAnsi"/>
                <w:lang w:eastAsia="fr-FR"/>
              </w:rPr>
              <w:t>il, elle, on fut</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nous fûmes</w:t>
            </w:r>
          </w:p>
          <w:p w:rsidR="000C0637" w:rsidRPr="000C0637" w:rsidRDefault="000C0637" w:rsidP="000C0637">
            <w:pPr>
              <w:spacing w:after="0" w:line="240" w:lineRule="auto"/>
              <w:jc w:val="both"/>
              <w:rPr>
                <w:rFonts w:eastAsia="Cambria" w:cstheme="minorHAnsi"/>
                <w:lang w:eastAsia="fr-FR"/>
              </w:rPr>
            </w:pPr>
            <w:r w:rsidRPr="000C0637">
              <w:rPr>
                <w:rFonts w:eastAsia="Cambria" w:cstheme="minorHAnsi"/>
                <w:lang w:eastAsia="fr-FR"/>
              </w:rPr>
              <w:t>vous fûtes</w:t>
            </w:r>
          </w:p>
          <w:p w:rsidR="000C0637" w:rsidRPr="000C0637" w:rsidRDefault="000C0637" w:rsidP="000C0637">
            <w:pPr>
              <w:spacing w:after="0" w:line="240" w:lineRule="auto"/>
              <w:jc w:val="both"/>
              <w:rPr>
                <w:rFonts w:eastAsia="Times New Roman" w:cstheme="minorHAnsi"/>
                <w:lang w:eastAsia="fr-FR"/>
              </w:rPr>
            </w:pPr>
            <w:r w:rsidRPr="000C0637">
              <w:rPr>
                <w:rFonts w:cstheme="minorHAnsi"/>
                <w:lang w:eastAsia="fr-FR"/>
              </w:rPr>
              <w:t>ils, elles furent</w:t>
            </w:r>
          </w:p>
        </w:tc>
        <w:tc>
          <w:tcPr>
            <w:tcW w:w="2918" w:type="dxa"/>
            <w:tcBorders>
              <w:top w:val="single" w:sz="4" w:space="0" w:color="auto"/>
              <w:left w:val="single" w:sz="4" w:space="0" w:color="auto"/>
              <w:bottom w:val="single" w:sz="4" w:space="0" w:color="auto"/>
              <w:right w:val="single" w:sz="4" w:space="0" w:color="auto"/>
            </w:tcBorders>
          </w:tcPr>
          <w:p w:rsidR="000C0637" w:rsidRPr="000C0637" w:rsidRDefault="000C0637" w:rsidP="000C0637">
            <w:pPr>
              <w:spacing w:after="0" w:line="240" w:lineRule="auto"/>
              <w:jc w:val="both"/>
              <w:rPr>
                <w:rFonts w:eastAsia="Times New Roman" w:cstheme="minorHAnsi"/>
                <w:b/>
                <w:lang w:eastAsia="fr-FR"/>
              </w:rPr>
            </w:pPr>
            <w:r w:rsidRPr="000C0637">
              <w:rPr>
                <w:rFonts w:cstheme="minorHAnsi"/>
                <w:b/>
                <w:lang w:eastAsia="fr-FR"/>
              </w:rPr>
              <w:t>AVOIR</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j’eus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tu eus</w:t>
            </w:r>
          </w:p>
          <w:p w:rsidR="000C0637" w:rsidRPr="000C0637" w:rsidRDefault="000C0637" w:rsidP="000C0637">
            <w:pPr>
              <w:spacing w:after="0" w:line="240" w:lineRule="auto"/>
              <w:jc w:val="both"/>
              <w:rPr>
                <w:rFonts w:eastAsia="Cambria" w:cstheme="minorHAnsi"/>
                <w:lang w:eastAsia="fr-FR"/>
              </w:rPr>
            </w:pPr>
            <w:r w:rsidRPr="000C0637">
              <w:rPr>
                <w:rFonts w:cstheme="minorHAnsi"/>
                <w:lang w:eastAsia="fr-FR"/>
              </w:rPr>
              <w:t>il, elle, on eut</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nous eûmes</w:t>
            </w:r>
          </w:p>
          <w:p w:rsidR="000C0637" w:rsidRPr="000C0637" w:rsidRDefault="000C0637" w:rsidP="000C0637">
            <w:pPr>
              <w:spacing w:after="0" w:line="240" w:lineRule="auto"/>
              <w:jc w:val="both"/>
              <w:rPr>
                <w:rFonts w:eastAsia="Cambria" w:cstheme="minorHAnsi"/>
                <w:lang w:eastAsia="fr-FR"/>
              </w:rPr>
            </w:pPr>
            <w:r w:rsidRPr="000C0637">
              <w:rPr>
                <w:rFonts w:eastAsia="Cambria" w:cstheme="minorHAnsi"/>
                <w:lang w:eastAsia="fr-FR"/>
              </w:rPr>
              <w:t>vous eûtes</w:t>
            </w:r>
          </w:p>
          <w:p w:rsidR="000C0637" w:rsidRPr="000C0637" w:rsidRDefault="000C0637" w:rsidP="000C0637">
            <w:pPr>
              <w:spacing w:after="0" w:line="240" w:lineRule="auto"/>
              <w:jc w:val="both"/>
              <w:rPr>
                <w:rFonts w:eastAsia="Times New Roman" w:cstheme="minorHAnsi"/>
                <w:lang w:eastAsia="fr-FR"/>
              </w:rPr>
            </w:pPr>
            <w:r w:rsidRPr="000C0637">
              <w:rPr>
                <w:rFonts w:cstheme="minorHAnsi"/>
                <w:lang w:eastAsia="fr-FR"/>
              </w:rPr>
              <w:t>ils, elles eurent</w:t>
            </w:r>
          </w:p>
        </w:tc>
        <w:tc>
          <w:tcPr>
            <w:tcW w:w="2919" w:type="dxa"/>
            <w:tcBorders>
              <w:top w:val="single" w:sz="4" w:space="0" w:color="auto"/>
              <w:left w:val="single" w:sz="4" w:space="0" w:color="auto"/>
              <w:bottom w:val="single" w:sz="4" w:space="0" w:color="auto"/>
              <w:right w:val="single" w:sz="4" w:space="0" w:color="auto"/>
            </w:tcBorders>
          </w:tcPr>
          <w:p w:rsidR="000C0637" w:rsidRPr="000C0637" w:rsidRDefault="000C0637" w:rsidP="000C0637">
            <w:pPr>
              <w:spacing w:after="0" w:line="240" w:lineRule="auto"/>
              <w:jc w:val="both"/>
              <w:rPr>
                <w:rFonts w:eastAsia="Times New Roman" w:cstheme="minorHAnsi"/>
                <w:b/>
                <w:lang w:eastAsia="fr-FR"/>
              </w:rPr>
            </w:pPr>
            <w:r w:rsidRPr="000C0637">
              <w:rPr>
                <w:rFonts w:cstheme="minorHAnsi"/>
                <w:b/>
                <w:lang w:eastAsia="fr-FR"/>
              </w:rPr>
              <w:t>ALLER</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j’allai</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tu  allas</w:t>
            </w:r>
          </w:p>
          <w:p w:rsidR="000C0637" w:rsidRPr="000C0637" w:rsidRDefault="000C0637" w:rsidP="000C0637">
            <w:pPr>
              <w:spacing w:after="0" w:line="240" w:lineRule="auto"/>
              <w:jc w:val="both"/>
              <w:rPr>
                <w:rFonts w:eastAsia="Cambria" w:cstheme="minorHAnsi"/>
                <w:lang w:eastAsia="fr-FR"/>
              </w:rPr>
            </w:pPr>
            <w:r w:rsidRPr="000C0637">
              <w:rPr>
                <w:rFonts w:cstheme="minorHAnsi"/>
                <w:lang w:eastAsia="fr-FR"/>
              </w:rPr>
              <w:t>il, elle, on alla</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nous allâmes</w:t>
            </w:r>
          </w:p>
          <w:p w:rsidR="000C0637" w:rsidRPr="000C0637" w:rsidRDefault="000C0637" w:rsidP="000C0637">
            <w:pPr>
              <w:spacing w:after="0" w:line="240" w:lineRule="auto"/>
              <w:jc w:val="both"/>
              <w:rPr>
                <w:rFonts w:eastAsia="Cambria" w:cstheme="minorHAnsi"/>
                <w:lang w:eastAsia="fr-FR"/>
              </w:rPr>
            </w:pPr>
            <w:r w:rsidRPr="000C0637">
              <w:rPr>
                <w:rFonts w:eastAsia="Cambria" w:cstheme="minorHAnsi"/>
                <w:lang w:eastAsia="fr-FR"/>
              </w:rPr>
              <w:t>vous allâtes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ils, elles allèrent</w:t>
            </w:r>
          </w:p>
          <w:p w:rsidR="000C0637" w:rsidRPr="000C0637" w:rsidRDefault="000C0637" w:rsidP="000C0637">
            <w:pPr>
              <w:spacing w:after="0" w:line="240" w:lineRule="auto"/>
              <w:jc w:val="both"/>
              <w:rPr>
                <w:rFonts w:eastAsia="Times New Roman" w:cstheme="minorHAnsi"/>
                <w:lang w:eastAsia="fr-FR"/>
              </w:rPr>
            </w:pPr>
          </w:p>
        </w:tc>
      </w:tr>
    </w:tbl>
    <w:p w:rsidR="000C0637" w:rsidRPr="000C0637" w:rsidRDefault="000C0637" w:rsidP="000C0637">
      <w:pPr>
        <w:spacing w:after="0" w:line="240" w:lineRule="auto"/>
        <w:jc w:val="both"/>
        <w:rPr>
          <w:rFonts w:eastAsia="Times New Roman"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302"/>
        <w:gridCol w:w="2242"/>
        <w:gridCol w:w="2216"/>
      </w:tblGrid>
      <w:tr w:rsidR="000C0637" w:rsidRPr="000C0637" w:rsidTr="000C0637">
        <w:tc>
          <w:tcPr>
            <w:tcW w:w="2728" w:type="dxa"/>
            <w:tcBorders>
              <w:top w:val="single" w:sz="4" w:space="0" w:color="auto"/>
              <w:left w:val="single" w:sz="4" w:space="0" w:color="auto"/>
              <w:bottom w:val="single" w:sz="4" w:space="0" w:color="auto"/>
              <w:right w:val="single" w:sz="4" w:space="0" w:color="auto"/>
            </w:tcBorders>
          </w:tcPr>
          <w:p w:rsidR="000C0637" w:rsidRPr="000C0637" w:rsidRDefault="000C0637" w:rsidP="000C0637">
            <w:pPr>
              <w:spacing w:after="0" w:line="240" w:lineRule="auto"/>
              <w:jc w:val="both"/>
              <w:rPr>
                <w:rFonts w:cstheme="minorHAnsi"/>
                <w:b/>
                <w:lang w:eastAsia="fr-FR"/>
              </w:rPr>
            </w:pPr>
            <w:r w:rsidRPr="000C0637">
              <w:rPr>
                <w:rFonts w:cstheme="minorHAnsi"/>
                <w:b/>
                <w:lang w:eastAsia="fr-FR"/>
              </w:rPr>
              <w:t>FAIRE</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je fis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tu fis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il, elle, on fit</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nous fîmes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vous fîtes</w:t>
            </w:r>
          </w:p>
          <w:p w:rsidR="000C0637" w:rsidRPr="000C0637" w:rsidRDefault="000C0637" w:rsidP="000C0637">
            <w:pPr>
              <w:spacing w:after="0" w:line="240" w:lineRule="auto"/>
              <w:jc w:val="both"/>
              <w:rPr>
                <w:rFonts w:eastAsia="Cambria" w:cstheme="minorHAnsi"/>
                <w:lang w:eastAsia="fr-FR"/>
              </w:rPr>
            </w:pPr>
            <w:r w:rsidRPr="000C0637">
              <w:rPr>
                <w:rFonts w:cstheme="minorHAnsi"/>
                <w:lang w:eastAsia="fr-FR"/>
              </w:rPr>
              <w:t>ils, elles firent</w:t>
            </w:r>
          </w:p>
        </w:tc>
        <w:tc>
          <w:tcPr>
            <w:tcW w:w="2728" w:type="dxa"/>
            <w:tcBorders>
              <w:top w:val="single" w:sz="4" w:space="0" w:color="auto"/>
              <w:left w:val="single" w:sz="4" w:space="0" w:color="auto"/>
              <w:bottom w:val="single" w:sz="4" w:space="0" w:color="auto"/>
              <w:right w:val="single" w:sz="4" w:space="0" w:color="auto"/>
            </w:tcBorders>
          </w:tcPr>
          <w:p w:rsidR="000C0637" w:rsidRPr="000C0637" w:rsidRDefault="000C0637" w:rsidP="000C0637">
            <w:pPr>
              <w:spacing w:after="0" w:line="240" w:lineRule="auto"/>
              <w:jc w:val="both"/>
              <w:rPr>
                <w:rFonts w:cstheme="minorHAnsi"/>
                <w:b/>
                <w:lang w:eastAsia="fr-FR"/>
              </w:rPr>
            </w:pPr>
            <w:r w:rsidRPr="000C0637">
              <w:rPr>
                <w:rFonts w:cstheme="minorHAnsi"/>
                <w:b/>
                <w:lang w:eastAsia="fr-FR"/>
              </w:rPr>
              <w:t>PRENDRE</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je pris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tu pris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il, elle, on prit</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nous prîmes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vous prîtes</w:t>
            </w:r>
          </w:p>
          <w:p w:rsidR="000C0637" w:rsidRPr="000C0637" w:rsidRDefault="000C0637" w:rsidP="000C0637">
            <w:pPr>
              <w:spacing w:after="0" w:line="240" w:lineRule="auto"/>
              <w:jc w:val="both"/>
              <w:rPr>
                <w:rFonts w:eastAsia="Cambria" w:cstheme="minorHAnsi"/>
                <w:lang w:eastAsia="fr-FR"/>
              </w:rPr>
            </w:pPr>
            <w:r w:rsidRPr="000C0637">
              <w:rPr>
                <w:rFonts w:cstheme="minorHAnsi"/>
                <w:lang w:eastAsia="fr-FR"/>
              </w:rPr>
              <w:t>ils, elles prirent</w:t>
            </w:r>
          </w:p>
        </w:tc>
        <w:tc>
          <w:tcPr>
            <w:tcW w:w="2728" w:type="dxa"/>
            <w:tcBorders>
              <w:top w:val="single" w:sz="4" w:space="0" w:color="auto"/>
              <w:left w:val="single" w:sz="4" w:space="0" w:color="auto"/>
              <w:bottom w:val="single" w:sz="4" w:space="0" w:color="auto"/>
              <w:right w:val="single" w:sz="4" w:space="0" w:color="auto"/>
            </w:tcBorders>
          </w:tcPr>
          <w:p w:rsidR="000C0637" w:rsidRPr="000C0637" w:rsidRDefault="000C0637" w:rsidP="000C0637">
            <w:pPr>
              <w:spacing w:after="0" w:line="240" w:lineRule="auto"/>
              <w:jc w:val="both"/>
              <w:rPr>
                <w:rFonts w:cstheme="minorHAnsi"/>
                <w:b/>
                <w:lang w:eastAsia="fr-FR"/>
              </w:rPr>
            </w:pPr>
            <w:r w:rsidRPr="000C0637">
              <w:rPr>
                <w:rFonts w:cstheme="minorHAnsi"/>
                <w:b/>
                <w:lang w:eastAsia="fr-FR"/>
              </w:rPr>
              <w:t>VOIR</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je vis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tu vis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il, elle, on vit</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nous vîmes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vous vîtes</w:t>
            </w:r>
          </w:p>
          <w:p w:rsidR="000C0637" w:rsidRPr="000C0637" w:rsidRDefault="000C0637" w:rsidP="000C0637">
            <w:pPr>
              <w:spacing w:after="0" w:line="240" w:lineRule="auto"/>
              <w:jc w:val="both"/>
              <w:rPr>
                <w:rFonts w:eastAsia="Cambria" w:cstheme="minorHAnsi"/>
                <w:lang w:eastAsia="fr-FR"/>
              </w:rPr>
            </w:pPr>
            <w:r w:rsidRPr="000C0637">
              <w:rPr>
                <w:rFonts w:cstheme="minorHAnsi"/>
                <w:lang w:eastAsia="fr-FR"/>
              </w:rPr>
              <w:t>ils, elles virent</w:t>
            </w:r>
          </w:p>
        </w:tc>
        <w:tc>
          <w:tcPr>
            <w:tcW w:w="2728" w:type="dxa"/>
            <w:tcBorders>
              <w:top w:val="single" w:sz="4" w:space="0" w:color="auto"/>
              <w:left w:val="single" w:sz="4" w:space="0" w:color="auto"/>
              <w:bottom w:val="single" w:sz="4" w:space="0" w:color="auto"/>
              <w:right w:val="single" w:sz="4" w:space="0" w:color="auto"/>
            </w:tcBorders>
          </w:tcPr>
          <w:p w:rsidR="000C0637" w:rsidRPr="000C0637" w:rsidRDefault="000C0637" w:rsidP="000C0637">
            <w:pPr>
              <w:spacing w:after="0" w:line="240" w:lineRule="auto"/>
              <w:jc w:val="both"/>
              <w:rPr>
                <w:rFonts w:cstheme="minorHAnsi"/>
                <w:b/>
                <w:lang w:eastAsia="fr-FR"/>
              </w:rPr>
            </w:pPr>
            <w:r w:rsidRPr="000C0637">
              <w:rPr>
                <w:rFonts w:cstheme="minorHAnsi"/>
                <w:b/>
                <w:lang w:eastAsia="fr-FR"/>
              </w:rPr>
              <w:t>DIRE</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je dis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tu dis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il, elle, on dit</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nous dîmes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vous dîtes</w:t>
            </w:r>
          </w:p>
          <w:p w:rsidR="000C0637" w:rsidRPr="000C0637" w:rsidRDefault="000C0637" w:rsidP="000C0637">
            <w:pPr>
              <w:spacing w:after="0" w:line="240" w:lineRule="auto"/>
              <w:jc w:val="both"/>
              <w:rPr>
                <w:rFonts w:eastAsia="Cambria" w:cstheme="minorHAnsi"/>
                <w:lang w:eastAsia="fr-FR"/>
              </w:rPr>
            </w:pPr>
            <w:r w:rsidRPr="000C0637">
              <w:rPr>
                <w:rFonts w:cstheme="minorHAnsi"/>
                <w:lang w:eastAsia="fr-FR"/>
              </w:rPr>
              <w:t>ils, elles dirent</w:t>
            </w:r>
          </w:p>
        </w:tc>
      </w:tr>
      <w:tr w:rsidR="000C0637" w:rsidRPr="000C0637" w:rsidTr="000C0637">
        <w:tc>
          <w:tcPr>
            <w:tcW w:w="2728" w:type="dxa"/>
            <w:tcBorders>
              <w:top w:val="single" w:sz="4" w:space="0" w:color="auto"/>
              <w:left w:val="single" w:sz="4" w:space="0" w:color="auto"/>
              <w:bottom w:val="single" w:sz="4" w:space="0" w:color="auto"/>
              <w:right w:val="single" w:sz="4" w:space="0" w:color="auto"/>
            </w:tcBorders>
          </w:tcPr>
          <w:p w:rsidR="000C0637" w:rsidRPr="000C0637" w:rsidRDefault="000C0637" w:rsidP="000C0637">
            <w:pPr>
              <w:spacing w:after="0" w:line="240" w:lineRule="auto"/>
              <w:jc w:val="both"/>
              <w:rPr>
                <w:rFonts w:eastAsia="Cambria" w:cstheme="minorHAnsi"/>
                <w:b/>
                <w:lang w:eastAsia="fr-FR"/>
              </w:rPr>
            </w:pPr>
          </w:p>
          <w:p w:rsidR="000C0637" w:rsidRPr="000C0637" w:rsidRDefault="000C0637" w:rsidP="000C0637">
            <w:pPr>
              <w:spacing w:after="0" w:line="240" w:lineRule="auto"/>
              <w:jc w:val="both"/>
              <w:rPr>
                <w:rFonts w:cstheme="minorHAnsi"/>
                <w:b/>
                <w:lang w:eastAsia="fr-FR"/>
              </w:rPr>
            </w:pPr>
            <w:r w:rsidRPr="000C0637">
              <w:rPr>
                <w:rFonts w:cstheme="minorHAnsi"/>
                <w:b/>
                <w:lang w:eastAsia="fr-FR"/>
              </w:rPr>
              <w:t>VOULOIR</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je voulus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tu voulus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il, elle, on voulut</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nous voulûmes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vous voulûtes</w:t>
            </w:r>
          </w:p>
          <w:p w:rsidR="000C0637" w:rsidRPr="000C0637" w:rsidRDefault="000C0637" w:rsidP="000C0637">
            <w:pPr>
              <w:spacing w:after="0" w:line="240" w:lineRule="auto"/>
              <w:jc w:val="both"/>
              <w:rPr>
                <w:rFonts w:eastAsia="Cambria" w:cstheme="minorHAnsi"/>
                <w:lang w:eastAsia="fr-FR"/>
              </w:rPr>
            </w:pPr>
            <w:r w:rsidRPr="000C0637">
              <w:rPr>
                <w:rFonts w:cstheme="minorHAnsi"/>
                <w:lang w:eastAsia="fr-FR"/>
              </w:rPr>
              <w:t>ils, elles voulurent</w:t>
            </w:r>
          </w:p>
        </w:tc>
        <w:tc>
          <w:tcPr>
            <w:tcW w:w="2728" w:type="dxa"/>
            <w:tcBorders>
              <w:top w:val="single" w:sz="4" w:space="0" w:color="auto"/>
              <w:left w:val="single" w:sz="4" w:space="0" w:color="auto"/>
              <w:bottom w:val="single" w:sz="4" w:space="0" w:color="auto"/>
              <w:right w:val="single" w:sz="4" w:space="0" w:color="auto"/>
            </w:tcBorders>
          </w:tcPr>
          <w:p w:rsidR="000C0637" w:rsidRPr="000C0637" w:rsidRDefault="000C0637" w:rsidP="000C0637">
            <w:pPr>
              <w:spacing w:after="0" w:line="240" w:lineRule="auto"/>
              <w:jc w:val="both"/>
              <w:rPr>
                <w:rFonts w:eastAsia="Cambria" w:cstheme="minorHAnsi"/>
                <w:b/>
                <w:lang w:eastAsia="fr-FR"/>
              </w:rPr>
            </w:pPr>
          </w:p>
          <w:p w:rsidR="000C0637" w:rsidRPr="000C0637" w:rsidRDefault="000C0637" w:rsidP="000C0637">
            <w:pPr>
              <w:spacing w:after="0" w:line="240" w:lineRule="auto"/>
              <w:jc w:val="both"/>
              <w:rPr>
                <w:rFonts w:cstheme="minorHAnsi"/>
                <w:b/>
                <w:lang w:eastAsia="fr-FR"/>
              </w:rPr>
            </w:pPr>
            <w:r w:rsidRPr="000C0637">
              <w:rPr>
                <w:rFonts w:cstheme="minorHAnsi"/>
                <w:b/>
                <w:lang w:eastAsia="fr-FR"/>
              </w:rPr>
              <w:t>POUVOIR</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je pus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tu pus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il, elle, on put</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nous pûmes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vous pûtes</w:t>
            </w:r>
          </w:p>
          <w:p w:rsidR="000C0637" w:rsidRPr="000C0637" w:rsidRDefault="000C0637" w:rsidP="000C0637">
            <w:pPr>
              <w:spacing w:after="0" w:line="240" w:lineRule="auto"/>
              <w:jc w:val="both"/>
              <w:rPr>
                <w:rFonts w:eastAsia="Cambria" w:cstheme="minorHAnsi"/>
                <w:lang w:eastAsia="fr-FR"/>
              </w:rPr>
            </w:pPr>
            <w:r w:rsidRPr="000C0637">
              <w:rPr>
                <w:rFonts w:cstheme="minorHAnsi"/>
                <w:lang w:eastAsia="fr-FR"/>
              </w:rPr>
              <w:t>ils, elles purent</w:t>
            </w:r>
          </w:p>
        </w:tc>
        <w:tc>
          <w:tcPr>
            <w:tcW w:w="2728" w:type="dxa"/>
            <w:tcBorders>
              <w:top w:val="single" w:sz="4" w:space="0" w:color="auto"/>
              <w:left w:val="single" w:sz="4" w:space="0" w:color="auto"/>
              <w:bottom w:val="single" w:sz="4" w:space="0" w:color="auto"/>
              <w:right w:val="single" w:sz="4" w:space="0" w:color="auto"/>
            </w:tcBorders>
          </w:tcPr>
          <w:p w:rsidR="000C0637" w:rsidRPr="000C0637" w:rsidRDefault="000C0637" w:rsidP="000C0637">
            <w:pPr>
              <w:spacing w:after="0" w:line="240" w:lineRule="auto"/>
              <w:jc w:val="both"/>
              <w:rPr>
                <w:rFonts w:eastAsia="Cambria" w:cstheme="minorHAnsi"/>
                <w:b/>
                <w:lang w:eastAsia="fr-FR"/>
              </w:rPr>
            </w:pPr>
          </w:p>
          <w:p w:rsidR="000C0637" w:rsidRPr="000C0637" w:rsidRDefault="000C0637" w:rsidP="000C0637">
            <w:pPr>
              <w:spacing w:after="0" w:line="240" w:lineRule="auto"/>
              <w:jc w:val="both"/>
              <w:rPr>
                <w:rFonts w:cstheme="minorHAnsi"/>
                <w:b/>
                <w:lang w:eastAsia="fr-FR"/>
              </w:rPr>
            </w:pPr>
            <w:r w:rsidRPr="000C0637">
              <w:rPr>
                <w:rFonts w:cstheme="minorHAnsi"/>
                <w:b/>
                <w:lang w:eastAsia="fr-FR"/>
              </w:rPr>
              <w:t>VENIR</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je vins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tu vins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il, elle, on vint</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nous vînmes</w:t>
            </w:r>
          </w:p>
          <w:p w:rsidR="000C0637" w:rsidRPr="000C0637" w:rsidRDefault="000C0637" w:rsidP="000C0637">
            <w:pPr>
              <w:spacing w:after="0" w:line="240" w:lineRule="auto"/>
              <w:jc w:val="both"/>
              <w:rPr>
                <w:rFonts w:cstheme="minorHAnsi"/>
                <w:lang w:eastAsia="fr-FR"/>
              </w:rPr>
            </w:pPr>
            <w:r w:rsidRPr="000C0637">
              <w:rPr>
                <w:rFonts w:cstheme="minorHAnsi"/>
                <w:lang w:eastAsia="fr-FR"/>
              </w:rPr>
              <w:t>vous vîntes</w:t>
            </w:r>
          </w:p>
          <w:p w:rsidR="000C0637" w:rsidRPr="000C0637" w:rsidRDefault="000C0637" w:rsidP="000C0637">
            <w:pPr>
              <w:spacing w:after="0" w:line="240" w:lineRule="auto"/>
              <w:jc w:val="both"/>
              <w:rPr>
                <w:rFonts w:eastAsia="Cambria" w:cstheme="minorHAnsi"/>
                <w:lang w:eastAsia="fr-FR"/>
              </w:rPr>
            </w:pPr>
            <w:r w:rsidRPr="000C0637">
              <w:rPr>
                <w:rFonts w:cstheme="minorHAnsi"/>
                <w:lang w:eastAsia="fr-FR"/>
              </w:rPr>
              <w:t>ils, elles vinrent</w:t>
            </w:r>
          </w:p>
        </w:tc>
        <w:tc>
          <w:tcPr>
            <w:tcW w:w="2728" w:type="dxa"/>
            <w:tcBorders>
              <w:top w:val="single" w:sz="4" w:space="0" w:color="auto"/>
              <w:left w:val="single" w:sz="4" w:space="0" w:color="auto"/>
              <w:bottom w:val="single" w:sz="4" w:space="0" w:color="auto"/>
              <w:right w:val="single" w:sz="4" w:space="0" w:color="auto"/>
            </w:tcBorders>
          </w:tcPr>
          <w:p w:rsidR="000C0637" w:rsidRPr="000C0637" w:rsidRDefault="000C0637" w:rsidP="000C0637">
            <w:pPr>
              <w:spacing w:after="0" w:line="240" w:lineRule="auto"/>
              <w:jc w:val="both"/>
              <w:rPr>
                <w:rFonts w:eastAsia="Cambria" w:cstheme="minorHAnsi"/>
                <w:b/>
                <w:lang w:eastAsia="fr-FR"/>
              </w:rPr>
            </w:pPr>
          </w:p>
          <w:p w:rsidR="000C0637" w:rsidRPr="000C0637" w:rsidRDefault="000C0637" w:rsidP="000C0637">
            <w:pPr>
              <w:spacing w:after="0" w:line="240" w:lineRule="auto"/>
              <w:jc w:val="both"/>
              <w:rPr>
                <w:rFonts w:eastAsia="Cambria" w:cstheme="minorHAnsi"/>
                <w:lang w:eastAsia="fr-FR"/>
              </w:rPr>
            </w:pPr>
          </w:p>
        </w:tc>
      </w:tr>
    </w:tbl>
    <w:p w:rsidR="000562A6" w:rsidRPr="000562A6" w:rsidRDefault="000562A6" w:rsidP="000562A6">
      <w:pPr>
        <w:rPr>
          <w:b/>
          <w:sz w:val="44"/>
        </w:rPr>
      </w:pPr>
    </w:p>
    <w:p w:rsidR="000562A6" w:rsidRDefault="000562A6" w:rsidP="000562A6">
      <w:pPr>
        <w:jc w:val="center"/>
        <w:rPr>
          <w:sz w:val="40"/>
        </w:rPr>
      </w:pPr>
    </w:p>
    <w:p w:rsidR="000562A6" w:rsidRDefault="000562A6" w:rsidP="000562A6">
      <w:pPr>
        <w:jc w:val="center"/>
        <w:rPr>
          <w:sz w:val="40"/>
        </w:rPr>
      </w:pPr>
    </w:p>
    <w:p w:rsidR="000562A6" w:rsidRDefault="000562A6" w:rsidP="000562A6">
      <w:pPr>
        <w:jc w:val="center"/>
        <w:rPr>
          <w:sz w:val="40"/>
        </w:rPr>
      </w:pPr>
    </w:p>
    <w:p w:rsidR="000562A6" w:rsidRDefault="000562A6" w:rsidP="000562A6">
      <w:pPr>
        <w:jc w:val="center"/>
        <w:rPr>
          <w:sz w:val="40"/>
        </w:rPr>
      </w:pPr>
    </w:p>
    <w:p w:rsidR="000562A6" w:rsidRDefault="000562A6" w:rsidP="000562A6">
      <w:pPr>
        <w:jc w:val="center"/>
        <w:rPr>
          <w:sz w:val="160"/>
        </w:rPr>
      </w:pPr>
    </w:p>
    <w:p w:rsidR="00AB7126" w:rsidRDefault="00AB7126" w:rsidP="000562A6">
      <w:pPr>
        <w:jc w:val="center"/>
        <w:rPr>
          <w:sz w:val="160"/>
        </w:rPr>
      </w:pPr>
    </w:p>
    <w:p w:rsidR="000562A6" w:rsidRDefault="000562A6" w:rsidP="000562A6">
      <w:pPr>
        <w:jc w:val="center"/>
        <w:rPr>
          <w:sz w:val="160"/>
        </w:rPr>
      </w:pPr>
      <w:r w:rsidRPr="00751E7A">
        <w:rPr>
          <w:sz w:val="160"/>
        </w:rPr>
        <w:t>P</w:t>
      </w:r>
      <w:r>
        <w:rPr>
          <w:rFonts w:cstheme="minorHAnsi"/>
          <w:sz w:val="160"/>
        </w:rPr>
        <w:t>É</w:t>
      </w:r>
      <w:r w:rsidRPr="00751E7A">
        <w:rPr>
          <w:sz w:val="160"/>
        </w:rPr>
        <w:t xml:space="preserve">RIODE </w:t>
      </w:r>
      <w:r>
        <w:rPr>
          <w:sz w:val="160"/>
        </w:rPr>
        <w:t>5</w:t>
      </w:r>
    </w:p>
    <w:p w:rsidR="000562A6" w:rsidRDefault="000562A6" w:rsidP="000562A6">
      <w:pPr>
        <w:rPr>
          <w:sz w:val="160"/>
        </w:rPr>
      </w:pPr>
      <w:r>
        <w:rPr>
          <w:sz w:val="160"/>
        </w:rPr>
        <w:br w:type="page"/>
      </w:r>
    </w:p>
    <w:p w:rsidR="003B4F13" w:rsidRPr="003B4F13" w:rsidRDefault="003B4F13" w:rsidP="003B4F13">
      <w:pPr>
        <w:spacing w:after="0" w:line="240" w:lineRule="auto"/>
        <w:rPr>
          <w:rFonts w:cstheme="minorHAnsi"/>
          <w:color w:val="FF66FF"/>
        </w:rPr>
      </w:pPr>
      <w:r w:rsidRPr="003B4F13">
        <w:rPr>
          <w:rFonts w:cstheme="minorHAnsi"/>
          <w:color w:val="FF66FF"/>
        </w:rPr>
        <w:lastRenderedPageBreak/>
        <w:t>en rose les modifications</w:t>
      </w:r>
    </w:p>
    <w:p w:rsidR="003B4F13" w:rsidRPr="003B4F13" w:rsidRDefault="003B4F13" w:rsidP="003B4F13">
      <w:pPr>
        <w:spacing w:after="0" w:line="240" w:lineRule="auto"/>
        <w:rPr>
          <w:rFonts w:cstheme="minorHAnsi"/>
          <w:b/>
          <w:color w:val="FF00FF"/>
        </w:rPr>
      </w:pPr>
      <w:r w:rsidRPr="003B4F13">
        <w:rPr>
          <w:rFonts w:cstheme="minorHAnsi"/>
          <w:b/>
          <w:color w:val="FF00FF"/>
        </w:rPr>
        <w:t>Au cours de cette période 5, les CM nomment complément d’objet les compléments qui, dans le groupe verbal, ne sont ni supprimables, ni déplaçables.</w:t>
      </w:r>
    </w:p>
    <w:p w:rsidR="003B4F13" w:rsidRPr="003B4F13" w:rsidRDefault="003B4F13" w:rsidP="003B4F13">
      <w:pPr>
        <w:spacing w:after="0" w:line="240" w:lineRule="auto"/>
        <w:rPr>
          <w:rFonts w:cstheme="minorHAnsi"/>
          <w:b/>
          <w:color w:val="FF00FF"/>
        </w:rPr>
      </w:pPr>
      <w:r w:rsidRPr="003B4F13">
        <w:rPr>
          <w:rFonts w:cstheme="minorHAnsi"/>
          <w:b/>
          <w:color w:val="FF00FF"/>
        </w:rPr>
        <w:t xml:space="preserve">On n’analyse plus les phrases dans lesquelles le complément du verbe  indiquait le lieu comme dans </w:t>
      </w:r>
      <w:r w:rsidRPr="003B4F13">
        <w:rPr>
          <w:rFonts w:cstheme="minorHAnsi"/>
          <w:b/>
          <w:i/>
          <w:color w:val="FF00FF"/>
        </w:rPr>
        <w:t>Je vais à Paris</w:t>
      </w:r>
      <w:r w:rsidRPr="003B4F13">
        <w:rPr>
          <w:rFonts w:cstheme="minorHAnsi"/>
          <w:b/>
          <w:color w:val="FF00FF"/>
        </w:rPr>
        <w:t>.</w:t>
      </w:r>
    </w:p>
    <w:p w:rsidR="003B4F13" w:rsidRPr="003B4F13" w:rsidRDefault="003B4F13" w:rsidP="003B4F13">
      <w:pPr>
        <w:spacing w:after="0" w:line="240" w:lineRule="auto"/>
        <w:rPr>
          <w:rFonts w:cstheme="minorHAnsi"/>
          <w:color w:val="FF00FF"/>
        </w:rPr>
      </w:pPr>
      <w:r w:rsidRPr="003B4F13">
        <w:rPr>
          <w:rFonts w:cstheme="minorHAnsi"/>
          <w:b/>
          <w:color w:val="FF00FF"/>
        </w:rPr>
        <w:t>Ne sont repris que les paragraphes contenant des changements, ceux-ci sont en rose, ce qui n’est pas repris ne change pas</w:t>
      </w:r>
      <w:r w:rsidRPr="003B4F13">
        <w:rPr>
          <w:rFonts w:cstheme="minorHAnsi"/>
          <w:b/>
          <w:color w:val="FF00FF"/>
        </w:rPr>
        <w:br/>
        <w:t>Dans les activités sur les groupes nominaux</w:t>
      </w:r>
      <w:r w:rsidRPr="003B4F13">
        <w:rPr>
          <w:rFonts w:cstheme="minorHAnsi"/>
          <w:color w:val="FF00FF"/>
        </w:rPr>
        <w:t>, systématiquement, nommer les articles définis et indéfinis au Ce2  et les déterminants possessifs et démonstratifs au CM quand il y en a.</w:t>
      </w:r>
    </w:p>
    <w:p w:rsidR="003B4F13" w:rsidRPr="003B4F13" w:rsidRDefault="003B4F13" w:rsidP="003B4F13">
      <w:pPr>
        <w:spacing w:after="0" w:line="240" w:lineRule="auto"/>
        <w:rPr>
          <w:rFonts w:cstheme="minorHAnsi"/>
          <w:b/>
          <w:color w:val="FF00FF"/>
        </w:rPr>
      </w:pPr>
      <w:r w:rsidRPr="003B4F13">
        <w:rPr>
          <w:rFonts w:cstheme="minorHAnsi"/>
          <w:b/>
          <w:color w:val="FF00FF"/>
        </w:rPr>
        <w:t xml:space="preserve">Systématiquement, remplacer verbes en </w:t>
      </w:r>
      <w:r w:rsidRPr="003B4F13">
        <w:rPr>
          <w:rFonts w:cstheme="minorHAnsi"/>
          <w:b/>
          <w:i/>
          <w:color w:val="FF00FF"/>
        </w:rPr>
        <w:t>–er</w:t>
      </w:r>
      <w:r w:rsidRPr="003B4F13">
        <w:rPr>
          <w:rFonts w:cstheme="minorHAnsi"/>
          <w:b/>
          <w:color w:val="FF00FF"/>
        </w:rPr>
        <w:t xml:space="preserve"> par verbes du premier groupe, supprimer les phrases collectées ou les exercices avec </w:t>
      </w:r>
      <w:r w:rsidRPr="003B4F13">
        <w:rPr>
          <w:rFonts w:cstheme="minorHAnsi"/>
          <w:b/>
          <w:i/>
          <w:color w:val="FF00FF"/>
        </w:rPr>
        <w:t>devoir</w:t>
      </w:r>
      <w:r w:rsidRPr="003B4F13">
        <w:rPr>
          <w:rFonts w:cstheme="minorHAnsi"/>
          <w:b/>
          <w:color w:val="FF00FF"/>
        </w:rPr>
        <w:t>.</w:t>
      </w:r>
    </w:p>
    <w:p w:rsidR="003B4F13" w:rsidRPr="003B4F13" w:rsidRDefault="003B4F13" w:rsidP="003B4F13">
      <w:pPr>
        <w:spacing w:after="0" w:line="240" w:lineRule="auto"/>
        <w:rPr>
          <w:rFonts w:cstheme="minorHAnsi"/>
          <w:b/>
        </w:rPr>
      </w:pPr>
    </w:p>
    <w:p w:rsidR="003B4F13" w:rsidRPr="003B4F13" w:rsidRDefault="003B4F13" w:rsidP="003B4F13">
      <w:pPr>
        <w:spacing w:after="0" w:line="240" w:lineRule="auto"/>
        <w:rPr>
          <w:rFonts w:cstheme="minorHAnsi"/>
          <w:b/>
        </w:rPr>
      </w:pPr>
      <w:r w:rsidRPr="003B4F13">
        <w:rPr>
          <w:rFonts w:cstheme="minorHAnsi"/>
          <w:b/>
        </w:rPr>
        <w:t>Période 1</w:t>
      </w:r>
    </w:p>
    <w:p w:rsidR="003B4F13" w:rsidRPr="003B4F13" w:rsidRDefault="003B4F13" w:rsidP="003B4F13">
      <w:pPr>
        <w:spacing w:after="0" w:line="240" w:lineRule="auto"/>
        <w:rPr>
          <w:rStyle w:val="CharacterStyle1"/>
          <w:rFonts w:cstheme="minorHAnsi"/>
          <w:bCs/>
          <w:color w:val="000000"/>
          <w:spacing w:val="-6"/>
          <w:sz w:val="22"/>
          <w:szCs w:val="22"/>
        </w:rPr>
      </w:pPr>
      <w:r w:rsidRPr="003B4F13">
        <w:rPr>
          <w:rStyle w:val="CharacterStyle1"/>
          <w:rFonts w:cstheme="minorHAnsi"/>
          <w:b/>
          <w:bCs/>
          <w:color w:val="000000"/>
          <w:spacing w:val="-6"/>
          <w:sz w:val="22"/>
          <w:szCs w:val="22"/>
        </w:rPr>
        <w:t>CE2 Passer de l’oral à l’écrit</w:t>
      </w:r>
    </w:p>
    <w:p w:rsidR="003B4F13" w:rsidRPr="003B4F13" w:rsidRDefault="003B4F13" w:rsidP="003B4F13">
      <w:pPr>
        <w:spacing w:after="0" w:line="240" w:lineRule="auto"/>
        <w:rPr>
          <w:rStyle w:val="CharacterStyle1"/>
          <w:rFonts w:cstheme="minorHAnsi"/>
          <w:b/>
          <w:bCs/>
          <w:color w:val="000000"/>
          <w:spacing w:val="-6"/>
          <w:sz w:val="22"/>
          <w:szCs w:val="22"/>
        </w:rPr>
      </w:pPr>
      <w:r w:rsidRPr="003B4F13">
        <w:rPr>
          <w:rStyle w:val="CharacterStyle1"/>
          <w:rFonts w:cstheme="minorHAnsi"/>
          <w:b/>
          <w:bCs/>
          <w:color w:val="000000"/>
          <w:spacing w:val="-6"/>
          <w:sz w:val="22"/>
          <w:szCs w:val="22"/>
        </w:rPr>
        <w:t>CM Maitriser les relations entre  l’oral et l’écrit</w:t>
      </w:r>
    </w:p>
    <w:p w:rsidR="003B4F13" w:rsidRPr="003B4F13" w:rsidRDefault="003B4F13" w:rsidP="003B4F13">
      <w:pPr>
        <w:spacing w:after="0" w:line="240" w:lineRule="auto"/>
        <w:rPr>
          <w:rStyle w:val="CharacterStyle1"/>
          <w:rFonts w:cstheme="minorHAnsi"/>
          <w:b/>
          <w:bCs/>
          <w:color w:val="000000"/>
          <w:spacing w:val="-6"/>
          <w:sz w:val="22"/>
          <w:szCs w:val="22"/>
        </w:rPr>
      </w:pPr>
      <w:r w:rsidRPr="003B4F13">
        <w:rPr>
          <w:rFonts w:cstheme="minorHAnsi"/>
        </w:rPr>
        <w:t xml:space="preserve">- Observation de la variation des marques morphologiques à l’oral et à l’écrit (noms, déterminants, adjectifs, pronoms, verbes) - - Prise de conscience et </w:t>
      </w:r>
      <w:r w:rsidRPr="003B4F13">
        <w:rPr>
          <w:rFonts w:cstheme="minorHAnsi"/>
          <w:color w:val="00B050"/>
        </w:rPr>
        <w:t>compréhension</w:t>
      </w:r>
      <w:r w:rsidRPr="003B4F13">
        <w:rPr>
          <w:rFonts w:cstheme="minorHAnsi"/>
        </w:rPr>
        <w:t xml:space="preserve"> des homophonies grammaticales</w:t>
      </w:r>
    </w:p>
    <w:p w:rsidR="003B4F13" w:rsidRPr="003B4F13" w:rsidRDefault="003B4F13" w:rsidP="003B4F13">
      <w:pPr>
        <w:spacing w:after="0" w:line="240" w:lineRule="auto"/>
        <w:rPr>
          <w:rStyle w:val="CharacterStyle1"/>
          <w:rFonts w:cstheme="minorHAnsi"/>
          <w:b/>
          <w:bCs/>
          <w:color w:val="000000"/>
          <w:spacing w:val="-6"/>
          <w:sz w:val="22"/>
          <w:szCs w:val="22"/>
        </w:rPr>
      </w:pPr>
    </w:p>
    <w:p w:rsidR="003B4F13" w:rsidRPr="003B4F13" w:rsidRDefault="003B4F13" w:rsidP="003B4F13">
      <w:pPr>
        <w:spacing w:after="0" w:line="240" w:lineRule="auto"/>
        <w:rPr>
          <w:rStyle w:val="CharacterStyle1"/>
          <w:rFonts w:cstheme="minorHAnsi"/>
          <w:b/>
          <w:bCs/>
          <w:color w:val="000000"/>
          <w:spacing w:val="-3"/>
          <w:sz w:val="22"/>
          <w:szCs w:val="22"/>
        </w:rPr>
      </w:pPr>
      <w:r w:rsidRPr="003B4F13">
        <w:rPr>
          <w:rStyle w:val="CharacterStyle1"/>
          <w:rFonts w:cstheme="minorHAnsi"/>
          <w:b/>
          <w:bCs/>
          <w:color w:val="000000"/>
          <w:spacing w:val="-3"/>
          <w:sz w:val="22"/>
          <w:szCs w:val="22"/>
        </w:rPr>
        <w:t>CE2Construire le lexique</w:t>
      </w:r>
    </w:p>
    <w:p w:rsidR="003B4F13" w:rsidRPr="003B4F13" w:rsidRDefault="003B4F13" w:rsidP="003B4F13">
      <w:pPr>
        <w:spacing w:after="0" w:line="240" w:lineRule="auto"/>
        <w:rPr>
          <w:rStyle w:val="CharacterStyle1"/>
          <w:rFonts w:cstheme="minorHAnsi"/>
          <w:b/>
          <w:bCs/>
          <w:color w:val="000000"/>
          <w:spacing w:val="-3"/>
          <w:sz w:val="22"/>
          <w:szCs w:val="22"/>
        </w:rPr>
      </w:pPr>
      <w:r w:rsidRPr="003B4F13">
        <w:rPr>
          <w:rStyle w:val="CharacterStyle1"/>
          <w:rFonts w:cstheme="minorHAnsi"/>
          <w:b/>
          <w:bCs/>
          <w:color w:val="000000"/>
          <w:spacing w:val="-3"/>
          <w:sz w:val="22"/>
          <w:szCs w:val="22"/>
        </w:rPr>
        <w:t>CM Enrichir le lexique</w:t>
      </w:r>
    </w:p>
    <w:p w:rsidR="003B4F13" w:rsidRPr="003B4F13" w:rsidRDefault="003B4F13" w:rsidP="003B4F13">
      <w:pPr>
        <w:spacing w:after="0" w:line="240" w:lineRule="auto"/>
        <w:rPr>
          <w:rFonts w:cstheme="minorHAnsi"/>
        </w:rPr>
      </w:pPr>
      <w:r w:rsidRPr="003B4F13">
        <w:rPr>
          <w:rFonts w:cstheme="minorHAnsi"/>
        </w:rPr>
        <w:t xml:space="preserve">- Utilisation du dictionnaire - - Constitution de familles de mots - -Formation de mots avec les suffixes  </w:t>
      </w:r>
      <w:r w:rsidRPr="003B4F13">
        <w:rPr>
          <w:rFonts w:cstheme="minorHAnsi"/>
          <w:i/>
        </w:rPr>
        <w:t>-eau, -ure/ture</w:t>
      </w:r>
    </w:p>
    <w:p w:rsidR="003B4F13" w:rsidRPr="003B4F13" w:rsidRDefault="003B4F13" w:rsidP="003B4F13">
      <w:pPr>
        <w:spacing w:after="0" w:line="240" w:lineRule="auto"/>
        <w:rPr>
          <w:rFonts w:cstheme="minorHAnsi"/>
        </w:rPr>
      </w:pPr>
      <w:r w:rsidRPr="003B4F13">
        <w:rPr>
          <w:rFonts w:cstheme="minorHAnsi"/>
        </w:rPr>
        <w:t xml:space="preserve">- Compréhension des différents sens d’un mot - Recherche de mots synonymes </w:t>
      </w:r>
    </w:p>
    <w:p w:rsidR="003B4F13" w:rsidRPr="003B4F13" w:rsidRDefault="003B4F13" w:rsidP="003B4F13">
      <w:pPr>
        <w:spacing w:after="0" w:line="240" w:lineRule="auto"/>
        <w:rPr>
          <w:rFonts w:cstheme="minorHAnsi"/>
        </w:rPr>
      </w:pPr>
    </w:p>
    <w:p w:rsidR="003B4F13" w:rsidRPr="003B4F13" w:rsidRDefault="003B4F13" w:rsidP="003B4F13">
      <w:pPr>
        <w:spacing w:after="0" w:line="240" w:lineRule="auto"/>
        <w:rPr>
          <w:rFonts w:cstheme="minorHAnsi"/>
        </w:rPr>
      </w:pPr>
    </w:p>
    <w:p w:rsidR="003B4F13" w:rsidRPr="003B4F13" w:rsidRDefault="003B4F13" w:rsidP="003B4F13">
      <w:pPr>
        <w:spacing w:after="0" w:line="240" w:lineRule="auto"/>
        <w:rPr>
          <w:rStyle w:val="CharacterStyle1"/>
          <w:rFonts w:cstheme="minorHAnsi"/>
          <w:b/>
          <w:bCs/>
          <w:color w:val="000000"/>
          <w:spacing w:val="-4"/>
          <w:sz w:val="22"/>
          <w:szCs w:val="22"/>
        </w:rPr>
      </w:pPr>
      <w:r w:rsidRPr="003B4F13">
        <w:rPr>
          <w:rStyle w:val="CharacterStyle1"/>
          <w:rFonts w:cstheme="minorHAnsi"/>
          <w:b/>
          <w:bCs/>
          <w:color w:val="000000"/>
          <w:spacing w:val="-4"/>
          <w:sz w:val="22"/>
          <w:szCs w:val="22"/>
        </w:rPr>
        <w:t>CE2 Se repérer dans la phrase simple</w:t>
      </w:r>
    </w:p>
    <w:p w:rsidR="003B4F13" w:rsidRPr="003B4F13" w:rsidRDefault="003B4F13" w:rsidP="003B4F13">
      <w:pPr>
        <w:spacing w:after="0" w:line="240" w:lineRule="auto"/>
        <w:rPr>
          <w:rStyle w:val="CharacterStyle1"/>
          <w:rFonts w:cstheme="minorHAnsi"/>
          <w:b/>
          <w:bCs/>
          <w:color w:val="000000"/>
          <w:spacing w:val="-4"/>
          <w:sz w:val="22"/>
          <w:szCs w:val="22"/>
        </w:rPr>
      </w:pPr>
      <w:r w:rsidRPr="003B4F13">
        <w:rPr>
          <w:rStyle w:val="CharacterStyle1"/>
          <w:rFonts w:cstheme="minorHAnsi"/>
          <w:b/>
          <w:bCs/>
          <w:color w:val="000000"/>
          <w:spacing w:val="-4"/>
          <w:sz w:val="22"/>
          <w:szCs w:val="22"/>
        </w:rPr>
        <w:t>CM Identifier les constituants d’une phrase simple – CM2 Se repérer dans la phrase complexe</w:t>
      </w:r>
    </w:p>
    <w:p w:rsidR="003B4F13" w:rsidRPr="003B4F13" w:rsidRDefault="003B4F13" w:rsidP="003B4F13">
      <w:pPr>
        <w:spacing w:after="0" w:line="240" w:lineRule="auto"/>
        <w:rPr>
          <w:rFonts w:cstheme="minorHAnsi"/>
        </w:rPr>
      </w:pPr>
      <w:r w:rsidRPr="003B4F13">
        <w:rPr>
          <w:rFonts w:cstheme="minorHAnsi"/>
        </w:rPr>
        <w:t xml:space="preserve">- Identification dans le groupe nominal : nom, déterminant, adjectif qualificatif </w:t>
      </w:r>
      <w:r w:rsidRPr="003B4F13">
        <w:rPr>
          <w:rFonts w:cstheme="minorHAnsi"/>
          <w:color w:val="FF0000"/>
        </w:rPr>
        <w:t>épithète</w:t>
      </w:r>
      <w:r w:rsidRPr="003B4F13">
        <w:rPr>
          <w:rFonts w:cstheme="minorHAnsi"/>
        </w:rPr>
        <w:t>, complément du nom, genre et du nombre</w:t>
      </w:r>
    </w:p>
    <w:p w:rsidR="003B4F13" w:rsidRPr="003B4F13" w:rsidRDefault="003B4F13" w:rsidP="003B4F13">
      <w:pPr>
        <w:spacing w:after="0" w:line="240" w:lineRule="auto"/>
        <w:rPr>
          <w:rFonts w:cstheme="minorHAnsi"/>
        </w:rPr>
      </w:pPr>
      <w:r w:rsidRPr="003B4F13">
        <w:rPr>
          <w:rFonts w:cstheme="minorHAnsi"/>
        </w:rPr>
        <w:t>-Identification des pronoms personnels - Identification du verbe et de son infinitif</w:t>
      </w:r>
    </w:p>
    <w:p w:rsidR="003B4F13" w:rsidRPr="003B4F13" w:rsidRDefault="003B4F13" w:rsidP="003B4F13">
      <w:pPr>
        <w:spacing w:after="0" w:line="240" w:lineRule="auto"/>
        <w:rPr>
          <w:rFonts w:cstheme="minorHAnsi"/>
        </w:rPr>
      </w:pPr>
      <w:r w:rsidRPr="003B4F13">
        <w:rPr>
          <w:rFonts w:cstheme="minorHAnsi"/>
        </w:rPr>
        <w:t xml:space="preserve">- Identification des types et formes de phrases  - </w:t>
      </w:r>
    </w:p>
    <w:p w:rsidR="003B4F13" w:rsidRPr="003B4F13" w:rsidRDefault="003B4F13" w:rsidP="003B4F13">
      <w:pPr>
        <w:spacing w:after="0" w:line="240" w:lineRule="auto"/>
        <w:rPr>
          <w:rFonts w:cstheme="minorHAnsi"/>
        </w:rPr>
      </w:pPr>
      <w:r w:rsidRPr="003B4F13">
        <w:rPr>
          <w:rFonts w:cstheme="minorHAnsi"/>
        </w:rPr>
        <w:t xml:space="preserve">- Transformation de la phrase à la forme négative, de phrases à la forme exclamative, de la phrase interrogative </w:t>
      </w:r>
    </w:p>
    <w:p w:rsidR="003B4F13" w:rsidRPr="003B4F13" w:rsidRDefault="003B4F13" w:rsidP="003B4F13">
      <w:pPr>
        <w:spacing w:after="0" w:line="240" w:lineRule="auto"/>
        <w:rPr>
          <w:rFonts w:cstheme="minorHAnsi"/>
        </w:rPr>
      </w:pPr>
      <w:r w:rsidRPr="003B4F13">
        <w:rPr>
          <w:rFonts w:cstheme="minorHAnsi"/>
        </w:rPr>
        <w:t>- Identification des groupes syntaxiques de la phrase : le groupe sujet, le groupe verbal, le complément supprimable et déplaçable (</w:t>
      </w:r>
      <w:r w:rsidRPr="003B4F13">
        <w:rPr>
          <w:rFonts w:cstheme="minorHAnsi"/>
          <w:color w:val="00B050"/>
        </w:rPr>
        <w:t>le complément circonstanciel</w:t>
      </w:r>
      <w:r w:rsidRPr="003B4F13">
        <w:rPr>
          <w:rFonts w:cstheme="minorHAnsi"/>
        </w:rPr>
        <w:t>)</w:t>
      </w:r>
    </w:p>
    <w:p w:rsidR="003B4F13" w:rsidRPr="003B4F13" w:rsidRDefault="003B4F13" w:rsidP="003B4F13">
      <w:pPr>
        <w:spacing w:after="0" w:line="240" w:lineRule="auto"/>
        <w:rPr>
          <w:rFonts w:cstheme="minorHAnsi"/>
          <w:color w:val="00B050"/>
        </w:rPr>
      </w:pPr>
      <w:r w:rsidRPr="003B4F13">
        <w:rPr>
          <w:rFonts w:cstheme="minorHAnsi"/>
          <w:color w:val="000000"/>
        </w:rPr>
        <w:t xml:space="preserve"> - Manipulation et structuration du complément proche du verbe</w:t>
      </w:r>
      <w:r w:rsidRPr="003B4F13">
        <w:rPr>
          <w:rFonts w:cstheme="minorHAnsi"/>
          <w:color w:val="00B050"/>
        </w:rPr>
        <w:t xml:space="preserve"> (complément d’objet </w:t>
      </w:r>
      <w:r w:rsidRPr="003B4F13">
        <w:rPr>
          <w:rFonts w:cstheme="minorHAnsi"/>
          <w:color w:val="FF0000"/>
        </w:rPr>
        <w:t>direct ou indirect</w:t>
      </w:r>
      <w:r w:rsidRPr="003B4F13">
        <w:rPr>
          <w:rFonts w:cstheme="minorHAnsi"/>
          <w:color w:val="00B050"/>
        </w:rPr>
        <w:t>)</w:t>
      </w:r>
    </w:p>
    <w:p w:rsidR="003B4F13" w:rsidRPr="003B4F13" w:rsidRDefault="003B4F13" w:rsidP="003B4F13">
      <w:pPr>
        <w:spacing w:after="0" w:line="240" w:lineRule="auto"/>
        <w:rPr>
          <w:rFonts w:cstheme="minorHAnsi"/>
          <w:color w:val="FF0000"/>
        </w:rPr>
      </w:pPr>
      <w:r w:rsidRPr="003B4F13">
        <w:rPr>
          <w:rFonts w:cstheme="minorHAnsi"/>
          <w:color w:val="FF0000"/>
        </w:rPr>
        <w:t>- Identification des verbes à l’infinitif dans un texte.</w:t>
      </w:r>
    </w:p>
    <w:p w:rsidR="003B4F13" w:rsidRPr="003B4F13" w:rsidRDefault="003B4F13" w:rsidP="003B4F13">
      <w:pPr>
        <w:spacing w:after="0" w:line="240" w:lineRule="auto"/>
        <w:rPr>
          <w:rFonts w:cstheme="minorHAnsi"/>
          <w:color w:val="FF0000"/>
        </w:rPr>
      </w:pPr>
      <w:r w:rsidRPr="003B4F13">
        <w:rPr>
          <w:rFonts w:cstheme="minorHAnsi"/>
          <w:color w:val="FF0000"/>
        </w:rPr>
        <w:t>-Approche de la phrase complexe par identification des verbes conjugués.</w:t>
      </w:r>
    </w:p>
    <w:p w:rsidR="003B4F13" w:rsidRPr="003B4F13" w:rsidRDefault="003B4F13" w:rsidP="003B4F13">
      <w:pPr>
        <w:spacing w:after="0" w:line="240" w:lineRule="auto"/>
        <w:rPr>
          <w:rFonts w:cstheme="minorHAnsi"/>
        </w:rPr>
      </w:pPr>
    </w:p>
    <w:p w:rsidR="003B4F13" w:rsidRPr="003B4F13" w:rsidRDefault="003B4F13" w:rsidP="003B4F13">
      <w:pPr>
        <w:spacing w:after="0" w:line="240" w:lineRule="auto"/>
        <w:rPr>
          <w:rFonts w:cstheme="minorHAnsi"/>
        </w:rPr>
      </w:pPr>
      <w:r w:rsidRPr="003B4F13">
        <w:rPr>
          <w:rFonts w:cstheme="minorHAnsi"/>
          <w:b/>
          <w:bCs/>
          <w:color w:val="000000"/>
          <w:spacing w:val="-4"/>
        </w:rPr>
        <w:t>CE2 Maitriser l’orthographe grammaticale de base</w:t>
      </w:r>
    </w:p>
    <w:p w:rsidR="003B4F13" w:rsidRPr="003B4F13" w:rsidRDefault="003B4F13" w:rsidP="003B4F13">
      <w:pPr>
        <w:spacing w:after="0" w:line="240" w:lineRule="auto"/>
        <w:rPr>
          <w:rStyle w:val="CharacterStyle1"/>
          <w:rFonts w:cstheme="minorHAnsi"/>
          <w:spacing w:val="-6"/>
          <w:sz w:val="22"/>
          <w:szCs w:val="22"/>
        </w:rPr>
      </w:pPr>
      <w:r w:rsidRPr="003B4F13">
        <w:rPr>
          <w:rStyle w:val="CharacterStyle1"/>
          <w:rFonts w:cstheme="minorHAnsi"/>
          <w:b/>
          <w:bCs/>
          <w:color w:val="000000"/>
          <w:spacing w:val="-6"/>
          <w:sz w:val="22"/>
          <w:szCs w:val="22"/>
        </w:rPr>
        <w:t>CM Acquérir l’orthographe grammaticale</w:t>
      </w:r>
    </w:p>
    <w:p w:rsidR="003B4F13" w:rsidRPr="003B4F13" w:rsidRDefault="003B4F13" w:rsidP="003B4F13">
      <w:pPr>
        <w:spacing w:after="0" w:line="240" w:lineRule="auto"/>
        <w:rPr>
          <w:rFonts w:cstheme="minorHAnsi"/>
        </w:rPr>
      </w:pPr>
      <w:r w:rsidRPr="003B4F13">
        <w:rPr>
          <w:rFonts w:cstheme="minorHAnsi"/>
        </w:rPr>
        <w:t>- Manipulation de l’accord dans le groupe nominal, prise de conscience de régularités des marques de genre et de nombre</w:t>
      </w:r>
    </w:p>
    <w:p w:rsidR="003B4F13" w:rsidRPr="003B4F13" w:rsidRDefault="003B4F13" w:rsidP="003B4F13">
      <w:pPr>
        <w:spacing w:after="0" w:line="240" w:lineRule="auto"/>
        <w:rPr>
          <w:rStyle w:val="CharacterStyle1"/>
          <w:rFonts w:cstheme="minorHAnsi"/>
          <w:b/>
          <w:bCs/>
          <w:color w:val="000000"/>
          <w:spacing w:val="-4"/>
          <w:sz w:val="22"/>
          <w:szCs w:val="22"/>
        </w:rPr>
      </w:pPr>
      <w:r w:rsidRPr="003B4F13">
        <w:rPr>
          <w:rFonts w:cstheme="minorHAnsi"/>
        </w:rPr>
        <w:t xml:space="preserve">- Manipulation de l’accord du verbe avec le sujet, </w:t>
      </w:r>
      <w:r w:rsidRPr="003B4F13">
        <w:rPr>
          <w:rFonts w:cstheme="minorHAnsi"/>
          <w:color w:val="00B050"/>
        </w:rPr>
        <w:t>de l’attribut avec le sujet</w:t>
      </w:r>
    </w:p>
    <w:p w:rsidR="003B4F13" w:rsidRPr="003B4F13" w:rsidRDefault="003B4F13" w:rsidP="003B4F13">
      <w:pPr>
        <w:spacing w:after="0" w:line="240" w:lineRule="auto"/>
        <w:rPr>
          <w:rFonts w:cstheme="minorHAnsi"/>
        </w:rPr>
      </w:pPr>
      <w:r w:rsidRPr="003B4F13">
        <w:rPr>
          <w:rFonts w:cstheme="minorHAnsi"/>
        </w:rPr>
        <w:t xml:space="preserve">- Approche puis structuration de la conjugaison des verbes du programme au futur </w:t>
      </w:r>
    </w:p>
    <w:p w:rsidR="003B4F13" w:rsidRPr="003B4F13" w:rsidRDefault="003B4F13" w:rsidP="003B4F13">
      <w:pPr>
        <w:spacing w:after="0" w:line="240" w:lineRule="auto"/>
        <w:rPr>
          <w:rStyle w:val="CharacterStyle1"/>
          <w:rFonts w:cstheme="minorHAnsi"/>
          <w:bCs/>
          <w:color w:val="FF0000"/>
          <w:spacing w:val="-6"/>
          <w:sz w:val="22"/>
          <w:szCs w:val="22"/>
        </w:rPr>
      </w:pPr>
      <w:r w:rsidRPr="003B4F13">
        <w:rPr>
          <w:rStyle w:val="CharacterStyle1"/>
          <w:rFonts w:cstheme="minorHAnsi"/>
          <w:bCs/>
          <w:color w:val="FF0000"/>
          <w:spacing w:val="-6"/>
          <w:sz w:val="22"/>
          <w:szCs w:val="22"/>
        </w:rPr>
        <w:t>-Structuration du passé simple et du plus-que-parfait</w:t>
      </w:r>
    </w:p>
    <w:p w:rsidR="003B4F13" w:rsidRPr="003B4F13" w:rsidRDefault="003B4F13" w:rsidP="003B4F13">
      <w:pPr>
        <w:spacing w:after="0" w:line="240" w:lineRule="auto"/>
        <w:rPr>
          <w:rFonts w:cstheme="minorHAnsi"/>
        </w:rPr>
      </w:pPr>
    </w:p>
    <w:p w:rsidR="003B4F13" w:rsidRPr="003B4F13" w:rsidRDefault="003B4F13" w:rsidP="003B4F13">
      <w:pPr>
        <w:spacing w:after="0" w:line="240" w:lineRule="auto"/>
        <w:jc w:val="center"/>
        <w:rPr>
          <w:rFonts w:cstheme="minorHAnsi"/>
          <w:b/>
        </w:rPr>
      </w:pPr>
      <w:r w:rsidRPr="003B4F13">
        <w:rPr>
          <w:rFonts w:cstheme="minorHAnsi"/>
        </w:rPr>
        <w:br w:type="page"/>
      </w:r>
      <w:r w:rsidRPr="003B4F13">
        <w:rPr>
          <w:rFonts w:cstheme="minorHAnsi"/>
          <w:b/>
        </w:rPr>
        <w:lastRenderedPageBreak/>
        <w:t>Période 5 mai-juin</w:t>
      </w:r>
    </w:p>
    <w:p w:rsidR="003B4F13" w:rsidRPr="003B4F13" w:rsidRDefault="003B4F13" w:rsidP="003B4F13">
      <w:pPr>
        <w:spacing w:after="0" w:line="240" w:lineRule="auto"/>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7"/>
        <w:gridCol w:w="7865"/>
      </w:tblGrid>
      <w:tr w:rsidR="003B4F13" w:rsidRPr="003B4F13" w:rsidTr="003B4F13">
        <w:tc>
          <w:tcPr>
            <w:tcW w:w="1242" w:type="dxa"/>
            <w:tcBorders>
              <w:top w:val="single" w:sz="4" w:space="0" w:color="000000"/>
              <w:left w:val="single" w:sz="4" w:space="0" w:color="000000"/>
              <w:bottom w:val="single" w:sz="4" w:space="0" w:color="000000"/>
              <w:right w:val="single" w:sz="4" w:space="0" w:color="000000"/>
            </w:tcBorders>
            <w:hideMark/>
          </w:tcPr>
          <w:p w:rsidR="003B4F13" w:rsidRPr="003B4F13" w:rsidRDefault="003B4F13" w:rsidP="003B4F13">
            <w:pPr>
              <w:spacing w:after="0" w:line="240" w:lineRule="auto"/>
              <w:rPr>
                <w:rFonts w:cstheme="minorHAnsi"/>
              </w:rPr>
            </w:pPr>
            <w:r w:rsidRPr="003B4F13">
              <w:rPr>
                <w:rFonts w:cstheme="minorHAnsi"/>
              </w:rPr>
              <w:t>Semaine 1</w:t>
            </w:r>
          </w:p>
        </w:tc>
        <w:tc>
          <w:tcPr>
            <w:tcW w:w="9214" w:type="dxa"/>
            <w:tcBorders>
              <w:top w:val="single" w:sz="4" w:space="0" w:color="000000"/>
              <w:left w:val="single" w:sz="4" w:space="0" w:color="000000"/>
              <w:bottom w:val="single" w:sz="4" w:space="0" w:color="000000"/>
              <w:right w:val="single" w:sz="4" w:space="0" w:color="000000"/>
            </w:tcBorders>
            <w:hideMark/>
          </w:tcPr>
          <w:p w:rsidR="003B4F13" w:rsidRPr="003B4F13" w:rsidRDefault="003B4F13" w:rsidP="003B4F13">
            <w:pPr>
              <w:spacing w:after="0" w:line="240" w:lineRule="auto"/>
              <w:rPr>
                <w:rFonts w:cstheme="minorHAnsi"/>
              </w:rPr>
            </w:pPr>
            <w:r w:rsidRPr="003B4F13">
              <w:rPr>
                <w:rFonts w:cstheme="minorHAnsi"/>
              </w:rPr>
              <w:t xml:space="preserve">Jour 1 : Activités sur le texte </w:t>
            </w:r>
            <w:r w:rsidRPr="003B4F13">
              <w:rPr>
                <w:rFonts w:cstheme="minorHAnsi"/>
                <w:i/>
              </w:rPr>
              <w:t>Les JO de 2020</w:t>
            </w:r>
            <w:r w:rsidRPr="003B4F13">
              <w:rPr>
                <w:rFonts w:cstheme="minorHAnsi"/>
              </w:rPr>
              <w:t xml:space="preserve">, transposition au futur </w:t>
            </w:r>
          </w:p>
          <w:p w:rsidR="003B4F13" w:rsidRPr="003B4F13" w:rsidRDefault="003B4F13" w:rsidP="003B4F13">
            <w:pPr>
              <w:spacing w:after="0" w:line="240" w:lineRule="auto"/>
              <w:rPr>
                <w:rFonts w:cstheme="minorHAnsi"/>
              </w:rPr>
            </w:pPr>
            <w:r w:rsidRPr="003B4F13">
              <w:rPr>
                <w:rFonts w:cstheme="minorHAnsi"/>
              </w:rPr>
              <w:t xml:space="preserve">Jour 2 : </w:t>
            </w:r>
            <w:r w:rsidRPr="003B4F13">
              <w:rPr>
                <w:rFonts w:cstheme="minorHAnsi"/>
                <w:color w:val="CC0099"/>
              </w:rPr>
              <w:t>Activités sur les phrases en autonomie</w:t>
            </w:r>
            <w:r w:rsidRPr="003B4F13">
              <w:rPr>
                <w:rFonts w:cstheme="minorHAnsi"/>
              </w:rPr>
              <w:t xml:space="preserve"> </w:t>
            </w:r>
            <w:r w:rsidRPr="003B4F13">
              <w:rPr>
                <w:rFonts w:cstheme="minorHAnsi"/>
                <w:color w:val="FF0000"/>
              </w:rPr>
              <w:t xml:space="preserve"> </w:t>
            </w:r>
            <w:r w:rsidRPr="003B4F13">
              <w:rPr>
                <w:rFonts w:cstheme="minorHAnsi"/>
                <w:b/>
                <w:color w:val="FF0000"/>
              </w:rPr>
              <w:t>Structuration : l’attribut</w:t>
            </w:r>
          </w:p>
          <w:p w:rsidR="003B4F13" w:rsidRPr="003B4F13" w:rsidRDefault="003B4F13" w:rsidP="003B4F13">
            <w:pPr>
              <w:spacing w:after="0" w:line="240" w:lineRule="auto"/>
              <w:rPr>
                <w:rFonts w:cstheme="minorHAnsi"/>
                <w:color w:val="00B050"/>
              </w:rPr>
            </w:pPr>
            <w:r w:rsidRPr="003B4F13">
              <w:rPr>
                <w:rFonts w:cstheme="minorHAnsi"/>
              </w:rPr>
              <w:t xml:space="preserve">Jour 3 : </w:t>
            </w:r>
            <w:r w:rsidRPr="003B4F13">
              <w:rPr>
                <w:rFonts w:cstheme="minorHAnsi"/>
                <w:color w:val="CC0099"/>
              </w:rPr>
              <w:t>Activités sur les groupes nominaux</w:t>
            </w:r>
            <w:r w:rsidRPr="003B4F13">
              <w:rPr>
                <w:rFonts w:cstheme="minorHAnsi"/>
              </w:rPr>
              <w:t xml:space="preserve"> - </w:t>
            </w:r>
            <w:r w:rsidRPr="003B4F13">
              <w:rPr>
                <w:rFonts w:cstheme="minorHAnsi"/>
                <w:color w:val="FF0000"/>
              </w:rPr>
              <w:t>exercices sur l’attribut</w:t>
            </w:r>
            <w:r w:rsidRPr="003B4F13">
              <w:rPr>
                <w:rFonts w:cstheme="minorHAnsi"/>
              </w:rPr>
              <w:t>.</w:t>
            </w:r>
          </w:p>
          <w:p w:rsidR="003B4F13" w:rsidRPr="003B4F13" w:rsidRDefault="003B4F13" w:rsidP="003B4F13">
            <w:pPr>
              <w:spacing w:after="0" w:line="240" w:lineRule="auto"/>
              <w:rPr>
                <w:rFonts w:cstheme="minorHAnsi"/>
              </w:rPr>
            </w:pPr>
            <w:r w:rsidRPr="003B4F13">
              <w:rPr>
                <w:rFonts w:cstheme="minorHAnsi"/>
              </w:rPr>
              <w:t>Jour 4 : Vocabulaire et production écrite</w:t>
            </w:r>
          </w:p>
        </w:tc>
      </w:tr>
      <w:tr w:rsidR="003B4F13" w:rsidRPr="003B4F13" w:rsidTr="003B4F13">
        <w:tc>
          <w:tcPr>
            <w:tcW w:w="1242" w:type="dxa"/>
            <w:tcBorders>
              <w:top w:val="single" w:sz="4" w:space="0" w:color="000000"/>
              <w:left w:val="single" w:sz="4" w:space="0" w:color="000000"/>
              <w:bottom w:val="single" w:sz="4" w:space="0" w:color="000000"/>
              <w:right w:val="single" w:sz="4" w:space="0" w:color="000000"/>
            </w:tcBorders>
            <w:hideMark/>
          </w:tcPr>
          <w:p w:rsidR="003B4F13" w:rsidRPr="003B4F13" w:rsidRDefault="003B4F13" w:rsidP="003B4F13">
            <w:pPr>
              <w:spacing w:after="0" w:line="240" w:lineRule="auto"/>
              <w:rPr>
                <w:rFonts w:cstheme="minorHAnsi"/>
              </w:rPr>
            </w:pPr>
            <w:r w:rsidRPr="003B4F13">
              <w:rPr>
                <w:rFonts w:cstheme="minorHAnsi"/>
              </w:rPr>
              <w:t>Semaine 2</w:t>
            </w:r>
          </w:p>
        </w:tc>
        <w:tc>
          <w:tcPr>
            <w:tcW w:w="9214" w:type="dxa"/>
            <w:tcBorders>
              <w:top w:val="single" w:sz="4" w:space="0" w:color="000000"/>
              <w:left w:val="single" w:sz="4" w:space="0" w:color="000000"/>
              <w:bottom w:val="single" w:sz="4" w:space="0" w:color="000000"/>
              <w:right w:val="single" w:sz="4" w:space="0" w:color="000000"/>
            </w:tcBorders>
            <w:hideMark/>
          </w:tcPr>
          <w:p w:rsidR="003B4F13" w:rsidRPr="003B4F13" w:rsidRDefault="003B4F13" w:rsidP="003B4F13">
            <w:pPr>
              <w:spacing w:after="0" w:line="240" w:lineRule="auto"/>
              <w:rPr>
                <w:rFonts w:cstheme="minorHAnsi"/>
              </w:rPr>
            </w:pPr>
            <w:r w:rsidRPr="003B4F13">
              <w:rPr>
                <w:rFonts w:cstheme="minorHAnsi"/>
              </w:rPr>
              <w:t xml:space="preserve">Jour 1 : Activités sur le texte au futur </w:t>
            </w:r>
            <w:r w:rsidRPr="003B4F13">
              <w:rPr>
                <w:rFonts w:cstheme="minorHAnsi"/>
                <w:i/>
              </w:rPr>
              <w:t>La voiture « intelligente</w:t>
            </w:r>
            <w:r w:rsidRPr="003B4F13">
              <w:rPr>
                <w:rFonts w:cstheme="minorHAnsi"/>
              </w:rPr>
              <w:t>, transposition à la 3</w:t>
            </w:r>
            <w:r w:rsidRPr="003B4F13">
              <w:rPr>
                <w:rFonts w:cstheme="minorHAnsi"/>
                <w:vertAlign w:val="superscript"/>
              </w:rPr>
              <w:t>e</w:t>
            </w:r>
            <w:r w:rsidRPr="003B4F13">
              <w:rPr>
                <w:rFonts w:cstheme="minorHAnsi"/>
              </w:rPr>
              <w:t xml:space="preserve"> personne du pluriel</w:t>
            </w:r>
          </w:p>
          <w:p w:rsidR="003B4F13" w:rsidRPr="003B4F13" w:rsidRDefault="003B4F13" w:rsidP="003B4F13">
            <w:pPr>
              <w:spacing w:after="0" w:line="240" w:lineRule="auto"/>
              <w:rPr>
                <w:rFonts w:cstheme="minorHAnsi"/>
              </w:rPr>
            </w:pPr>
            <w:r w:rsidRPr="003B4F13">
              <w:rPr>
                <w:rFonts w:cstheme="minorHAnsi"/>
              </w:rPr>
              <w:t>Jour 2 : Activités sur les phrases</w:t>
            </w:r>
          </w:p>
          <w:p w:rsidR="003B4F13" w:rsidRPr="003B4F13" w:rsidRDefault="003B4F13" w:rsidP="003B4F13">
            <w:pPr>
              <w:spacing w:after="0" w:line="240" w:lineRule="auto"/>
              <w:rPr>
                <w:rFonts w:cstheme="minorHAnsi"/>
              </w:rPr>
            </w:pPr>
            <w:r w:rsidRPr="003B4F13">
              <w:rPr>
                <w:rFonts w:cstheme="minorHAnsi"/>
              </w:rPr>
              <w:t xml:space="preserve">Jour3 : Activités sur les groupes nominaux </w:t>
            </w:r>
            <w:r w:rsidRPr="003B4F13">
              <w:rPr>
                <w:rFonts w:cstheme="minorHAnsi"/>
                <w:color w:val="FF0000"/>
              </w:rPr>
              <w:t>et les classes de mots</w:t>
            </w:r>
            <w:r w:rsidRPr="003B4F13">
              <w:rPr>
                <w:rFonts w:cstheme="minorHAnsi"/>
              </w:rPr>
              <w:t>.</w:t>
            </w:r>
          </w:p>
          <w:p w:rsidR="003B4F13" w:rsidRPr="003B4F13" w:rsidRDefault="003B4F13" w:rsidP="003B4F13">
            <w:pPr>
              <w:spacing w:after="0" w:line="240" w:lineRule="auto"/>
              <w:rPr>
                <w:rFonts w:cstheme="minorHAnsi"/>
              </w:rPr>
            </w:pPr>
            <w:r w:rsidRPr="003B4F13">
              <w:rPr>
                <w:rFonts w:cstheme="minorHAnsi"/>
              </w:rPr>
              <w:t>Jour 4 : vocabulaire et production écrite</w:t>
            </w:r>
          </w:p>
        </w:tc>
      </w:tr>
      <w:tr w:rsidR="003B4F13" w:rsidRPr="003B4F13" w:rsidTr="003B4F13">
        <w:tc>
          <w:tcPr>
            <w:tcW w:w="1242" w:type="dxa"/>
            <w:tcBorders>
              <w:top w:val="single" w:sz="4" w:space="0" w:color="000000"/>
              <w:left w:val="single" w:sz="4" w:space="0" w:color="000000"/>
              <w:bottom w:val="single" w:sz="4" w:space="0" w:color="000000"/>
              <w:right w:val="single" w:sz="4" w:space="0" w:color="000000"/>
            </w:tcBorders>
            <w:hideMark/>
          </w:tcPr>
          <w:p w:rsidR="003B4F13" w:rsidRPr="003B4F13" w:rsidRDefault="003B4F13" w:rsidP="003B4F13">
            <w:pPr>
              <w:spacing w:after="0" w:line="240" w:lineRule="auto"/>
              <w:rPr>
                <w:rFonts w:cstheme="minorHAnsi"/>
              </w:rPr>
            </w:pPr>
            <w:r w:rsidRPr="003B4F13">
              <w:rPr>
                <w:rFonts w:cstheme="minorHAnsi"/>
              </w:rPr>
              <w:t>Semaine 3</w:t>
            </w:r>
          </w:p>
        </w:tc>
        <w:tc>
          <w:tcPr>
            <w:tcW w:w="9214" w:type="dxa"/>
            <w:tcBorders>
              <w:top w:val="single" w:sz="4" w:space="0" w:color="000000"/>
              <w:left w:val="single" w:sz="4" w:space="0" w:color="000000"/>
              <w:bottom w:val="single" w:sz="4" w:space="0" w:color="000000"/>
              <w:right w:val="single" w:sz="4" w:space="0" w:color="000000"/>
            </w:tcBorders>
            <w:hideMark/>
          </w:tcPr>
          <w:p w:rsidR="003B4F13" w:rsidRPr="003B4F13" w:rsidRDefault="003B4F13" w:rsidP="003B4F13">
            <w:pPr>
              <w:spacing w:after="0" w:line="240" w:lineRule="auto"/>
              <w:rPr>
                <w:rFonts w:cstheme="minorHAnsi"/>
              </w:rPr>
            </w:pPr>
            <w:r w:rsidRPr="003B4F13">
              <w:rPr>
                <w:rFonts w:cstheme="minorHAnsi"/>
              </w:rPr>
              <w:t xml:space="preserve">Jour 1 : Activités sur le texte </w:t>
            </w:r>
            <w:r w:rsidRPr="003B4F13">
              <w:rPr>
                <w:rFonts w:cstheme="minorHAnsi"/>
                <w:i/>
              </w:rPr>
              <w:t xml:space="preserve">Conseils pour une randonnée réussie </w:t>
            </w:r>
            <w:r w:rsidRPr="003B4F13">
              <w:rPr>
                <w:rFonts w:cstheme="minorHAnsi"/>
              </w:rPr>
              <w:t>transposition à la 1</w:t>
            </w:r>
            <w:r w:rsidRPr="003B4F13">
              <w:rPr>
                <w:rFonts w:cstheme="minorHAnsi"/>
                <w:vertAlign w:val="superscript"/>
              </w:rPr>
              <w:t>re</w:t>
            </w:r>
            <w:r w:rsidRPr="003B4F13">
              <w:rPr>
                <w:rFonts w:cstheme="minorHAnsi"/>
              </w:rPr>
              <w:t xml:space="preserve"> personne du singulier</w:t>
            </w:r>
          </w:p>
          <w:p w:rsidR="003B4F13" w:rsidRPr="003B4F13" w:rsidRDefault="003B4F13" w:rsidP="003B4F13">
            <w:pPr>
              <w:spacing w:after="0" w:line="240" w:lineRule="auto"/>
              <w:rPr>
                <w:rFonts w:cstheme="minorHAnsi"/>
              </w:rPr>
            </w:pPr>
            <w:r w:rsidRPr="003B4F13">
              <w:rPr>
                <w:rFonts w:cstheme="minorHAnsi"/>
              </w:rPr>
              <w:t xml:space="preserve">Jour 2 : </w:t>
            </w:r>
            <w:r w:rsidRPr="003B4F13">
              <w:rPr>
                <w:rFonts w:cstheme="minorHAnsi"/>
                <w:color w:val="CC0099"/>
              </w:rPr>
              <w:t>Transposition au futur</w:t>
            </w:r>
            <w:r w:rsidRPr="003B4F13">
              <w:rPr>
                <w:rFonts w:cstheme="minorHAnsi"/>
              </w:rPr>
              <w:t xml:space="preserve"> – </w:t>
            </w:r>
            <w:r w:rsidRPr="003B4F13">
              <w:rPr>
                <w:rFonts w:cstheme="minorHAnsi"/>
                <w:b/>
                <w:color w:val="FF0000"/>
              </w:rPr>
              <w:t xml:space="preserve">pour les CE2-CM1-CM2 </w:t>
            </w:r>
            <w:r w:rsidRPr="003B4F13">
              <w:rPr>
                <w:rFonts w:cstheme="minorHAnsi"/>
                <w:b/>
                <w:color w:val="FF00FF"/>
              </w:rPr>
              <w:t>S</w:t>
            </w:r>
            <w:r w:rsidRPr="003B4F13">
              <w:rPr>
                <w:rFonts w:cstheme="minorHAnsi"/>
                <w:color w:val="FF00FF"/>
              </w:rPr>
              <w:t>tructuration</w:t>
            </w:r>
            <w:r w:rsidRPr="003B4F13">
              <w:rPr>
                <w:rFonts w:cstheme="minorHAnsi"/>
                <w:b/>
                <w:color w:val="FF00FF"/>
              </w:rPr>
              <w:t xml:space="preserve"> sur le complément (CE2) d’objet (CM1) direct ou indirect (CM2)</w:t>
            </w:r>
          </w:p>
          <w:p w:rsidR="003B4F13" w:rsidRPr="003B4F13" w:rsidRDefault="003B4F13" w:rsidP="003B4F13">
            <w:pPr>
              <w:spacing w:after="0" w:line="240" w:lineRule="auto"/>
              <w:rPr>
                <w:rFonts w:cstheme="minorHAnsi"/>
                <w:color w:val="FF00FF"/>
              </w:rPr>
            </w:pPr>
            <w:r w:rsidRPr="003B4F13">
              <w:rPr>
                <w:rFonts w:cstheme="minorHAnsi"/>
              </w:rPr>
              <w:t xml:space="preserve">Jour3 : </w:t>
            </w:r>
            <w:r w:rsidRPr="003B4F13">
              <w:rPr>
                <w:rFonts w:cstheme="minorHAnsi"/>
                <w:color w:val="CC0099"/>
              </w:rPr>
              <w:t>Activités sur les groupes nominaux</w:t>
            </w:r>
            <w:r w:rsidRPr="003B4F13">
              <w:rPr>
                <w:rFonts w:cstheme="minorHAnsi"/>
              </w:rPr>
              <w:t xml:space="preserve"> et </w:t>
            </w:r>
            <w:r w:rsidRPr="003B4F13">
              <w:rPr>
                <w:rFonts w:cstheme="minorHAnsi"/>
                <w:color w:val="FF00FF"/>
              </w:rPr>
              <w:t>Exercices</w:t>
            </w:r>
          </w:p>
          <w:p w:rsidR="003B4F13" w:rsidRPr="003B4F13" w:rsidRDefault="003B4F13" w:rsidP="003B4F13">
            <w:pPr>
              <w:spacing w:after="0" w:line="240" w:lineRule="auto"/>
              <w:rPr>
                <w:rFonts w:cstheme="minorHAnsi"/>
              </w:rPr>
            </w:pPr>
            <w:r w:rsidRPr="003B4F13">
              <w:rPr>
                <w:rFonts w:cstheme="minorHAnsi"/>
              </w:rPr>
              <w:t>Jour 4 : vocabulaire et production écrite</w:t>
            </w:r>
          </w:p>
        </w:tc>
      </w:tr>
      <w:tr w:rsidR="003B4F13" w:rsidRPr="003B4F13" w:rsidTr="003B4F13">
        <w:tc>
          <w:tcPr>
            <w:tcW w:w="1242" w:type="dxa"/>
            <w:tcBorders>
              <w:top w:val="single" w:sz="4" w:space="0" w:color="000000"/>
              <w:left w:val="single" w:sz="4" w:space="0" w:color="000000"/>
              <w:bottom w:val="single" w:sz="4" w:space="0" w:color="000000"/>
              <w:right w:val="single" w:sz="4" w:space="0" w:color="000000"/>
            </w:tcBorders>
            <w:hideMark/>
          </w:tcPr>
          <w:p w:rsidR="003B4F13" w:rsidRPr="003B4F13" w:rsidRDefault="003B4F13" w:rsidP="003B4F13">
            <w:pPr>
              <w:spacing w:after="0" w:line="240" w:lineRule="auto"/>
              <w:rPr>
                <w:rFonts w:cstheme="minorHAnsi"/>
              </w:rPr>
            </w:pPr>
            <w:r w:rsidRPr="003B4F13">
              <w:rPr>
                <w:rFonts w:cstheme="minorHAnsi"/>
              </w:rPr>
              <w:t>Semaine 4</w:t>
            </w:r>
          </w:p>
        </w:tc>
        <w:tc>
          <w:tcPr>
            <w:tcW w:w="9214" w:type="dxa"/>
            <w:tcBorders>
              <w:top w:val="single" w:sz="4" w:space="0" w:color="000000"/>
              <w:left w:val="single" w:sz="4" w:space="0" w:color="000000"/>
              <w:bottom w:val="single" w:sz="4" w:space="0" w:color="000000"/>
              <w:right w:val="single" w:sz="4" w:space="0" w:color="000000"/>
            </w:tcBorders>
            <w:hideMark/>
          </w:tcPr>
          <w:p w:rsidR="003B4F13" w:rsidRPr="003B4F13" w:rsidRDefault="003B4F13" w:rsidP="003B4F13">
            <w:pPr>
              <w:spacing w:after="0" w:line="240" w:lineRule="auto"/>
              <w:rPr>
                <w:rFonts w:cstheme="minorHAnsi"/>
                <w:color w:val="00B050"/>
              </w:rPr>
            </w:pPr>
            <w:r w:rsidRPr="003B4F13">
              <w:rPr>
                <w:rFonts w:cstheme="minorHAnsi"/>
              </w:rPr>
              <w:t xml:space="preserve">Jour 1 : Transposition du texte au futur </w:t>
            </w:r>
            <w:r w:rsidRPr="003B4F13">
              <w:rPr>
                <w:rFonts w:cstheme="minorHAnsi"/>
                <w:i/>
              </w:rPr>
              <w:t>Conseils pour une randonnée réussie </w:t>
            </w:r>
            <w:r w:rsidRPr="003B4F13">
              <w:rPr>
                <w:rFonts w:cstheme="minorHAnsi"/>
              </w:rPr>
              <w:t>à la 1</w:t>
            </w:r>
            <w:r w:rsidRPr="003B4F13">
              <w:rPr>
                <w:rFonts w:cstheme="minorHAnsi"/>
                <w:vertAlign w:val="superscript"/>
              </w:rPr>
              <w:t>re</w:t>
            </w:r>
            <w:r w:rsidRPr="003B4F13">
              <w:rPr>
                <w:rFonts w:cstheme="minorHAnsi"/>
              </w:rPr>
              <w:t xml:space="preserve"> personne du pluriel </w:t>
            </w:r>
          </w:p>
          <w:p w:rsidR="003B4F13" w:rsidRPr="003B4F13" w:rsidRDefault="003B4F13" w:rsidP="003B4F13">
            <w:pPr>
              <w:spacing w:after="0" w:line="240" w:lineRule="auto"/>
              <w:rPr>
                <w:rFonts w:cstheme="minorHAnsi"/>
              </w:rPr>
            </w:pPr>
            <w:r w:rsidRPr="003B4F13">
              <w:rPr>
                <w:rFonts w:cstheme="minorHAnsi"/>
              </w:rPr>
              <w:t xml:space="preserve">Jour 2 : </w:t>
            </w:r>
            <w:r w:rsidRPr="003B4F13">
              <w:rPr>
                <w:rFonts w:cstheme="minorHAnsi"/>
                <w:b/>
                <w:color w:val="FF00FF"/>
              </w:rPr>
              <w:t>Au CE2 et au CM1</w:t>
            </w:r>
            <w:r w:rsidRPr="003B4F13">
              <w:rPr>
                <w:rFonts w:cstheme="minorHAnsi"/>
              </w:rPr>
              <w:t xml:space="preserve"> Activités sur les phrases </w:t>
            </w:r>
            <w:r w:rsidRPr="003B4F13">
              <w:rPr>
                <w:rFonts w:cstheme="minorHAnsi"/>
                <w:color w:val="FF00FF"/>
              </w:rPr>
              <w:t>au CM2 structuration sur le plus-que-parfait</w:t>
            </w:r>
            <w:r w:rsidRPr="003B4F13">
              <w:rPr>
                <w:rFonts w:cstheme="minorHAnsi"/>
              </w:rPr>
              <w:t xml:space="preserve"> </w:t>
            </w:r>
          </w:p>
          <w:p w:rsidR="003B4F13" w:rsidRPr="003B4F13" w:rsidRDefault="003B4F13" w:rsidP="003B4F13">
            <w:pPr>
              <w:spacing w:after="0" w:line="240" w:lineRule="auto"/>
              <w:rPr>
                <w:rFonts w:cstheme="minorHAnsi"/>
                <w:b/>
                <w:color w:val="FF00FF"/>
              </w:rPr>
            </w:pPr>
            <w:r w:rsidRPr="003B4F13">
              <w:rPr>
                <w:rFonts w:cstheme="minorHAnsi"/>
              </w:rPr>
              <w:t>Jour 3 : Transposition au futur  </w:t>
            </w:r>
            <w:r w:rsidRPr="003B4F13">
              <w:rPr>
                <w:rFonts w:cstheme="minorHAnsi"/>
                <w:i/>
              </w:rPr>
              <w:t xml:space="preserve">Une expérience en sciences. </w:t>
            </w:r>
          </w:p>
          <w:p w:rsidR="003B4F13" w:rsidRPr="003B4F13" w:rsidRDefault="003B4F13" w:rsidP="003B4F13">
            <w:pPr>
              <w:spacing w:after="0" w:line="240" w:lineRule="auto"/>
              <w:rPr>
                <w:rFonts w:cstheme="minorHAnsi"/>
              </w:rPr>
            </w:pPr>
            <w:r w:rsidRPr="003B4F13">
              <w:rPr>
                <w:rFonts w:cstheme="minorHAnsi"/>
              </w:rPr>
              <w:t>Jour 4 :</w:t>
            </w:r>
            <w:r w:rsidRPr="003B4F13">
              <w:rPr>
                <w:rFonts w:cstheme="minorHAnsi"/>
                <w:b/>
              </w:rPr>
              <w:t xml:space="preserve"> </w:t>
            </w:r>
            <w:r w:rsidRPr="003B4F13">
              <w:rPr>
                <w:rFonts w:cstheme="minorHAnsi"/>
              </w:rPr>
              <w:t>Vocabulaire  et production écrite</w:t>
            </w:r>
          </w:p>
        </w:tc>
      </w:tr>
      <w:tr w:rsidR="003B4F13" w:rsidRPr="003B4F13" w:rsidTr="003B4F13">
        <w:tc>
          <w:tcPr>
            <w:tcW w:w="1242" w:type="dxa"/>
            <w:tcBorders>
              <w:top w:val="single" w:sz="4" w:space="0" w:color="000000"/>
              <w:left w:val="single" w:sz="4" w:space="0" w:color="000000"/>
              <w:bottom w:val="single" w:sz="4" w:space="0" w:color="000000"/>
              <w:right w:val="single" w:sz="4" w:space="0" w:color="000000"/>
            </w:tcBorders>
            <w:shd w:val="clear" w:color="auto" w:fill="FFFFFF"/>
            <w:hideMark/>
          </w:tcPr>
          <w:p w:rsidR="003B4F13" w:rsidRPr="003B4F13" w:rsidRDefault="003B4F13" w:rsidP="003B4F13">
            <w:pPr>
              <w:spacing w:after="0" w:line="240" w:lineRule="auto"/>
              <w:rPr>
                <w:rFonts w:cstheme="minorHAnsi"/>
              </w:rPr>
            </w:pPr>
            <w:r w:rsidRPr="003B4F13">
              <w:rPr>
                <w:rFonts w:cstheme="minorHAnsi"/>
              </w:rPr>
              <w:t>Semaine 5</w:t>
            </w:r>
          </w:p>
        </w:tc>
        <w:tc>
          <w:tcPr>
            <w:tcW w:w="9214" w:type="dxa"/>
            <w:tcBorders>
              <w:top w:val="single" w:sz="4" w:space="0" w:color="000000"/>
              <w:left w:val="single" w:sz="4" w:space="0" w:color="000000"/>
              <w:bottom w:val="single" w:sz="4" w:space="0" w:color="000000"/>
              <w:right w:val="single" w:sz="4" w:space="0" w:color="000000"/>
            </w:tcBorders>
            <w:shd w:val="clear" w:color="auto" w:fill="FFFFFF"/>
            <w:hideMark/>
          </w:tcPr>
          <w:p w:rsidR="003B4F13" w:rsidRPr="003B4F13" w:rsidRDefault="003B4F13" w:rsidP="003B4F13">
            <w:pPr>
              <w:spacing w:after="0" w:line="240" w:lineRule="auto"/>
              <w:rPr>
                <w:rFonts w:cstheme="minorHAnsi"/>
              </w:rPr>
            </w:pPr>
            <w:r w:rsidRPr="003B4F13">
              <w:rPr>
                <w:rFonts w:cstheme="minorHAnsi"/>
                <w:lang w:eastAsia="fr-FR"/>
              </w:rPr>
              <w:t>Jours 1 et 2</w:t>
            </w:r>
            <w:r w:rsidRPr="003B4F13">
              <w:rPr>
                <w:rFonts w:cstheme="minorHAnsi"/>
              </w:rPr>
              <w:t xml:space="preserve">: </w:t>
            </w:r>
            <w:r w:rsidRPr="003B4F13">
              <w:rPr>
                <w:rFonts w:cstheme="minorHAnsi"/>
                <w:b/>
              </w:rPr>
              <w:t xml:space="preserve">Synthèse sur le futur des verbes en </w:t>
            </w:r>
            <w:r w:rsidRPr="003B4F13">
              <w:rPr>
                <w:rFonts w:cstheme="minorHAnsi"/>
                <w:b/>
                <w:i/>
              </w:rPr>
              <w:t>-er</w:t>
            </w:r>
          </w:p>
          <w:p w:rsidR="003B4F13" w:rsidRPr="003B4F13" w:rsidRDefault="003B4F13" w:rsidP="003B4F13">
            <w:pPr>
              <w:spacing w:after="0" w:line="240" w:lineRule="auto"/>
              <w:rPr>
                <w:rFonts w:cstheme="minorHAnsi"/>
              </w:rPr>
            </w:pPr>
            <w:r w:rsidRPr="003B4F13">
              <w:rPr>
                <w:rFonts w:cstheme="minorHAnsi"/>
              </w:rPr>
              <w:t xml:space="preserve">Jour 3 et 4: </w:t>
            </w:r>
            <w:r w:rsidRPr="003B4F13">
              <w:rPr>
                <w:rFonts w:cstheme="minorHAnsi"/>
                <w:b/>
              </w:rPr>
              <w:t>Synthèse sur le futur</w:t>
            </w:r>
            <w:r w:rsidRPr="003B4F13">
              <w:rPr>
                <w:rFonts w:cstheme="minorHAnsi"/>
              </w:rPr>
              <w:t> </w:t>
            </w:r>
            <w:r w:rsidRPr="003B4F13">
              <w:rPr>
                <w:rFonts w:cstheme="minorHAnsi"/>
                <w:b/>
              </w:rPr>
              <w:t>des autres verbes</w:t>
            </w:r>
          </w:p>
        </w:tc>
      </w:tr>
      <w:tr w:rsidR="003B4F13" w:rsidRPr="003B4F13" w:rsidTr="003B4F13">
        <w:tc>
          <w:tcPr>
            <w:tcW w:w="1242" w:type="dxa"/>
            <w:tcBorders>
              <w:top w:val="single" w:sz="4" w:space="0" w:color="000000"/>
              <w:left w:val="single" w:sz="4" w:space="0" w:color="000000"/>
              <w:bottom w:val="single" w:sz="4" w:space="0" w:color="000000"/>
              <w:right w:val="single" w:sz="4" w:space="0" w:color="000000"/>
            </w:tcBorders>
            <w:shd w:val="clear" w:color="auto" w:fill="FFFFFF"/>
            <w:hideMark/>
          </w:tcPr>
          <w:p w:rsidR="003B4F13" w:rsidRPr="003B4F13" w:rsidRDefault="003B4F13" w:rsidP="003B4F13">
            <w:pPr>
              <w:spacing w:after="0" w:line="240" w:lineRule="auto"/>
              <w:rPr>
                <w:rFonts w:cstheme="minorHAnsi"/>
              </w:rPr>
            </w:pPr>
            <w:r w:rsidRPr="003B4F13">
              <w:rPr>
                <w:rFonts w:cstheme="minorHAnsi"/>
              </w:rPr>
              <w:t>Semaine 6</w:t>
            </w:r>
          </w:p>
        </w:tc>
        <w:tc>
          <w:tcPr>
            <w:tcW w:w="9214" w:type="dxa"/>
            <w:tcBorders>
              <w:top w:val="single" w:sz="4" w:space="0" w:color="000000"/>
              <w:left w:val="single" w:sz="4" w:space="0" w:color="000000"/>
              <w:bottom w:val="single" w:sz="4" w:space="0" w:color="000000"/>
              <w:right w:val="single" w:sz="4" w:space="0" w:color="000000"/>
            </w:tcBorders>
            <w:shd w:val="clear" w:color="auto" w:fill="FFFFFF"/>
            <w:hideMark/>
          </w:tcPr>
          <w:p w:rsidR="003B4F13" w:rsidRPr="003B4F13" w:rsidRDefault="003B4F13" w:rsidP="003B4F13">
            <w:pPr>
              <w:spacing w:after="0" w:line="240" w:lineRule="auto"/>
              <w:rPr>
                <w:rFonts w:cstheme="minorHAnsi"/>
              </w:rPr>
            </w:pPr>
            <w:r w:rsidRPr="003B4F13">
              <w:rPr>
                <w:rFonts w:cstheme="minorHAnsi"/>
                <w:b/>
              </w:rPr>
              <w:t xml:space="preserve">Évaluation sur le futur, </w:t>
            </w:r>
            <w:r w:rsidRPr="003B4F13">
              <w:rPr>
                <w:rFonts w:cstheme="minorHAnsi"/>
                <w:b/>
                <w:color w:val="FF0000"/>
              </w:rPr>
              <w:t xml:space="preserve">l’attribut et le complément </w:t>
            </w:r>
            <w:r w:rsidRPr="003B4F13">
              <w:rPr>
                <w:rFonts w:cstheme="minorHAnsi"/>
                <w:b/>
                <w:color w:val="FF00FF"/>
              </w:rPr>
              <w:t>(CE2) d’objet (CM1) direct ou indirect (CM2), au CM2 le plus-que-parfait</w:t>
            </w:r>
            <w:r w:rsidRPr="003B4F13">
              <w:rPr>
                <w:rFonts w:cstheme="minorHAnsi"/>
              </w:rPr>
              <w:t>.</w:t>
            </w:r>
          </w:p>
        </w:tc>
      </w:tr>
    </w:tbl>
    <w:p w:rsidR="003B4F13" w:rsidRPr="003B4F13" w:rsidRDefault="003B4F13" w:rsidP="003B4F13">
      <w:pPr>
        <w:spacing w:after="0" w:line="240" w:lineRule="auto"/>
        <w:rPr>
          <w:rFonts w:cstheme="minorHAnsi"/>
        </w:rPr>
      </w:pPr>
    </w:p>
    <w:p w:rsidR="003B4F13" w:rsidRPr="003B4F13" w:rsidRDefault="003B4F13" w:rsidP="003B4F13">
      <w:pPr>
        <w:spacing w:after="0" w:line="240" w:lineRule="auto"/>
        <w:rPr>
          <w:rFonts w:cstheme="minorHAnsi"/>
          <w:b/>
          <w:color w:val="0000FF"/>
        </w:rPr>
      </w:pPr>
      <w:r w:rsidRPr="003B4F13">
        <w:rPr>
          <w:rFonts w:cstheme="minorHAnsi"/>
          <w:b/>
          <w:color w:val="0000FF"/>
        </w:rPr>
        <w:t>Semaine 1 </w:t>
      </w:r>
    </w:p>
    <w:p w:rsidR="003B4F13" w:rsidRPr="003B4F13" w:rsidRDefault="003B4F13" w:rsidP="003B4F13">
      <w:pPr>
        <w:spacing w:after="0" w:line="240" w:lineRule="auto"/>
        <w:rPr>
          <w:rFonts w:cstheme="minorHAnsi"/>
        </w:rPr>
      </w:pPr>
    </w:p>
    <w:p w:rsidR="003B4F13" w:rsidRPr="003B4F13" w:rsidRDefault="003B4F13" w:rsidP="003B4F13">
      <w:pPr>
        <w:spacing w:after="0" w:line="240" w:lineRule="auto"/>
        <w:rPr>
          <w:rFonts w:cstheme="minorHAnsi"/>
          <w:color w:val="FF66FF"/>
        </w:rPr>
      </w:pPr>
      <w:r w:rsidRPr="003B4F13">
        <w:rPr>
          <w:rFonts w:cstheme="minorHAnsi"/>
          <w:color w:val="FF66FF"/>
        </w:rPr>
        <w:t>Modifier le texte</w:t>
      </w:r>
    </w:p>
    <w:p w:rsidR="003B4F13" w:rsidRPr="003B4F13" w:rsidRDefault="003B4F13" w:rsidP="003B4F13">
      <w:pPr>
        <w:spacing w:after="0" w:line="240" w:lineRule="auto"/>
        <w:rPr>
          <w:rFonts w:eastAsia="Times New Roman" w:cstheme="minorHAnsi"/>
          <w:color w:val="FF00FF"/>
          <w:lang w:eastAsia="fr-FR"/>
        </w:rPr>
      </w:pPr>
      <w:r w:rsidRPr="003B4F13">
        <w:rPr>
          <w:rFonts w:eastAsia="Times New Roman" w:cstheme="minorHAnsi"/>
          <w:color w:val="FF00FF"/>
          <w:lang w:eastAsia="fr-FR"/>
        </w:rPr>
        <w:t>En 2013, le comité olympique décide qu’en 2020, le Japon organisera les Jeux olympiques. Ce pays a organisé les Jeux olympiques en octobre 1964.</w:t>
      </w:r>
    </w:p>
    <w:p w:rsidR="003B4F13" w:rsidRPr="003B4F13" w:rsidRDefault="003B4F13" w:rsidP="003B4F13">
      <w:pPr>
        <w:spacing w:after="0" w:line="240" w:lineRule="auto"/>
        <w:rPr>
          <w:rFonts w:eastAsia="Calibri" w:cstheme="minorHAnsi"/>
          <w:color w:val="FF66FF"/>
        </w:rPr>
      </w:pPr>
      <w:r w:rsidRPr="003B4F13">
        <w:rPr>
          <w:rFonts w:cstheme="minorHAnsi"/>
          <w:strike/>
        </w:rPr>
        <w:t>En 2020, le Japon organise les Jeux Olympiques.</w:t>
      </w:r>
    </w:p>
    <w:p w:rsidR="003B4F13" w:rsidRPr="003B4F13" w:rsidRDefault="003B4F13" w:rsidP="003B4F13">
      <w:pPr>
        <w:spacing w:after="0" w:line="240" w:lineRule="auto"/>
        <w:rPr>
          <w:rFonts w:cstheme="minorHAnsi"/>
          <w:b/>
          <w:u w:val="single"/>
        </w:rPr>
      </w:pPr>
      <w:r w:rsidRPr="003B4F13">
        <w:rPr>
          <w:rFonts w:cstheme="minorHAnsi"/>
          <w:b/>
          <w:u w:val="single"/>
        </w:rPr>
        <w:t>Jour 1 : Transposition du  texte</w:t>
      </w:r>
    </w:p>
    <w:p w:rsidR="003B4F13" w:rsidRPr="003B4F13" w:rsidRDefault="003B4F13" w:rsidP="003B4F13">
      <w:pPr>
        <w:spacing w:after="0" w:line="240" w:lineRule="auto"/>
        <w:rPr>
          <w:rFonts w:cstheme="minorHAnsi"/>
        </w:rPr>
      </w:pPr>
      <w:r w:rsidRPr="003B4F13">
        <w:rPr>
          <w:rFonts w:cstheme="minorHAnsi"/>
        </w:rPr>
        <w:t>- Indiquer à quel temps est écrit le texte.</w:t>
      </w:r>
    </w:p>
    <w:p w:rsidR="003B4F13" w:rsidRPr="003B4F13" w:rsidRDefault="003B4F13" w:rsidP="003B4F13">
      <w:pPr>
        <w:spacing w:after="0" w:line="240" w:lineRule="auto"/>
        <w:rPr>
          <w:rFonts w:cstheme="minorHAnsi"/>
        </w:rPr>
      </w:pPr>
      <w:r w:rsidRPr="003B4F13">
        <w:rPr>
          <w:rFonts w:cstheme="minorHAnsi"/>
        </w:rPr>
        <w:t xml:space="preserve">- </w:t>
      </w:r>
      <w:r w:rsidRPr="003B4F13">
        <w:rPr>
          <w:rFonts w:cstheme="minorHAnsi"/>
          <w:color w:val="FF00FF"/>
        </w:rPr>
        <w:t>Transposer le début du texte au passé puis le reste</w:t>
      </w:r>
      <w:r w:rsidRPr="003B4F13">
        <w:rPr>
          <w:rFonts w:cstheme="minorHAnsi"/>
        </w:rPr>
        <w:t xml:space="preserve"> au futur.</w:t>
      </w:r>
    </w:p>
    <w:p w:rsidR="003B4F13" w:rsidRPr="003B4F13" w:rsidRDefault="003B4F13" w:rsidP="003B4F13">
      <w:pPr>
        <w:spacing w:after="0" w:line="240" w:lineRule="auto"/>
        <w:rPr>
          <w:rFonts w:cstheme="minorHAnsi"/>
          <w:color w:val="FF00FF"/>
        </w:rPr>
      </w:pPr>
      <w:r w:rsidRPr="003B4F13">
        <w:rPr>
          <w:rFonts w:cstheme="minorHAnsi"/>
          <w:color w:val="FF00FF"/>
        </w:rPr>
        <w:t>Remarquer l’emploi d’un temps composé comme le passé composé : le plus-que-parfait. Il indique un évènement qui s’est déroulé avant un autre exprimé au passé composé.</w:t>
      </w:r>
    </w:p>
    <w:p w:rsidR="003B4F13" w:rsidRPr="003B4F13" w:rsidRDefault="003B4F13" w:rsidP="003B4F13">
      <w:pPr>
        <w:spacing w:after="0" w:line="240" w:lineRule="auto"/>
        <w:rPr>
          <w:rFonts w:cstheme="minorHAnsi"/>
          <w:color w:val="FF66FF"/>
        </w:rPr>
      </w:pPr>
      <w:r w:rsidRPr="003B4F13">
        <w:rPr>
          <w:rFonts w:cstheme="minorHAnsi"/>
          <w:color w:val="FF66FF"/>
        </w:rPr>
        <w:t>Au CM, faire indiquer le groupe de chaque verbe.</w:t>
      </w:r>
    </w:p>
    <w:p w:rsidR="003B4F13" w:rsidRPr="003B4F13" w:rsidRDefault="003B4F13" w:rsidP="003B4F13">
      <w:pPr>
        <w:spacing w:after="0" w:line="240" w:lineRule="auto"/>
        <w:rPr>
          <w:rFonts w:cstheme="minorHAnsi"/>
        </w:rPr>
      </w:pPr>
    </w:p>
    <w:p w:rsidR="003B4F13" w:rsidRPr="003B4F13" w:rsidRDefault="003B4F13" w:rsidP="003B4F13">
      <w:pPr>
        <w:spacing w:after="0" w:line="240" w:lineRule="auto"/>
        <w:rPr>
          <w:rFonts w:cstheme="minorHAnsi"/>
          <w:b/>
        </w:rPr>
      </w:pPr>
      <w:r w:rsidRPr="003B4F13">
        <w:rPr>
          <w:rFonts w:cstheme="minorHAnsi"/>
          <w:b/>
        </w:rPr>
        <w:t xml:space="preserve">Collecte </w:t>
      </w:r>
    </w:p>
    <w:p w:rsidR="003B4F13" w:rsidRPr="003B4F13" w:rsidRDefault="003B4F13" w:rsidP="003B4F13">
      <w:pPr>
        <w:spacing w:after="0" w:line="240" w:lineRule="auto"/>
        <w:rPr>
          <w:rFonts w:cstheme="minorHAnsi"/>
          <w:b/>
          <w:color w:val="FF66CC"/>
        </w:rPr>
      </w:pPr>
      <w:r w:rsidRPr="003B4F13">
        <w:rPr>
          <w:rFonts w:cstheme="minorHAnsi"/>
          <w:color w:val="FF00FF"/>
        </w:rPr>
        <w:t xml:space="preserve">CM2 </w:t>
      </w:r>
      <w:r w:rsidRPr="003B4F13">
        <w:rPr>
          <w:rFonts w:cstheme="minorHAnsi"/>
          <w:b/>
          <w:color w:val="FF66CC"/>
        </w:rPr>
        <w:t>Passé 7</w:t>
      </w:r>
    </w:p>
    <w:p w:rsidR="003B4F13" w:rsidRPr="003B4F13" w:rsidRDefault="003B4F13" w:rsidP="003B4F13">
      <w:pPr>
        <w:spacing w:after="0" w:line="240" w:lineRule="auto"/>
        <w:rPr>
          <w:rFonts w:cstheme="minorHAnsi"/>
          <w:i/>
        </w:rPr>
      </w:pPr>
      <w:r w:rsidRPr="003B4F13">
        <w:rPr>
          <w:rFonts w:eastAsia="Times New Roman" w:cstheme="minorHAnsi"/>
          <w:i/>
          <w:color w:val="FF00FF"/>
          <w:lang w:eastAsia="fr-FR"/>
        </w:rPr>
        <w:t>Ce pays avait organisé les Jeux olympiques en octobre 1964.</w:t>
      </w:r>
    </w:p>
    <w:p w:rsidR="003B4F13" w:rsidRPr="003B4F13" w:rsidRDefault="003B4F13" w:rsidP="003B4F13">
      <w:pPr>
        <w:spacing w:after="0" w:line="240" w:lineRule="auto"/>
        <w:rPr>
          <w:rFonts w:cstheme="minorHAnsi"/>
          <w:b/>
        </w:rPr>
      </w:pPr>
      <w:r w:rsidRPr="003B4F13">
        <w:rPr>
          <w:rFonts w:cstheme="minorHAnsi"/>
          <w:b/>
        </w:rPr>
        <w:t>Texte transposé</w:t>
      </w:r>
    </w:p>
    <w:p w:rsidR="003B4F13" w:rsidRPr="003B4F13" w:rsidRDefault="003B4F13" w:rsidP="003B4F13">
      <w:pPr>
        <w:spacing w:after="0" w:line="240" w:lineRule="auto"/>
        <w:rPr>
          <w:rFonts w:eastAsia="Times New Roman" w:cstheme="minorHAnsi"/>
          <w:color w:val="FF00FF"/>
          <w:lang w:eastAsia="fr-FR"/>
        </w:rPr>
      </w:pPr>
      <w:r w:rsidRPr="003B4F13">
        <w:rPr>
          <w:rFonts w:eastAsia="Times New Roman" w:cstheme="minorHAnsi"/>
          <w:color w:val="FF00FF"/>
          <w:lang w:eastAsia="fr-FR"/>
        </w:rPr>
        <w:t>En 2013, le comité olympique a décidé qu’en 2020, le Japon organisera les Jeux olympiques.  Ce pays avait organisé les Jeux olympiques en octobre 1964.</w:t>
      </w:r>
    </w:p>
    <w:p w:rsidR="003B4F13" w:rsidRPr="003B4F13" w:rsidRDefault="003B4F13" w:rsidP="003B4F13">
      <w:pPr>
        <w:spacing w:after="0" w:line="240" w:lineRule="auto"/>
        <w:rPr>
          <w:rFonts w:eastAsia="Times New Roman" w:cstheme="minorHAnsi"/>
          <w:color w:val="FF00FF"/>
          <w:lang w:eastAsia="fr-FR"/>
        </w:rPr>
      </w:pPr>
    </w:p>
    <w:p w:rsidR="003B4F13" w:rsidRPr="003B4F13" w:rsidRDefault="003B4F13" w:rsidP="003B4F13">
      <w:pPr>
        <w:spacing w:after="0" w:line="240" w:lineRule="auto"/>
        <w:rPr>
          <w:rFonts w:eastAsia="Calibri" w:cstheme="minorHAnsi"/>
          <w:b/>
          <w:u w:val="single"/>
        </w:rPr>
      </w:pPr>
      <w:r w:rsidRPr="003B4F13">
        <w:rPr>
          <w:rFonts w:cstheme="minorHAnsi"/>
          <w:b/>
          <w:u w:val="single"/>
        </w:rPr>
        <w:t xml:space="preserve">Jour 2 : </w:t>
      </w:r>
      <w:r w:rsidRPr="003B4F13">
        <w:rPr>
          <w:rFonts w:cstheme="minorHAnsi"/>
          <w:b/>
          <w:color w:val="7030A0"/>
          <w:u w:val="single"/>
        </w:rPr>
        <w:t>Activités sur les phrases en autonomie</w:t>
      </w:r>
      <w:r w:rsidRPr="003B4F13">
        <w:rPr>
          <w:rFonts w:cstheme="minorHAnsi"/>
          <w:b/>
          <w:u w:val="single"/>
        </w:rPr>
        <w:t xml:space="preserve"> </w:t>
      </w:r>
      <w:r w:rsidRPr="003B4F13">
        <w:rPr>
          <w:rFonts w:cstheme="minorHAnsi"/>
          <w:b/>
          <w:color w:val="FF0000"/>
          <w:u w:val="single"/>
        </w:rPr>
        <w:t xml:space="preserve"> Structuration : l’attribut</w:t>
      </w:r>
    </w:p>
    <w:p w:rsidR="003B4F13" w:rsidRPr="003B4F13" w:rsidRDefault="003B4F13" w:rsidP="003B4F13">
      <w:pPr>
        <w:spacing w:after="0" w:line="240" w:lineRule="auto"/>
        <w:rPr>
          <w:rFonts w:cstheme="minorHAnsi"/>
        </w:rPr>
      </w:pPr>
    </w:p>
    <w:p w:rsidR="003B4F13" w:rsidRPr="003B4F13" w:rsidRDefault="003B4F13" w:rsidP="003B4F13">
      <w:pPr>
        <w:spacing w:after="0" w:line="240" w:lineRule="auto"/>
        <w:rPr>
          <w:rFonts w:cstheme="minorHAnsi"/>
          <w:color w:val="0070C0"/>
        </w:rPr>
      </w:pPr>
      <w:r w:rsidRPr="003B4F13">
        <w:rPr>
          <w:rFonts w:cstheme="minorHAnsi"/>
          <w:color w:val="0070C0"/>
        </w:rPr>
        <w:t xml:space="preserve">a. Dans chaque phrase, entoure le sujet, le </w:t>
      </w:r>
      <w:r w:rsidRPr="003B4F13">
        <w:rPr>
          <w:rFonts w:cstheme="minorHAnsi"/>
          <w:color w:val="FF00FF"/>
        </w:rPr>
        <w:t>groupe verbal</w:t>
      </w:r>
      <w:r w:rsidRPr="003B4F13">
        <w:rPr>
          <w:rFonts w:cstheme="minorHAnsi"/>
          <w:color w:val="0070C0"/>
        </w:rPr>
        <w:t xml:space="preserve"> et le </w:t>
      </w:r>
      <w:r w:rsidRPr="003B4F13">
        <w:rPr>
          <w:rFonts w:cstheme="minorHAnsi"/>
          <w:color w:val="FF00FF"/>
        </w:rPr>
        <w:t>complément</w:t>
      </w:r>
      <w:r w:rsidRPr="003B4F13">
        <w:rPr>
          <w:rFonts w:cstheme="minorHAnsi"/>
          <w:color w:val="0070C0"/>
        </w:rPr>
        <w:t xml:space="preserve"> qui peut se déplacer s’il y en a un. </w:t>
      </w:r>
    </w:p>
    <w:p w:rsidR="003B4F13" w:rsidRPr="003B4F13" w:rsidRDefault="003B4F13" w:rsidP="003B4F13">
      <w:pPr>
        <w:spacing w:after="0" w:line="240" w:lineRule="auto"/>
        <w:rPr>
          <w:rFonts w:cstheme="minorHAnsi"/>
          <w:strike/>
          <w:color w:val="0070C0"/>
        </w:rPr>
      </w:pPr>
      <w:r w:rsidRPr="003B4F13">
        <w:rPr>
          <w:rFonts w:cstheme="minorHAnsi"/>
          <w:strike/>
          <w:color w:val="0070C0"/>
        </w:rPr>
        <w:t>Le soir, les athlètes seront au village olympique.</w:t>
      </w:r>
    </w:p>
    <w:p w:rsidR="003B4F13" w:rsidRPr="003B4F13" w:rsidRDefault="003B4F13" w:rsidP="003B4F13">
      <w:pPr>
        <w:spacing w:after="0" w:line="240" w:lineRule="auto"/>
        <w:rPr>
          <w:rFonts w:cstheme="minorHAnsi"/>
          <w:color w:val="0070C0"/>
        </w:rPr>
      </w:pPr>
      <w:r w:rsidRPr="003B4F13">
        <w:rPr>
          <w:rFonts w:cstheme="minorHAnsi"/>
          <w:color w:val="0070C0"/>
        </w:rPr>
        <w:t xml:space="preserve">d. Recopie les deux premières phrases en changeant de place le </w:t>
      </w:r>
      <w:r w:rsidRPr="003B4F13">
        <w:rPr>
          <w:rFonts w:cstheme="minorHAnsi"/>
          <w:color w:val="FF00FF"/>
        </w:rPr>
        <w:t xml:space="preserve">complément </w:t>
      </w:r>
      <w:r w:rsidRPr="003B4F13">
        <w:rPr>
          <w:rFonts w:cstheme="minorHAnsi"/>
          <w:color w:val="0070C0"/>
        </w:rPr>
        <w:t>qui peut se déplacer.</w:t>
      </w:r>
    </w:p>
    <w:p w:rsidR="003B4F13" w:rsidRPr="003B4F13" w:rsidRDefault="003B4F13" w:rsidP="003B4F13">
      <w:pPr>
        <w:spacing w:after="0" w:line="240" w:lineRule="auto"/>
        <w:rPr>
          <w:rFonts w:cstheme="minorHAnsi"/>
          <w:color w:val="E36C0A"/>
        </w:rPr>
      </w:pPr>
      <w:r w:rsidRPr="003B4F13">
        <w:rPr>
          <w:rFonts w:cstheme="minorHAnsi"/>
          <w:color w:val="E36C0A"/>
        </w:rPr>
        <w:lastRenderedPageBreak/>
        <w:t xml:space="preserve">a. Dans chaque phrase, entoure le sujet, le </w:t>
      </w:r>
      <w:r w:rsidRPr="003B4F13">
        <w:rPr>
          <w:rFonts w:cstheme="minorHAnsi"/>
          <w:color w:val="FF00FF"/>
        </w:rPr>
        <w:t>groupe verbal</w:t>
      </w:r>
      <w:r w:rsidRPr="003B4F13">
        <w:rPr>
          <w:rFonts w:cstheme="minorHAnsi"/>
          <w:color w:val="0070C0"/>
        </w:rPr>
        <w:t xml:space="preserve"> </w:t>
      </w:r>
      <w:r w:rsidRPr="003B4F13">
        <w:rPr>
          <w:rFonts w:cstheme="minorHAnsi"/>
          <w:color w:val="E36C0A"/>
        </w:rPr>
        <w:t xml:space="preserve"> et le complément </w:t>
      </w:r>
      <w:r w:rsidRPr="003B4F13">
        <w:rPr>
          <w:rFonts w:cstheme="minorHAnsi"/>
          <w:color w:val="FF00FF"/>
        </w:rPr>
        <w:t>circonstanciel</w:t>
      </w:r>
      <w:r w:rsidRPr="003B4F13">
        <w:rPr>
          <w:rFonts w:cstheme="minorHAnsi"/>
          <w:color w:val="E36C0A"/>
        </w:rPr>
        <w:t xml:space="preserve"> s’il y en a un. </w:t>
      </w:r>
    </w:p>
    <w:p w:rsidR="003B4F13" w:rsidRPr="003B4F13" w:rsidRDefault="003B4F13" w:rsidP="003B4F13">
      <w:pPr>
        <w:spacing w:after="0" w:line="240" w:lineRule="auto"/>
        <w:rPr>
          <w:rFonts w:cstheme="minorHAnsi"/>
          <w:color w:val="E36C0A"/>
        </w:rPr>
      </w:pPr>
      <w:r w:rsidRPr="003B4F13">
        <w:rPr>
          <w:rFonts w:cstheme="minorHAnsi"/>
          <w:color w:val="E36C0A"/>
        </w:rPr>
        <w:t xml:space="preserve">d. Recopie les deux premières phrases en changeant de place le complément </w:t>
      </w:r>
      <w:r w:rsidRPr="003B4F13">
        <w:rPr>
          <w:rFonts w:cstheme="minorHAnsi"/>
          <w:color w:val="FF00FF"/>
        </w:rPr>
        <w:t>circonstanciel</w:t>
      </w:r>
      <w:r w:rsidRPr="003B4F13">
        <w:rPr>
          <w:rFonts w:cstheme="minorHAnsi"/>
          <w:color w:val="E36C0A"/>
        </w:rPr>
        <w:t>.</w:t>
      </w:r>
    </w:p>
    <w:p w:rsidR="003B4F13" w:rsidRPr="003B4F13" w:rsidRDefault="003B4F13" w:rsidP="003B4F13">
      <w:pPr>
        <w:spacing w:after="0" w:line="240" w:lineRule="auto"/>
        <w:rPr>
          <w:rFonts w:cstheme="minorHAnsi"/>
          <w:color w:val="E36C0A"/>
        </w:rPr>
      </w:pPr>
      <w:r w:rsidRPr="003B4F13">
        <w:rPr>
          <w:rFonts w:cstheme="minorHAnsi"/>
          <w:color w:val="E36C0A"/>
        </w:rPr>
        <w:t xml:space="preserve">e. Recopie la dernière phrase en ajoutant un complément </w:t>
      </w:r>
      <w:r w:rsidRPr="003B4F13">
        <w:rPr>
          <w:rFonts w:cstheme="minorHAnsi"/>
          <w:color w:val="FF00FF"/>
        </w:rPr>
        <w:t>circonstanciel</w:t>
      </w:r>
      <w:r w:rsidRPr="003B4F13">
        <w:rPr>
          <w:rFonts w:cstheme="minorHAnsi"/>
          <w:color w:val="E36C0A"/>
        </w:rPr>
        <w:t>.</w:t>
      </w:r>
    </w:p>
    <w:p w:rsidR="003B4F13" w:rsidRPr="003B4F13" w:rsidRDefault="003B4F13" w:rsidP="003B4F13">
      <w:pPr>
        <w:spacing w:after="0" w:line="240" w:lineRule="auto"/>
        <w:rPr>
          <w:rFonts w:cstheme="minorHAnsi"/>
          <w:b/>
          <w:color w:val="0000FF"/>
        </w:rPr>
      </w:pPr>
      <w:r w:rsidRPr="003B4F13">
        <w:rPr>
          <w:rFonts w:cstheme="minorHAnsi"/>
          <w:b/>
          <w:color w:val="0000FF"/>
        </w:rPr>
        <w:t>Semaine 2 </w:t>
      </w:r>
    </w:p>
    <w:p w:rsidR="003B4F13" w:rsidRPr="003B4F13" w:rsidRDefault="003B4F13" w:rsidP="003B4F13">
      <w:pPr>
        <w:spacing w:after="0" w:line="240" w:lineRule="auto"/>
        <w:rPr>
          <w:rFonts w:cstheme="minorHAnsi"/>
          <w:b/>
        </w:rPr>
      </w:pPr>
      <w:r w:rsidRPr="003B4F13">
        <w:rPr>
          <w:rFonts w:cstheme="minorHAnsi"/>
          <w:b/>
        </w:rPr>
        <w:t>Jour 2 Activités sur les phrases</w:t>
      </w:r>
    </w:p>
    <w:p w:rsidR="003B4F13" w:rsidRPr="003B4F13" w:rsidRDefault="003B4F13" w:rsidP="003B4F13">
      <w:pPr>
        <w:spacing w:after="0" w:line="240" w:lineRule="auto"/>
        <w:ind w:right="567"/>
        <w:jc w:val="both"/>
        <w:rPr>
          <w:rFonts w:cstheme="minorHAnsi"/>
          <w:bCs/>
        </w:rPr>
      </w:pPr>
      <w:r w:rsidRPr="003B4F13">
        <w:rPr>
          <w:rFonts w:cstheme="minorHAnsi"/>
          <w:bCs/>
        </w:rPr>
        <w:t xml:space="preserve">- Faire indiquer le nombre de phrases </w:t>
      </w:r>
      <w:r w:rsidRPr="003B4F13">
        <w:rPr>
          <w:rFonts w:cstheme="minorHAnsi"/>
          <w:bCs/>
          <w:color w:val="FF00FF"/>
        </w:rPr>
        <w:t xml:space="preserve">déclaratives </w:t>
      </w:r>
      <w:r w:rsidRPr="003B4F13">
        <w:rPr>
          <w:rFonts w:cstheme="minorHAnsi"/>
          <w:bCs/>
        </w:rPr>
        <w:t xml:space="preserve">de chaque paragraphe. </w:t>
      </w:r>
      <w:r w:rsidRPr="003B4F13">
        <w:rPr>
          <w:rFonts w:cstheme="minorHAnsi"/>
          <w:bCs/>
          <w:color w:val="FF00FF"/>
        </w:rPr>
        <w:t>Constater que l’une d’elle est à la forme exclamative pour susciter l’intérêt.</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 xml:space="preserve">- Dans chaque phrase, entourer le sujet, le </w:t>
      </w:r>
      <w:r w:rsidRPr="003B4F13">
        <w:rPr>
          <w:rFonts w:asciiTheme="minorHAnsi" w:hAnsiTheme="minorHAnsi" w:cstheme="minorHAnsi"/>
          <w:color w:val="FF00FF"/>
          <w:sz w:val="22"/>
          <w:szCs w:val="22"/>
        </w:rPr>
        <w:t>groupe verbal</w:t>
      </w:r>
      <w:r w:rsidRPr="003B4F13">
        <w:rPr>
          <w:rFonts w:asciiTheme="minorHAnsi" w:hAnsiTheme="minorHAnsi" w:cstheme="minorHAnsi"/>
          <w:color w:val="0070C0"/>
          <w:sz w:val="22"/>
          <w:szCs w:val="22"/>
        </w:rPr>
        <w:t xml:space="preserve"> </w:t>
      </w:r>
      <w:r w:rsidRPr="003B4F13">
        <w:rPr>
          <w:rFonts w:asciiTheme="minorHAnsi" w:hAnsiTheme="minorHAnsi" w:cstheme="minorHAnsi"/>
          <w:sz w:val="22"/>
          <w:szCs w:val="22"/>
        </w:rPr>
        <w:t xml:space="preserve">et quand il y en a </w:t>
      </w:r>
      <w:r w:rsidRPr="003B4F13">
        <w:rPr>
          <w:rFonts w:asciiTheme="minorHAnsi" w:hAnsiTheme="minorHAnsi" w:cstheme="minorHAnsi"/>
          <w:color w:val="FF00FF"/>
          <w:sz w:val="22"/>
          <w:szCs w:val="22"/>
        </w:rPr>
        <w:t xml:space="preserve">complément </w:t>
      </w:r>
      <w:r w:rsidRPr="003B4F13">
        <w:rPr>
          <w:rFonts w:asciiTheme="minorHAnsi" w:hAnsiTheme="minorHAnsi" w:cstheme="minorHAnsi"/>
          <w:sz w:val="22"/>
          <w:szCs w:val="22"/>
        </w:rPr>
        <w:t xml:space="preserve">que l’on peut supprimer et déplacer </w:t>
      </w:r>
      <w:r w:rsidRPr="003B4F13">
        <w:rPr>
          <w:rFonts w:asciiTheme="minorHAnsi" w:hAnsiTheme="minorHAnsi" w:cstheme="minorHAnsi"/>
          <w:color w:val="00B050"/>
          <w:sz w:val="22"/>
          <w:szCs w:val="22"/>
        </w:rPr>
        <w:t xml:space="preserve">(le complément </w:t>
      </w:r>
      <w:r w:rsidRPr="003B4F13">
        <w:rPr>
          <w:rFonts w:asciiTheme="minorHAnsi" w:hAnsiTheme="minorHAnsi" w:cstheme="minorHAnsi"/>
          <w:color w:val="FF00FF"/>
          <w:sz w:val="22"/>
          <w:szCs w:val="22"/>
        </w:rPr>
        <w:t>circonstanciel</w:t>
      </w:r>
      <w:r w:rsidRPr="003B4F13">
        <w:rPr>
          <w:rFonts w:asciiTheme="minorHAnsi" w:hAnsiTheme="minorHAnsi" w:cstheme="minorHAnsi"/>
          <w:color w:val="00B050"/>
          <w:sz w:val="22"/>
          <w:szCs w:val="22"/>
        </w:rPr>
        <w:t>)</w:t>
      </w:r>
      <w:r w:rsidRPr="003B4F13">
        <w:rPr>
          <w:rFonts w:asciiTheme="minorHAnsi" w:hAnsiTheme="minorHAnsi" w:cstheme="minorHAnsi"/>
          <w:sz w:val="22"/>
          <w:szCs w:val="22"/>
        </w:rPr>
        <w:t xml:space="preserve"> . </w:t>
      </w:r>
      <w:r w:rsidRPr="003B4F13">
        <w:rPr>
          <w:rFonts w:asciiTheme="minorHAnsi" w:hAnsiTheme="minorHAnsi" w:cstheme="minorHAnsi"/>
          <w:color w:val="FF0000"/>
          <w:sz w:val="22"/>
          <w:szCs w:val="22"/>
        </w:rPr>
        <w:t xml:space="preserve">Entourer l’attribut du sujet à l’intérieur du </w:t>
      </w:r>
      <w:r w:rsidRPr="003B4F13">
        <w:rPr>
          <w:rFonts w:asciiTheme="minorHAnsi" w:hAnsiTheme="minorHAnsi" w:cstheme="minorHAnsi"/>
          <w:color w:val="FF00FF"/>
          <w:sz w:val="22"/>
          <w:szCs w:val="22"/>
        </w:rPr>
        <w:t>groupe verbal</w:t>
      </w:r>
      <w:r w:rsidRPr="003B4F13">
        <w:rPr>
          <w:rFonts w:asciiTheme="minorHAnsi" w:hAnsiTheme="minorHAnsi" w:cstheme="minorHAnsi"/>
          <w:color w:val="0070C0"/>
          <w:sz w:val="22"/>
          <w:szCs w:val="22"/>
        </w:rPr>
        <w:t xml:space="preserve"> </w:t>
      </w:r>
      <w:r w:rsidRPr="003B4F13">
        <w:rPr>
          <w:rFonts w:asciiTheme="minorHAnsi" w:hAnsiTheme="minorHAnsi" w:cstheme="minorHAnsi"/>
          <w:color w:val="FF0000"/>
          <w:sz w:val="22"/>
          <w:szCs w:val="22"/>
        </w:rPr>
        <w:t xml:space="preserve">quand il y en a un d’une autre couleur. </w:t>
      </w:r>
      <w:r w:rsidRPr="003B4F13">
        <w:rPr>
          <w:rFonts w:asciiTheme="minorHAnsi" w:hAnsiTheme="minorHAnsi" w:cstheme="minorHAnsi"/>
          <w:sz w:val="22"/>
          <w:szCs w:val="22"/>
        </w:rPr>
        <w:t xml:space="preserve">Souligner le verbe, indiquer son infinitif </w:t>
      </w:r>
      <w:r w:rsidRPr="003B4F13">
        <w:rPr>
          <w:rFonts w:asciiTheme="minorHAnsi" w:hAnsiTheme="minorHAnsi" w:cstheme="minorHAnsi"/>
          <w:color w:val="FF00FF"/>
          <w:sz w:val="22"/>
          <w:szCs w:val="22"/>
        </w:rPr>
        <w:t>et son groupe</w:t>
      </w:r>
      <w:r w:rsidRPr="003B4F13">
        <w:rPr>
          <w:rFonts w:asciiTheme="minorHAnsi" w:hAnsiTheme="minorHAnsi" w:cstheme="minorHAnsi"/>
          <w:sz w:val="22"/>
          <w:szCs w:val="22"/>
        </w:rPr>
        <w:t xml:space="preserve">. </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 xml:space="preserve">Lire les phrases en déplaçant puis en  supprimant les compléments </w:t>
      </w:r>
      <w:r w:rsidRPr="003B4F13">
        <w:rPr>
          <w:rFonts w:asciiTheme="minorHAnsi" w:hAnsiTheme="minorHAnsi" w:cstheme="minorHAnsi"/>
          <w:color w:val="FF00FF"/>
          <w:sz w:val="22"/>
          <w:szCs w:val="22"/>
        </w:rPr>
        <w:t>circonstanciel</w:t>
      </w:r>
      <w:r w:rsidRPr="003B4F13">
        <w:rPr>
          <w:rFonts w:asciiTheme="minorHAnsi" w:hAnsiTheme="minorHAnsi" w:cstheme="minorHAnsi"/>
          <w:sz w:val="22"/>
          <w:szCs w:val="22"/>
        </w:rPr>
        <w:t xml:space="preserve"> (</w:t>
      </w:r>
      <w:r w:rsidRPr="003B4F13">
        <w:rPr>
          <w:rFonts w:asciiTheme="minorHAnsi" w:hAnsiTheme="minorHAnsi" w:cstheme="minorHAnsi"/>
          <w:i/>
          <w:sz w:val="22"/>
          <w:szCs w:val="22"/>
        </w:rPr>
        <w:t>bientôt, en 2020, avant d’être rechargées</w:t>
      </w:r>
      <w:r w:rsidRPr="003B4F13">
        <w:rPr>
          <w:rFonts w:asciiTheme="minorHAnsi" w:hAnsiTheme="minorHAnsi" w:cstheme="minorHAnsi"/>
          <w:sz w:val="22"/>
          <w:szCs w:val="22"/>
        </w:rPr>
        <w:t xml:space="preserve">) . Constater que certains sujets sont des groupes nominaux. Les remplacer par des pronoms. </w:t>
      </w:r>
      <w:r w:rsidRPr="003B4F13">
        <w:rPr>
          <w:rFonts w:asciiTheme="minorHAnsi" w:hAnsiTheme="minorHAnsi" w:cstheme="minorHAnsi"/>
          <w:color w:val="00B050"/>
          <w:sz w:val="22"/>
          <w:szCs w:val="22"/>
        </w:rPr>
        <w:t xml:space="preserve">Constater que le groupe verbal </w:t>
      </w:r>
      <w:r w:rsidRPr="003B4F13">
        <w:rPr>
          <w:rFonts w:asciiTheme="minorHAnsi" w:hAnsiTheme="minorHAnsi" w:cstheme="minorHAnsi"/>
          <w:strike/>
          <w:color w:val="00B050"/>
          <w:sz w:val="22"/>
          <w:szCs w:val="22"/>
        </w:rPr>
        <w:t xml:space="preserve">prédicat </w:t>
      </w:r>
      <w:r w:rsidRPr="003B4F13">
        <w:rPr>
          <w:rFonts w:asciiTheme="minorHAnsi" w:hAnsiTheme="minorHAnsi" w:cstheme="minorHAnsi"/>
          <w:color w:val="00B050"/>
          <w:sz w:val="22"/>
          <w:szCs w:val="22"/>
        </w:rPr>
        <w:t xml:space="preserve">est composé d’un verbe accompagné d’un </w:t>
      </w:r>
      <w:r w:rsidRPr="003B4F13">
        <w:rPr>
          <w:rFonts w:asciiTheme="minorHAnsi" w:hAnsiTheme="minorHAnsi" w:cstheme="minorHAnsi"/>
          <w:color w:val="FF00FF"/>
          <w:sz w:val="22"/>
          <w:szCs w:val="22"/>
        </w:rPr>
        <w:t xml:space="preserve">complément </w:t>
      </w:r>
      <w:r w:rsidRPr="003B4F13">
        <w:rPr>
          <w:rFonts w:asciiTheme="minorHAnsi" w:hAnsiTheme="minorHAnsi" w:cstheme="minorHAnsi"/>
          <w:color w:val="00B050"/>
          <w:sz w:val="22"/>
          <w:szCs w:val="22"/>
        </w:rPr>
        <w:t>qui ne peut être ni supprimé ni déplacé (</w:t>
      </w:r>
      <w:r w:rsidRPr="003B4F13">
        <w:rPr>
          <w:rFonts w:asciiTheme="minorHAnsi" w:hAnsiTheme="minorHAnsi" w:cstheme="minorHAnsi"/>
          <w:i/>
          <w:color w:val="00B050"/>
          <w:sz w:val="22"/>
          <w:szCs w:val="22"/>
        </w:rPr>
        <w:t>la révolution, des voitures intelligentes, 130 kilomètres, des utilisateurs assidus de ce genre d’engins)</w:t>
      </w:r>
      <w:r w:rsidRPr="003B4F13">
        <w:rPr>
          <w:rFonts w:asciiTheme="minorHAnsi" w:hAnsiTheme="minorHAnsi" w:cstheme="minorHAnsi"/>
          <w:color w:val="00B050"/>
          <w:sz w:val="22"/>
          <w:szCs w:val="22"/>
        </w:rPr>
        <w:t>.</w:t>
      </w:r>
      <w:r w:rsidRPr="003B4F13">
        <w:rPr>
          <w:rFonts w:asciiTheme="minorHAnsi" w:hAnsiTheme="minorHAnsi" w:cstheme="minorHAnsi"/>
          <w:sz w:val="22"/>
          <w:szCs w:val="22"/>
        </w:rPr>
        <w:t xml:space="preserve"> </w:t>
      </w:r>
    </w:p>
    <w:p w:rsidR="003B4F13" w:rsidRPr="003B4F13" w:rsidRDefault="003B4F13" w:rsidP="003B4F13">
      <w:pPr>
        <w:spacing w:after="0" w:line="240" w:lineRule="auto"/>
        <w:rPr>
          <w:rFonts w:cstheme="minorHAnsi"/>
          <w:color w:val="FF0000"/>
        </w:rPr>
      </w:pPr>
      <w:r w:rsidRPr="003B4F13">
        <w:rPr>
          <w:rFonts w:cstheme="minorHAnsi"/>
          <w:color w:val="FF0000"/>
        </w:rPr>
        <w:t>Relever les verbes conjugués dans la phrase ci-dessous</w:t>
      </w:r>
    </w:p>
    <w:p w:rsidR="003B4F13" w:rsidRPr="003B4F13" w:rsidRDefault="003B4F13" w:rsidP="003B4F13">
      <w:pPr>
        <w:spacing w:after="0" w:line="240" w:lineRule="auto"/>
        <w:rPr>
          <w:rFonts w:cstheme="minorHAnsi"/>
          <w:i/>
          <w:color w:val="FF0000"/>
        </w:rPr>
      </w:pPr>
      <w:r w:rsidRPr="003B4F13">
        <w:rPr>
          <w:rFonts w:cstheme="minorHAnsi"/>
          <w:i/>
          <w:color w:val="FF0000"/>
        </w:rPr>
        <w:t xml:space="preserve"> Par contre, vous ne devrez pas avoir de rendez-vous de dernière minute car elles ne dépasseront pas les 40 kilomètres par heure.</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p>
    <w:p w:rsidR="003B4F13" w:rsidRPr="003B4F13" w:rsidRDefault="003B4F13" w:rsidP="003B4F13">
      <w:pPr>
        <w:spacing w:after="0" w:line="240" w:lineRule="auto"/>
        <w:rPr>
          <w:rFonts w:cstheme="minorHAnsi"/>
          <w:b/>
        </w:rPr>
      </w:pPr>
      <w:r w:rsidRPr="003B4F13">
        <w:rPr>
          <w:rFonts w:cstheme="minorHAnsi"/>
          <w:b/>
        </w:rPr>
        <w:t>Exercices</w:t>
      </w:r>
    </w:p>
    <w:p w:rsidR="003B4F13" w:rsidRPr="003B4F13" w:rsidRDefault="003B4F13" w:rsidP="003B4F13">
      <w:pPr>
        <w:pStyle w:val="NormalWeb"/>
        <w:spacing w:before="0" w:beforeAutospacing="0" w:after="0" w:afterAutospacing="0"/>
        <w:rPr>
          <w:rFonts w:asciiTheme="minorHAnsi" w:hAnsiTheme="minorHAnsi" w:cstheme="minorHAnsi"/>
          <w:i/>
          <w:color w:val="00B050"/>
          <w:sz w:val="22"/>
          <w:szCs w:val="22"/>
        </w:rPr>
      </w:pPr>
      <w:r w:rsidRPr="003B4F13">
        <w:rPr>
          <w:rFonts w:asciiTheme="minorHAnsi" w:hAnsiTheme="minorHAnsi" w:cstheme="minorHAnsi"/>
          <w:sz w:val="22"/>
          <w:szCs w:val="22"/>
        </w:rPr>
        <w:t xml:space="preserve">- Dans les phrases suivantes, entoure le sujet, le </w:t>
      </w:r>
      <w:r w:rsidRPr="003B4F13">
        <w:rPr>
          <w:rFonts w:asciiTheme="minorHAnsi" w:hAnsiTheme="minorHAnsi" w:cstheme="minorHAnsi"/>
          <w:color w:val="FF00FF"/>
          <w:sz w:val="22"/>
          <w:szCs w:val="22"/>
        </w:rPr>
        <w:t>groupe verbal</w:t>
      </w:r>
      <w:r w:rsidRPr="003B4F13">
        <w:rPr>
          <w:rFonts w:asciiTheme="minorHAnsi" w:hAnsiTheme="minorHAnsi" w:cstheme="minorHAnsi"/>
          <w:color w:val="0070C0"/>
          <w:sz w:val="22"/>
          <w:szCs w:val="22"/>
        </w:rPr>
        <w:t xml:space="preserve"> </w:t>
      </w:r>
      <w:r w:rsidRPr="003B4F13">
        <w:rPr>
          <w:rFonts w:asciiTheme="minorHAnsi" w:hAnsiTheme="minorHAnsi" w:cstheme="minorHAnsi"/>
          <w:sz w:val="22"/>
          <w:szCs w:val="22"/>
        </w:rPr>
        <w:t xml:space="preserve">et dans le groupe verbal, souligne le verbe. </w:t>
      </w:r>
      <w:r w:rsidRPr="003B4F13">
        <w:rPr>
          <w:rFonts w:asciiTheme="minorHAnsi" w:hAnsiTheme="minorHAnsi" w:cstheme="minorHAnsi"/>
          <w:color w:val="FF0000"/>
          <w:sz w:val="22"/>
          <w:szCs w:val="22"/>
        </w:rPr>
        <w:t xml:space="preserve">Entoure  de couleurs différentes l’attribut du sujet et </w:t>
      </w:r>
      <w:r w:rsidRPr="003B4F13">
        <w:rPr>
          <w:rFonts w:asciiTheme="minorHAnsi" w:hAnsiTheme="minorHAnsi" w:cstheme="minorHAnsi"/>
          <w:color w:val="FF00FF"/>
          <w:sz w:val="22"/>
          <w:szCs w:val="22"/>
        </w:rPr>
        <w:t>le complément que l’on ne peut ni supprimer ni déplacer</w:t>
      </w:r>
      <w:r w:rsidRPr="003B4F13">
        <w:rPr>
          <w:rFonts w:asciiTheme="minorHAnsi" w:hAnsiTheme="minorHAnsi" w:cstheme="minorHAnsi"/>
          <w:color w:val="FF0000"/>
          <w:sz w:val="22"/>
          <w:szCs w:val="22"/>
        </w:rPr>
        <w:t xml:space="preserve"> quand il y en a.</w:t>
      </w:r>
      <w:r w:rsidRPr="003B4F13">
        <w:rPr>
          <w:rFonts w:asciiTheme="minorHAnsi" w:hAnsiTheme="minorHAnsi" w:cstheme="minorHAnsi"/>
          <w:color w:val="00B050"/>
          <w:sz w:val="22"/>
          <w:szCs w:val="22"/>
        </w:rPr>
        <w:t xml:space="preserve"> </w:t>
      </w:r>
    </w:p>
    <w:p w:rsidR="003B4F13" w:rsidRPr="003B4F13" w:rsidRDefault="003B4F13" w:rsidP="003B4F13">
      <w:pPr>
        <w:spacing w:after="0" w:line="240" w:lineRule="auto"/>
        <w:rPr>
          <w:rFonts w:cstheme="minorHAnsi"/>
          <w:i/>
          <w:strike/>
          <w:color w:val="FF0000"/>
        </w:rPr>
      </w:pPr>
      <w:r w:rsidRPr="003B4F13">
        <w:rPr>
          <w:rFonts w:cstheme="minorHAnsi"/>
          <w:i/>
          <w:strike/>
          <w:color w:val="FF0000"/>
        </w:rPr>
        <w:t xml:space="preserve">De nombreuses personnes s’engouffrent dans le métro. </w:t>
      </w:r>
    </w:p>
    <w:p w:rsidR="003B4F13" w:rsidRPr="003B4F13" w:rsidRDefault="003B4F13" w:rsidP="003B4F13">
      <w:pPr>
        <w:spacing w:after="0" w:line="240" w:lineRule="auto"/>
        <w:rPr>
          <w:rFonts w:cstheme="minorHAnsi"/>
        </w:rPr>
      </w:pPr>
      <w:r w:rsidRPr="003B4F13">
        <w:rPr>
          <w:rFonts w:cstheme="minorHAnsi"/>
        </w:rPr>
        <w:t xml:space="preserve">Récris les phrases en changeant de place </w:t>
      </w:r>
      <w:r w:rsidRPr="003B4F13">
        <w:rPr>
          <w:rFonts w:cstheme="minorHAnsi"/>
          <w:color w:val="FF00FF"/>
        </w:rPr>
        <w:t xml:space="preserve">compléments </w:t>
      </w:r>
      <w:r w:rsidRPr="003B4F13">
        <w:rPr>
          <w:rFonts w:cstheme="minorHAnsi"/>
        </w:rPr>
        <w:t>qui peuvent l’être (</w:t>
      </w:r>
      <w:r w:rsidRPr="003B4F13">
        <w:rPr>
          <w:rFonts w:cstheme="minorHAnsi"/>
          <w:color w:val="00B050"/>
        </w:rPr>
        <w:t xml:space="preserve">le complément </w:t>
      </w:r>
      <w:r w:rsidRPr="003B4F13">
        <w:rPr>
          <w:rFonts w:cstheme="minorHAnsi"/>
          <w:color w:val="FF00FF"/>
        </w:rPr>
        <w:t>circonstanciel</w:t>
      </w:r>
      <w:r w:rsidRPr="003B4F13">
        <w:rPr>
          <w:rFonts w:cstheme="minorHAnsi"/>
        </w:rPr>
        <w:t>).</w:t>
      </w:r>
    </w:p>
    <w:p w:rsidR="003B4F13" w:rsidRPr="003B4F13" w:rsidRDefault="003B4F13" w:rsidP="003B4F13">
      <w:pPr>
        <w:spacing w:after="0" w:line="240" w:lineRule="auto"/>
        <w:rPr>
          <w:rFonts w:cstheme="minorHAnsi"/>
          <w:color w:val="00B050"/>
        </w:rPr>
      </w:pPr>
      <w:r w:rsidRPr="003B4F13">
        <w:rPr>
          <w:rFonts w:cstheme="minorHAnsi"/>
          <w:color w:val="00B050"/>
        </w:rPr>
        <w:t xml:space="preserve">Les CM indiquent la nature des sujets et </w:t>
      </w:r>
      <w:r w:rsidRPr="003B4F13">
        <w:rPr>
          <w:rFonts w:cstheme="minorHAnsi"/>
          <w:color w:val="FF00FF"/>
        </w:rPr>
        <w:t>les CM2 celle</w:t>
      </w:r>
      <w:r w:rsidRPr="003B4F13">
        <w:rPr>
          <w:rFonts w:cstheme="minorHAnsi"/>
          <w:color w:val="00B050"/>
        </w:rPr>
        <w:t xml:space="preserve"> des compléments </w:t>
      </w:r>
      <w:r w:rsidRPr="003B4F13">
        <w:rPr>
          <w:rFonts w:cstheme="minorHAnsi"/>
          <w:color w:val="FF00FF"/>
        </w:rPr>
        <w:t>circonstanciels</w:t>
      </w:r>
      <w:r w:rsidRPr="003B4F13">
        <w:rPr>
          <w:rFonts w:cstheme="minorHAnsi"/>
          <w:color w:val="00B050"/>
        </w:rPr>
        <w:t xml:space="preserve">: groupe nominal, groupe  nominal précédé d’une préposition, adverbe </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p>
    <w:p w:rsidR="003B4F13" w:rsidRPr="003B4F13" w:rsidRDefault="003B4F13" w:rsidP="003B4F13">
      <w:pPr>
        <w:pStyle w:val="NormalWeb"/>
        <w:spacing w:before="0" w:beforeAutospacing="0" w:after="0" w:afterAutospacing="0"/>
        <w:rPr>
          <w:rFonts w:asciiTheme="minorHAnsi" w:hAnsiTheme="minorHAnsi" w:cstheme="minorHAnsi"/>
          <w:b/>
          <w:color w:val="0000FF"/>
          <w:sz w:val="22"/>
          <w:szCs w:val="22"/>
        </w:rPr>
      </w:pPr>
      <w:r w:rsidRPr="003B4F13">
        <w:rPr>
          <w:rFonts w:asciiTheme="minorHAnsi" w:hAnsiTheme="minorHAnsi" w:cstheme="minorHAnsi"/>
          <w:b/>
          <w:color w:val="0000FF"/>
          <w:sz w:val="22"/>
          <w:szCs w:val="22"/>
        </w:rPr>
        <w:t>Semaine 3 </w:t>
      </w:r>
    </w:p>
    <w:p w:rsidR="003B4F13" w:rsidRPr="003B4F13" w:rsidRDefault="003B4F13" w:rsidP="003B4F13">
      <w:pPr>
        <w:spacing w:after="0" w:line="240" w:lineRule="auto"/>
        <w:rPr>
          <w:rFonts w:cstheme="minorHAnsi"/>
          <w:b/>
          <w:color w:val="FF0000"/>
          <w:u w:val="single"/>
        </w:rPr>
      </w:pPr>
      <w:r w:rsidRPr="003B4F13">
        <w:rPr>
          <w:rFonts w:cstheme="minorHAnsi"/>
          <w:b/>
        </w:rPr>
        <w:t>Jour 2 :</w:t>
      </w:r>
      <w:r w:rsidRPr="003B4F13">
        <w:rPr>
          <w:rFonts w:cstheme="minorHAnsi"/>
        </w:rPr>
        <w:t xml:space="preserve"> </w:t>
      </w:r>
      <w:r w:rsidRPr="003B4F13">
        <w:rPr>
          <w:rFonts w:cstheme="minorHAnsi"/>
          <w:b/>
          <w:strike/>
          <w:color w:val="7030A0"/>
        </w:rPr>
        <w:t>Transposition au futur</w:t>
      </w:r>
      <w:r w:rsidRPr="003B4F13">
        <w:rPr>
          <w:rFonts w:cstheme="minorHAnsi"/>
          <w:strike/>
        </w:rPr>
        <w:t xml:space="preserve"> –</w:t>
      </w:r>
      <w:r w:rsidRPr="003B4F13">
        <w:rPr>
          <w:rFonts w:cstheme="minorHAnsi"/>
        </w:rPr>
        <w:t xml:space="preserve"> </w:t>
      </w:r>
      <w:r w:rsidRPr="003B4F13">
        <w:rPr>
          <w:rFonts w:cstheme="minorHAnsi"/>
          <w:b/>
          <w:color w:val="FF00FF"/>
        </w:rPr>
        <w:t xml:space="preserve">CE2-CM1-CM2 </w:t>
      </w:r>
      <w:r w:rsidRPr="003B4F13">
        <w:rPr>
          <w:rFonts w:cstheme="minorHAnsi"/>
          <w:b/>
          <w:color w:val="FF0000"/>
          <w:u w:val="single"/>
        </w:rPr>
        <w:t xml:space="preserve">Synthèse sur les </w:t>
      </w:r>
      <w:r w:rsidRPr="003B4F13">
        <w:rPr>
          <w:rFonts w:cstheme="minorHAnsi"/>
          <w:b/>
          <w:bCs/>
          <w:color w:val="FF00FF"/>
        </w:rPr>
        <w:t>compléments d’objet</w:t>
      </w:r>
    </w:p>
    <w:p w:rsidR="003B4F13" w:rsidRPr="003B4F13" w:rsidRDefault="003B4F13" w:rsidP="003B4F13">
      <w:pPr>
        <w:spacing w:after="0" w:line="240" w:lineRule="auto"/>
        <w:rPr>
          <w:rFonts w:cstheme="minorHAnsi"/>
          <w:bCs/>
          <w:color w:val="7030A0"/>
        </w:rPr>
      </w:pPr>
    </w:p>
    <w:p w:rsidR="003B4F13" w:rsidRPr="003B4F13" w:rsidRDefault="003B4F13" w:rsidP="003B4F13">
      <w:pPr>
        <w:spacing w:after="0" w:line="240" w:lineRule="auto"/>
        <w:rPr>
          <w:rFonts w:cstheme="minorHAnsi"/>
          <w:b/>
          <w:bCs/>
          <w:color w:val="FF00FF"/>
        </w:rPr>
      </w:pPr>
      <w:r w:rsidRPr="003B4F13">
        <w:rPr>
          <w:rFonts w:cstheme="minorHAnsi"/>
          <w:b/>
          <w:bCs/>
          <w:color w:val="FF00FF"/>
        </w:rPr>
        <w:t>Les élèves de CE2 suivent la synthèse sur les compléments ni supprimables ni déplaçables qui est réalisée au CM.</w:t>
      </w:r>
    </w:p>
    <w:p w:rsidR="003B4F13" w:rsidRPr="003B4F13" w:rsidRDefault="003B4F13" w:rsidP="003B4F13">
      <w:pPr>
        <w:spacing w:after="0" w:line="240" w:lineRule="auto"/>
        <w:rPr>
          <w:rFonts w:cstheme="minorHAnsi"/>
          <w:b/>
          <w:bCs/>
          <w:color w:val="FF00FF"/>
        </w:rPr>
      </w:pPr>
      <w:r w:rsidRPr="003B4F13">
        <w:rPr>
          <w:rFonts w:cstheme="minorHAnsi"/>
          <w:b/>
          <w:bCs/>
          <w:color w:val="FF00FF"/>
        </w:rPr>
        <w:t>Les CM1 les nomment compléments d’objet, au CM2, on distingue les compléments d’objet direct et les compléments d’objet indirect.</w:t>
      </w:r>
    </w:p>
    <w:p w:rsidR="003B4F13" w:rsidRPr="003B4F13" w:rsidRDefault="003B4F13" w:rsidP="003B4F13">
      <w:pPr>
        <w:spacing w:after="0" w:line="240" w:lineRule="auto"/>
        <w:rPr>
          <w:rFonts w:cstheme="minorHAnsi"/>
          <w:color w:val="7030A0"/>
        </w:rPr>
      </w:pPr>
    </w:p>
    <w:p w:rsidR="003B4F13" w:rsidRPr="003B4F13" w:rsidRDefault="003B4F13" w:rsidP="003B4F13">
      <w:pPr>
        <w:spacing w:after="0" w:line="240" w:lineRule="auto"/>
        <w:rPr>
          <w:rFonts w:cstheme="minorHAnsi"/>
          <w:bCs/>
          <w:iCs/>
          <w:color w:val="FF0000"/>
        </w:rPr>
      </w:pPr>
      <w:r w:rsidRPr="003B4F13">
        <w:rPr>
          <w:rFonts w:cstheme="minorHAnsi"/>
          <w:bCs/>
          <w:iCs/>
          <w:color w:val="FF0000"/>
        </w:rPr>
        <w:t xml:space="preserve">Il s’agit de montrer que : </w:t>
      </w:r>
    </w:p>
    <w:p w:rsidR="003B4F13" w:rsidRPr="003B4F13" w:rsidRDefault="003B4F13" w:rsidP="003B4F13">
      <w:pPr>
        <w:spacing w:after="0" w:line="240" w:lineRule="auto"/>
        <w:ind w:left="426"/>
        <w:rPr>
          <w:rFonts w:cstheme="minorHAnsi"/>
          <w:bCs/>
          <w:iCs/>
          <w:color w:val="FF0000"/>
        </w:rPr>
      </w:pPr>
      <w:r w:rsidRPr="003B4F13">
        <w:rPr>
          <w:rFonts w:cstheme="minorHAnsi"/>
          <w:bCs/>
          <w:iCs/>
          <w:color w:val="FF0000"/>
        </w:rPr>
        <w:t xml:space="preserve">- dans le groupe verbal </w:t>
      </w:r>
      <w:r w:rsidRPr="003B4F13">
        <w:rPr>
          <w:rFonts w:cstheme="minorHAnsi"/>
          <w:bCs/>
          <w:iCs/>
          <w:strike/>
          <w:color w:val="FF0000"/>
        </w:rPr>
        <w:t>prédicat</w:t>
      </w:r>
      <w:r w:rsidRPr="003B4F13">
        <w:rPr>
          <w:rFonts w:cstheme="minorHAnsi"/>
          <w:bCs/>
          <w:iCs/>
          <w:color w:val="FF0000"/>
        </w:rPr>
        <w:t xml:space="preserve">, le verbe est généralement accompagné d’un ou plusieurs compléments qui ne peuvent pas être ni déplacés: les </w:t>
      </w:r>
      <w:r w:rsidRPr="003B4F13">
        <w:rPr>
          <w:rFonts w:cstheme="minorHAnsi"/>
          <w:b/>
          <w:bCs/>
          <w:color w:val="FF00FF"/>
        </w:rPr>
        <w:t>compléments d’objet</w:t>
      </w:r>
      <w:r w:rsidRPr="003B4F13">
        <w:rPr>
          <w:rFonts w:cstheme="minorHAnsi"/>
          <w:bCs/>
          <w:iCs/>
          <w:color w:val="FF0000"/>
        </w:rPr>
        <w:t>;</w:t>
      </w:r>
    </w:p>
    <w:p w:rsidR="003B4F13" w:rsidRPr="003B4F13" w:rsidRDefault="003B4F13" w:rsidP="003B4F13">
      <w:pPr>
        <w:spacing w:after="0" w:line="240" w:lineRule="auto"/>
        <w:ind w:left="426"/>
        <w:rPr>
          <w:rFonts w:cstheme="minorHAnsi"/>
          <w:bCs/>
          <w:iCs/>
          <w:color w:val="FF0000"/>
        </w:rPr>
      </w:pPr>
      <w:r w:rsidRPr="003B4F13">
        <w:rPr>
          <w:rFonts w:cstheme="minorHAnsi"/>
          <w:bCs/>
          <w:iCs/>
          <w:color w:val="FF0000"/>
        </w:rPr>
        <w:t xml:space="preserve">- ils apportent un complément de sens essentiel, ils ne peuvent pas être </w:t>
      </w:r>
      <w:r w:rsidRPr="003B4F13">
        <w:rPr>
          <w:rFonts w:cstheme="minorHAnsi"/>
          <w:b/>
          <w:bCs/>
          <w:iCs/>
          <w:color w:val="FF00FF"/>
        </w:rPr>
        <w:t>supprimés</w:t>
      </w:r>
      <w:r w:rsidRPr="003B4F13">
        <w:rPr>
          <w:rFonts w:cstheme="minorHAnsi"/>
          <w:bCs/>
          <w:iCs/>
          <w:color w:val="FF0000"/>
        </w:rPr>
        <w:t>;</w:t>
      </w:r>
    </w:p>
    <w:p w:rsidR="003B4F13" w:rsidRPr="003B4F13" w:rsidRDefault="003B4F13" w:rsidP="003B4F13">
      <w:pPr>
        <w:spacing w:after="0" w:line="240" w:lineRule="auto"/>
        <w:ind w:left="426"/>
        <w:rPr>
          <w:rFonts w:cstheme="minorHAnsi"/>
          <w:color w:val="FF0000"/>
        </w:rPr>
      </w:pPr>
      <w:r w:rsidRPr="003B4F13">
        <w:rPr>
          <w:rFonts w:cstheme="minorHAnsi"/>
          <w:bCs/>
          <w:iCs/>
          <w:color w:val="FF0000"/>
        </w:rPr>
        <w:t xml:space="preserve">- ils peuvent être pronominalisés avec </w:t>
      </w:r>
      <w:r w:rsidRPr="003B4F13">
        <w:rPr>
          <w:rFonts w:cstheme="minorHAnsi"/>
          <w:bCs/>
          <w:i/>
          <w:iCs/>
          <w:color w:val="FF0000"/>
        </w:rPr>
        <w:t>le, la, les, l’, lui, leur </w:t>
      </w:r>
      <w:r w:rsidRPr="003B4F13">
        <w:rPr>
          <w:rFonts w:cstheme="minorHAnsi"/>
          <w:bCs/>
          <w:iCs/>
          <w:color w:val="FF0000"/>
        </w:rPr>
        <w:t>;</w:t>
      </w:r>
      <w:r w:rsidRPr="003B4F13">
        <w:rPr>
          <w:rFonts w:cstheme="minorHAnsi"/>
          <w:color w:val="FF0000"/>
        </w:rPr>
        <w:t xml:space="preserve"> </w:t>
      </w:r>
    </w:p>
    <w:p w:rsidR="003B4F13" w:rsidRPr="003B4F13" w:rsidRDefault="003B4F13" w:rsidP="003B4F13">
      <w:pPr>
        <w:spacing w:after="0" w:line="240" w:lineRule="auto"/>
        <w:ind w:left="426"/>
        <w:rPr>
          <w:rFonts w:cstheme="minorHAnsi"/>
          <w:color w:val="FF0000"/>
        </w:rPr>
      </w:pPr>
      <w:r w:rsidRPr="003B4F13">
        <w:rPr>
          <w:rFonts w:cstheme="minorHAnsi"/>
          <w:color w:val="FF0000"/>
        </w:rPr>
        <w:t xml:space="preserve">- ils sont rattachés directement ou indirectement au verbe. </w:t>
      </w:r>
      <w:r w:rsidRPr="003B4F13">
        <w:rPr>
          <w:rFonts w:cstheme="minorHAnsi"/>
          <w:color w:val="FF00FF"/>
        </w:rPr>
        <w:t>Ce sont les COD, COI</w:t>
      </w:r>
    </w:p>
    <w:p w:rsidR="003B4F13" w:rsidRPr="003B4F13" w:rsidRDefault="003B4F13" w:rsidP="003B4F13">
      <w:pPr>
        <w:spacing w:after="0" w:line="240" w:lineRule="auto"/>
        <w:ind w:left="540" w:hanging="540"/>
        <w:rPr>
          <w:rFonts w:cstheme="minorHAnsi"/>
          <w:strike/>
          <w:color w:val="FF0000"/>
        </w:rPr>
      </w:pPr>
      <w:r w:rsidRPr="003B4F13">
        <w:rPr>
          <w:rFonts w:cstheme="minorHAnsi"/>
          <w:strike/>
          <w:color w:val="FF0000"/>
        </w:rPr>
        <w:t>Certains de ces compléments apportent une indication de lieu.</w:t>
      </w:r>
    </w:p>
    <w:p w:rsidR="003B4F13" w:rsidRPr="003B4F13" w:rsidRDefault="003B4F13" w:rsidP="003B4F13">
      <w:pPr>
        <w:autoSpaceDE w:val="0"/>
        <w:autoSpaceDN w:val="0"/>
        <w:adjustRightInd w:val="0"/>
        <w:spacing w:after="0" w:line="240" w:lineRule="auto"/>
        <w:rPr>
          <w:rFonts w:cstheme="minorHAnsi"/>
          <w:color w:val="FF0000"/>
        </w:rPr>
      </w:pPr>
      <w:r w:rsidRPr="003B4F13">
        <w:rPr>
          <w:rFonts w:cstheme="minorHAnsi"/>
          <w:color w:val="FF0000"/>
        </w:rPr>
        <w:t xml:space="preserve">Attention, il ne faut pas confondre complément du verbe et attribut. Dans le groupe verbal, derrière des verbes d’état, comme </w:t>
      </w:r>
      <w:r w:rsidRPr="003B4F13">
        <w:rPr>
          <w:rFonts w:cstheme="minorHAnsi"/>
          <w:i/>
          <w:color w:val="FF0000"/>
        </w:rPr>
        <w:t>être, paraitre, sembler, rester</w:t>
      </w:r>
      <w:r w:rsidRPr="003B4F13">
        <w:rPr>
          <w:rFonts w:cstheme="minorHAnsi"/>
          <w:color w:val="FF0000"/>
        </w:rPr>
        <w:t xml:space="preserve"> …, il n’ y a pas de complément mais un attribut apportant des précisions sur le sujet. </w:t>
      </w:r>
    </w:p>
    <w:p w:rsidR="003B4F13" w:rsidRPr="003B4F13" w:rsidRDefault="003B4F13" w:rsidP="003B4F13">
      <w:pPr>
        <w:pStyle w:val="NormalWeb"/>
        <w:spacing w:before="0" w:beforeAutospacing="0" w:after="0" w:afterAutospacing="0"/>
        <w:rPr>
          <w:rFonts w:asciiTheme="minorHAnsi" w:hAnsiTheme="minorHAnsi" w:cstheme="minorHAnsi"/>
          <w:b/>
          <w:sz w:val="22"/>
          <w:szCs w:val="22"/>
        </w:rPr>
      </w:pPr>
    </w:p>
    <w:p w:rsidR="003B4F13" w:rsidRPr="003B4F13" w:rsidRDefault="003B4F13" w:rsidP="003B4F13">
      <w:pPr>
        <w:spacing w:after="0" w:line="240" w:lineRule="auto"/>
        <w:ind w:left="540" w:hanging="540"/>
        <w:rPr>
          <w:rFonts w:cstheme="minorHAnsi"/>
          <w:b/>
          <w:color w:val="FF0000"/>
        </w:rPr>
      </w:pPr>
      <w:r w:rsidRPr="003B4F13">
        <w:rPr>
          <w:rFonts w:cstheme="minorHAnsi"/>
          <w:color w:val="FF0000"/>
        </w:rPr>
        <w:t xml:space="preserve">• Lire les phrases collectées dans le cahier à la page </w:t>
      </w:r>
      <w:r w:rsidRPr="003B4F13">
        <w:rPr>
          <w:rFonts w:cstheme="minorHAnsi"/>
          <w:iCs/>
          <w:color w:val="FF0000"/>
        </w:rPr>
        <w:t>Groupe verbal 2</w:t>
      </w:r>
      <w:r w:rsidRPr="003B4F13">
        <w:rPr>
          <w:rFonts w:cstheme="minorHAnsi"/>
          <w:color w:val="FF0000"/>
        </w:rPr>
        <w:t>.</w:t>
      </w:r>
    </w:p>
    <w:p w:rsidR="003B4F13" w:rsidRPr="003B4F13" w:rsidRDefault="003B4F13" w:rsidP="003B4F13">
      <w:pPr>
        <w:spacing w:after="0" w:line="240" w:lineRule="auto"/>
        <w:rPr>
          <w:rFonts w:cstheme="minorHAnsi"/>
          <w:color w:val="FF0000"/>
        </w:rPr>
      </w:pPr>
      <w:r w:rsidRPr="003B4F13">
        <w:rPr>
          <w:rFonts w:cstheme="minorHAnsi"/>
          <w:color w:val="FF0000"/>
        </w:rPr>
        <w:t xml:space="preserve">• Entourer dans le groupe verbal de chaque phrase, les compléments </w:t>
      </w:r>
      <w:r w:rsidRPr="003B4F13">
        <w:rPr>
          <w:rFonts w:cstheme="minorHAnsi"/>
          <w:b/>
          <w:bCs/>
          <w:color w:val="FF00FF"/>
        </w:rPr>
        <w:t>ni supprimables ni déplaçables</w:t>
      </w:r>
      <w:r w:rsidRPr="003B4F13">
        <w:rPr>
          <w:rFonts w:cstheme="minorHAnsi"/>
          <w:color w:val="FF0000"/>
        </w:rPr>
        <w:t xml:space="preserve">: </w:t>
      </w:r>
      <w:r w:rsidRPr="003B4F13">
        <w:rPr>
          <w:rFonts w:cstheme="minorHAnsi"/>
          <w:strike/>
          <w:color w:val="FF0000"/>
        </w:rPr>
        <w:t xml:space="preserve">ces groupes nominaux qui ne peuvent être ni supprimés ni déplacés en début de </w:t>
      </w:r>
      <w:r w:rsidRPr="003B4F13">
        <w:rPr>
          <w:rFonts w:cstheme="minorHAnsi"/>
          <w:strike/>
          <w:color w:val="FF0000"/>
        </w:rPr>
        <w:lastRenderedPageBreak/>
        <w:t>phrase</w:t>
      </w:r>
      <w:r w:rsidRPr="003B4F13">
        <w:rPr>
          <w:rFonts w:cstheme="minorHAnsi"/>
          <w:color w:val="FF0000"/>
        </w:rPr>
        <w:t xml:space="preserve">. Faire indiquer quelle information manque si on supprime le complément du verbe. </w:t>
      </w:r>
      <w:r w:rsidRPr="003B4F13">
        <w:rPr>
          <w:rFonts w:cstheme="minorHAnsi"/>
          <w:b/>
          <w:color w:val="FF00FF"/>
        </w:rPr>
        <w:t>Au CM, indiquer que ce sont des compléments d’objet.</w:t>
      </w:r>
      <w:r w:rsidRPr="003B4F13">
        <w:rPr>
          <w:rFonts w:cstheme="minorHAnsi"/>
          <w:b/>
          <w:color w:val="FF0000"/>
        </w:rPr>
        <w:t xml:space="preserve"> </w:t>
      </w:r>
    </w:p>
    <w:p w:rsidR="003B4F13" w:rsidRPr="003B4F13" w:rsidRDefault="003B4F13" w:rsidP="003B4F13">
      <w:pPr>
        <w:spacing w:after="0" w:line="240" w:lineRule="auto"/>
        <w:rPr>
          <w:rFonts w:cstheme="minorHAnsi"/>
          <w:color w:val="FF0000"/>
        </w:rPr>
      </w:pPr>
      <w:r w:rsidRPr="003B4F13">
        <w:rPr>
          <w:rFonts w:cstheme="minorHAnsi"/>
          <w:b/>
          <w:color w:val="FF00FF"/>
        </w:rPr>
        <w:t xml:space="preserve">AU CM </w:t>
      </w:r>
      <w:r w:rsidRPr="003B4F13">
        <w:rPr>
          <w:rFonts w:cstheme="minorHAnsi"/>
          <w:color w:val="FF0000"/>
        </w:rPr>
        <w:t xml:space="preserve">Entourer le pronom qui remplace le groupe nominal complément du verbe. </w:t>
      </w:r>
      <w:r w:rsidRPr="003B4F13">
        <w:rPr>
          <w:rFonts w:cstheme="minorHAnsi"/>
          <w:b/>
          <w:color w:val="FF00FF"/>
        </w:rPr>
        <w:t>Préciser que outre le non-déplacement et la suppression, la pronominalisation est un moyen d’identifier le complément du verbe.</w:t>
      </w:r>
      <w:r w:rsidRPr="003B4F13">
        <w:rPr>
          <w:rFonts w:cstheme="minorHAnsi"/>
          <w:color w:val="FF00FF"/>
        </w:rPr>
        <w:t xml:space="preserve"> </w:t>
      </w:r>
    </w:p>
    <w:p w:rsidR="003B4F13" w:rsidRPr="003B4F13" w:rsidRDefault="003B4F13" w:rsidP="003B4F13">
      <w:pPr>
        <w:spacing w:after="0" w:line="240" w:lineRule="auto"/>
        <w:rPr>
          <w:rFonts w:cstheme="minorHAnsi"/>
          <w:b/>
          <w:color w:val="FF00FF"/>
        </w:rPr>
      </w:pPr>
      <w:r w:rsidRPr="003B4F13">
        <w:rPr>
          <w:rFonts w:cstheme="minorHAnsi"/>
          <w:b/>
          <w:color w:val="FF00FF"/>
        </w:rPr>
        <w:t>Au CM2</w:t>
      </w:r>
      <w:r w:rsidRPr="003B4F13">
        <w:rPr>
          <w:rFonts w:cstheme="minorHAnsi"/>
          <w:color w:val="FF0000"/>
        </w:rPr>
        <w:t xml:space="preserve"> Remarquer qu’un petit mot (la préposition </w:t>
      </w:r>
      <w:r w:rsidRPr="003B4F13">
        <w:rPr>
          <w:rFonts w:cstheme="minorHAnsi"/>
          <w:i/>
          <w:color w:val="FF0000"/>
        </w:rPr>
        <w:t>à</w:t>
      </w:r>
      <w:r w:rsidRPr="003B4F13">
        <w:rPr>
          <w:rFonts w:cstheme="minorHAnsi"/>
          <w:color w:val="FF0000"/>
        </w:rPr>
        <w:t>) peut séparer le verbe du complément du verbe.</w:t>
      </w:r>
    </w:p>
    <w:p w:rsidR="003B4F13" w:rsidRPr="003B4F13" w:rsidRDefault="003B4F13" w:rsidP="003B4F13">
      <w:pPr>
        <w:spacing w:after="0" w:line="240" w:lineRule="auto"/>
        <w:rPr>
          <w:rFonts w:cstheme="minorHAnsi"/>
          <w:color w:val="FF0000"/>
        </w:rPr>
      </w:pPr>
      <w:r w:rsidRPr="003B4F13">
        <w:rPr>
          <w:rFonts w:cstheme="minorHAnsi"/>
          <w:b/>
          <w:color w:val="FF00FF"/>
        </w:rPr>
        <w:t>Indiquer qu’il existe deux sortes de compléments d’objet : ceux qui sont liés directement au verbe (les COD), ceux qui sont liés au verbe par une préposition (les COI)</w:t>
      </w:r>
      <w:r w:rsidRPr="003B4F13">
        <w:rPr>
          <w:rFonts w:cstheme="minorHAnsi"/>
          <w:color w:val="FF0000"/>
        </w:rPr>
        <w:t xml:space="preserve"> </w:t>
      </w:r>
      <w:r w:rsidRPr="003B4F13">
        <w:rPr>
          <w:rFonts w:cstheme="minorHAnsi"/>
          <w:strike/>
          <w:color w:val="FF0000"/>
        </w:rPr>
        <w:t xml:space="preserve">• Remarquer qu’un petit mot (la préposition </w:t>
      </w:r>
      <w:r w:rsidRPr="003B4F13">
        <w:rPr>
          <w:rFonts w:cstheme="minorHAnsi"/>
          <w:i/>
          <w:strike/>
          <w:color w:val="FF0000"/>
        </w:rPr>
        <w:t>à</w:t>
      </w:r>
      <w:r w:rsidRPr="003B4F13">
        <w:rPr>
          <w:rFonts w:cstheme="minorHAnsi"/>
          <w:strike/>
          <w:color w:val="FF0000"/>
        </w:rPr>
        <w:t xml:space="preserve">) peut séparer le verbe du complément du verbe. </w:t>
      </w:r>
    </w:p>
    <w:p w:rsidR="003B4F13" w:rsidRPr="003B4F13" w:rsidRDefault="003B4F13" w:rsidP="003B4F13">
      <w:pPr>
        <w:spacing w:after="0" w:line="240" w:lineRule="auto"/>
        <w:rPr>
          <w:rFonts w:cstheme="minorHAnsi"/>
          <w:color w:val="FF0000"/>
        </w:rPr>
      </w:pPr>
      <w:r w:rsidRPr="003B4F13">
        <w:rPr>
          <w:rFonts w:cstheme="minorHAnsi"/>
          <w:color w:val="FF0000"/>
        </w:rPr>
        <w:t xml:space="preserve">• Remarquer qu’il peut y avoir deux compléments du verbe : </w:t>
      </w:r>
    </w:p>
    <w:p w:rsidR="003B4F13" w:rsidRPr="003B4F13" w:rsidRDefault="003B4F13" w:rsidP="003B4F13">
      <w:pPr>
        <w:spacing w:after="0" w:line="240" w:lineRule="auto"/>
        <w:rPr>
          <w:rFonts w:cstheme="minorHAnsi"/>
          <w:color w:val="FF0000"/>
        </w:rPr>
      </w:pPr>
      <w:r w:rsidRPr="003B4F13">
        <w:rPr>
          <w:rFonts w:cstheme="minorHAnsi"/>
          <w:i/>
          <w:color w:val="FF0000"/>
        </w:rPr>
        <w:t>Un jour, des paysans vendent Rémi à Vitalis.</w:t>
      </w:r>
    </w:p>
    <w:p w:rsidR="003B4F13" w:rsidRPr="003B4F13" w:rsidRDefault="003B4F13" w:rsidP="003B4F13">
      <w:pPr>
        <w:spacing w:after="0" w:line="240" w:lineRule="auto"/>
        <w:rPr>
          <w:rFonts w:cstheme="minorHAnsi"/>
          <w:bCs/>
          <w:color w:val="FF0000"/>
        </w:rPr>
      </w:pPr>
      <w:r w:rsidRPr="003B4F13">
        <w:rPr>
          <w:rFonts w:cstheme="minorHAnsi"/>
          <w:color w:val="FF0000"/>
        </w:rPr>
        <w:t xml:space="preserve">• </w:t>
      </w:r>
      <w:r w:rsidRPr="003B4F13">
        <w:rPr>
          <w:rFonts w:cstheme="minorHAnsi"/>
          <w:bCs/>
          <w:color w:val="FF0000"/>
        </w:rPr>
        <w:t xml:space="preserve">Constater que le complément </w:t>
      </w:r>
      <w:r w:rsidRPr="003B4F13">
        <w:rPr>
          <w:rFonts w:cstheme="minorHAnsi"/>
          <w:b/>
          <w:bCs/>
          <w:color w:val="FF00FF"/>
        </w:rPr>
        <w:t xml:space="preserve">d’objet </w:t>
      </w:r>
      <w:r w:rsidRPr="003B4F13">
        <w:rPr>
          <w:rFonts w:cstheme="minorHAnsi"/>
          <w:bCs/>
          <w:color w:val="FF0000"/>
        </w:rPr>
        <w:t xml:space="preserve">peut être séparé du verbe par un complément </w:t>
      </w:r>
      <w:r w:rsidRPr="003B4F13">
        <w:rPr>
          <w:rFonts w:cstheme="minorHAnsi"/>
          <w:color w:val="FF00FF"/>
        </w:rPr>
        <w:t>circonstanciel</w:t>
      </w:r>
    </w:p>
    <w:p w:rsidR="003B4F13" w:rsidRPr="003B4F13" w:rsidRDefault="003B4F13" w:rsidP="003B4F13">
      <w:pPr>
        <w:pStyle w:val="NormalWeb"/>
        <w:spacing w:before="0" w:beforeAutospacing="0" w:after="0" w:afterAutospacing="0"/>
        <w:rPr>
          <w:rFonts w:asciiTheme="minorHAnsi" w:hAnsiTheme="minorHAnsi" w:cstheme="minorHAnsi"/>
          <w:i/>
          <w:color w:val="FF0000"/>
          <w:sz w:val="22"/>
          <w:szCs w:val="22"/>
        </w:rPr>
      </w:pPr>
      <w:r w:rsidRPr="003B4F13">
        <w:rPr>
          <w:rFonts w:asciiTheme="minorHAnsi" w:hAnsiTheme="minorHAnsi" w:cstheme="minorHAnsi"/>
          <w:i/>
          <w:color w:val="FF0000"/>
          <w:sz w:val="22"/>
          <w:szCs w:val="22"/>
        </w:rPr>
        <w:t>Il gravit, courageusement, la pente.</w:t>
      </w:r>
    </w:p>
    <w:p w:rsidR="003B4F13" w:rsidRPr="003B4F13" w:rsidRDefault="003B4F13" w:rsidP="003B4F13">
      <w:pPr>
        <w:spacing w:after="0" w:line="240" w:lineRule="auto"/>
        <w:rPr>
          <w:rFonts w:cstheme="minorHAnsi"/>
          <w:color w:val="FF0000"/>
        </w:rPr>
      </w:pPr>
      <w:r w:rsidRPr="003B4F13">
        <w:rPr>
          <w:rFonts w:cstheme="minorHAnsi"/>
          <w:color w:val="FF0000"/>
        </w:rPr>
        <w:t xml:space="preserve">• Pronominaliser le complément </w:t>
      </w:r>
      <w:r w:rsidRPr="003B4F13">
        <w:rPr>
          <w:rFonts w:cstheme="minorHAnsi"/>
          <w:b/>
          <w:bCs/>
          <w:color w:val="FF00FF"/>
        </w:rPr>
        <w:t>d’objet</w:t>
      </w:r>
      <w:r w:rsidRPr="003B4F13">
        <w:rPr>
          <w:rFonts w:cstheme="minorHAnsi"/>
          <w:color w:val="FF0000"/>
        </w:rPr>
        <w:t xml:space="preserve"> dans les phrases suivantes et mettre en évidence les pronoms employés : </w:t>
      </w:r>
      <w:r w:rsidRPr="003B4F13">
        <w:rPr>
          <w:rFonts w:cstheme="minorHAnsi"/>
          <w:i/>
          <w:color w:val="FF0000"/>
        </w:rPr>
        <w:t>le, la, les, l’</w:t>
      </w:r>
    </w:p>
    <w:p w:rsidR="003B4F13" w:rsidRPr="003B4F13" w:rsidRDefault="003B4F13" w:rsidP="003B4F13">
      <w:pPr>
        <w:pStyle w:val="NormalWeb"/>
        <w:spacing w:before="0" w:beforeAutospacing="0" w:after="0" w:afterAutospacing="0"/>
        <w:rPr>
          <w:rFonts w:asciiTheme="minorHAnsi" w:hAnsiTheme="minorHAnsi" w:cstheme="minorHAnsi"/>
          <w:i/>
          <w:color w:val="FF0000"/>
          <w:sz w:val="22"/>
          <w:szCs w:val="22"/>
        </w:rPr>
      </w:pPr>
      <w:r w:rsidRPr="003B4F13">
        <w:rPr>
          <w:rFonts w:asciiTheme="minorHAnsi" w:hAnsiTheme="minorHAnsi" w:cstheme="minorHAnsi"/>
          <w:i/>
          <w:color w:val="FF0000"/>
          <w:sz w:val="22"/>
          <w:szCs w:val="22"/>
        </w:rPr>
        <w:t>Les soigneuses inspectent les clôtures. Nous acceptons l’invitation. Au sommet d’une montagne, les tailleurs rencontrent le géant. Un jour, des paysans vendent Rémi à Vitalis.</w:t>
      </w:r>
    </w:p>
    <w:p w:rsidR="003B4F13" w:rsidRPr="003B4F13" w:rsidRDefault="003B4F13" w:rsidP="003B4F13">
      <w:pPr>
        <w:pStyle w:val="NormalWeb"/>
        <w:spacing w:before="0" w:beforeAutospacing="0" w:after="0" w:afterAutospacing="0"/>
        <w:rPr>
          <w:rFonts w:asciiTheme="minorHAnsi" w:hAnsiTheme="minorHAnsi" w:cstheme="minorHAnsi"/>
          <w:color w:val="FF0000"/>
          <w:sz w:val="22"/>
          <w:szCs w:val="22"/>
        </w:rPr>
      </w:pPr>
      <w:r w:rsidRPr="003B4F13">
        <w:rPr>
          <w:rFonts w:asciiTheme="minorHAnsi" w:hAnsiTheme="minorHAnsi" w:cstheme="minorHAnsi"/>
          <w:color w:val="FF0000"/>
          <w:sz w:val="22"/>
          <w:szCs w:val="22"/>
        </w:rPr>
        <w:t xml:space="preserve">• Remarquer qu’il ne faut pas confondre le complément </w:t>
      </w:r>
      <w:r w:rsidRPr="003B4F13">
        <w:rPr>
          <w:rFonts w:asciiTheme="minorHAnsi" w:hAnsiTheme="minorHAnsi" w:cstheme="minorHAnsi"/>
          <w:b/>
          <w:bCs/>
          <w:color w:val="FF00FF"/>
          <w:sz w:val="22"/>
          <w:szCs w:val="22"/>
        </w:rPr>
        <w:t>d’objet</w:t>
      </w:r>
      <w:r w:rsidRPr="003B4F13">
        <w:rPr>
          <w:rFonts w:asciiTheme="minorHAnsi" w:hAnsiTheme="minorHAnsi" w:cstheme="minorHAnsi"/>
          <w:color w:val="FF0000"/>
          <w:sz w:val="22"/>
          <w:szCs w:val="22"/>
        </w:rPr>
        <w:t xml:space="preserve"> avec l’attribut qui se rapporte au sujet.</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p>
    <w:p w:rsidR="003B4F13" w:rsidRPr="003B4F13" w:rsidRDefault="003B4F13" w:rsidP="003B4F13">
      <w:pPr>
        <w:spacing w:after="0" w:line="240" w:lineRule="auto"/>
        <w:ind w:left="1080" w:hanging="1080"/>
        <w:rPr>
          <w:rFonts w:cstheme="minorHAnsi"/>
          <w:b/>
          <w:bCs/>
          <w:color w:val="FF0000"/>
        </w:rPr>
      </w:pPr>
    </w:p>
    <w:p w:rsidR="003B4F13" w:rsidRPr="003B4F13" w:rsidRDefault="003B4F13" w:rsidP="003B4F13">
      <w:pPr>
        <w:spacing w:after="0" w:line="240" w:lineRule="auto"/>
        <w:ind w:left="1080" w:hanging="1080"/>
        <w:rPr>
          <w:rFonts w:cstheme="minorHAnsi"/>
          <w:b/>
          <w:bCs/>
          <w:color w:val="FF0000"/>
        </w:rPr>
      </w:pPr>
      <w:r w:rsidRPr="003B4F13">
        <w:rPr>
          <w:rFonts w:cstheme="minorHAnsi"/>
          <w:b/>
          <w:bCs/>
          <w:color w:val="FF0000"/>
        </w:rPr>
        <w:t>Trace écrite</w:t>
      </w:r>
    </w:p>
    <w:p w:rsidR="003B4F13" w:rsidRPr="003B4F13" w:rsidRDefault="003B4F13" w:rsidP="003B4F13">
      <w:pPr>
        <w:spacing w:after="0" w:line="240" w:lineRule="auto"/>
        <w:ind w:left="1080" w:hanging="1080"/>
        <w:rPr>
          <w:rFonts w:cstheme="minorHAnsi"/>
          <w:b/>
          <w:bCs/>
          <w:color w:val="FF0000"/>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0"/>
      </w:tblGrid>
      <w:tr w:rsidR="003B4F13" w:rsidRPr="003B4F13" w:rsidTr="003B4F13">
        <w:tc>
          <w:tcPr>
            <w:tcW w:w="9908" w:type="dxa"/>
            <w:tcBorders>
              <w:top w:val="single" w:sz="4" w:space="0" w:color="auto"/>
              <w:left w:val="single" w:sz="4" w:space="0" w:color="auto"/>
              <w:bottom w:val="single" w:sz="4" w:space="0" w:color="auto"/>
              <w:right w:val="single" w:sz="4" w:space="0" w:color="auto"/>
            </w:tcBorders>
            <w:shd w:val="clear" w:color="auto" w:fill="FFFFCC"/>
          </w:tcPr>
          <w:p w:rsidR="003B4F13" w:rsidRPr="003B4F13" w:rsidRDefault="003B4F13" w:rsidP="003B4F13">
            <w:pPr>
              <w:spacing w:after="0" w:line="240" w:lineRule="auto"/>
              <w:ind w:left="1080" w:hanging="1080"/>
              <w:rPr>
                <w:rFonts w:cstheme="minorHAnsi"/>
                <w:b/>
                <w:bCs/>
                <w:color w:val="FF0000"/>
              </w:rPr>
            </w:pPr>
            <w:r w:rsidRPr="003B4F13">
              <w:rPr>
                <w:rFonts w:cstheme="minorHAnsi"/>
                <w:b/>
                <w:color w:val="FF00FF"/>
              </w:rPr>
              <w:t>CE2-CM</w:t>
            </w:r>
            <w:r w:rsidRPr="003B4F13">
              <w:rPr>
                <w:rFonts w:cstheme="minorHAnsi"/>
                <w:color w:val="FF0000"/>
              </w:rPr>
              <w:t xml:space="preserve">• </w:t>
            </w:r>
            <w:r w:rsidRPr="003B4F13">
              <w:rPr>
                <w:rFonts w:cstheme="minorHAnsi"/>
                <w:b/>
                <w:bCs/>
                <w:color w:val="FF0000"/>
              </w:rPr>
              <w:t xml:space="preserve">Le complément </w:t>
            </w:r>
            <w:r w:rsidRPr="003B4F13">
              <w:rPr>
                <w:rFonts w:cstheme="minorHAnsi"/>
                <w:b/>
                <w:bCs/>
                <w:color w:val="FF00FF"/>
              </w:rPr>
              <w:t>d’objet</w:t>
            </w:r>
            <w:r w:rsidRPr="003B4F13">
              <w:rPr>
                <w:rFonts w:cstheme="minorHAnsi"/>
                <w:b/>
                <w:bCs/>
                <w:color w:val="FF0000"/>
              </w:rPr>
              <w:t xml:space="preserve"> complète le verbe :</w:t>
            </w:r>
          </w:p>
          <w:p w:rsidR="003B4F13" w:rsidRPr="003B4F13" w:rsidRDefault="003B4F13" w:rsidP="003B4F13">
            <w:pPr>
              <w:spacing w:after="0" w:line="240" w:lineRule="auto"/>
              <w:ind w:left="-16"/>
              <w:jc w:val="both"/>
              <w:rPr>
                <w:rFonts w:cstheme="minorHAnsi"/>
                <w:bCs/>
                <w:color w:val="FF0000"/>
              </w:rPr>
            </w:pPr>
            <w:r w:rsidRPr="003B4F13">
              <w:rPr>
                <w:rFonts w:cstheme="minorHAnsi"/>
                <w:i/>
                <w:color w:val="FF0000"/>
              </w:rPr>
              <w:t xml:space="preserve">Les soigneuses </w:t>
            </w:r>
            <w:r w:rsidRPr="003B4F13">
              <w:rPr>
                <w:rFonts w:cstheme="minorHAnsi"/>
                <w:i/>
                <w:color w:val="FF0000"/>
                <w:u w:val="single"/>
              </w:rPr>
              <w:t>inspectent</w:t>
            </w:r>
            <w:r w:rsidRPr="003B4F13">
              <w:rPr>
                <w:rFonts w:cstheme="minorHAnsi"/>
                <w:i/>
                <w:color w:val="FF0000"/>
              </w:rPr>
              <w:t xml:space="preserve"> </w:t>
            </w:r>
            <w:r w:rsidRPr="003B4F13">
              <w:rPr>
                <w:rFonts w:cstheme="minorHAnsi"/>
                <w:i/>
                <w:color w:val="FF0000"/>
                <w:bdr w:val="single" w:sz="4" w:space="0" w:color="auto" w:frame="1"/>
              </w:rPr>
              <w:t>les clôtures</w:t>
            </w:r>
            <w:r w:rsidRPr="003B4F13">
              <w:rPr>
                <w:rFonts w:cstheme="minorHAnsi"/>
                <w:bCs/>
                <w:color w:val="FF0000"/>
              </w:rPr>
              <w:t xml:space="preserve">.  </w:t>
            </w:r>
          </w:p>
          <w:p w:rsidR="003B4F13" w:rsidRPr="003B4F13" w:rsidRDefault="003B4F13" w:rsidP="003B4F13">
            <w:pPr>
              <w:spacing w:after="0" w:line="240" w:lineRule="auto"/>
              <w:ind w:left="-16"/>
              <w:jc w:val="both"/>
              <w:rPr>
                <w:rFonts w:cstheme="minorHAnsi"/>
                <w:bCs/>
                <w:color w:val="FF0000"/>
              </w:rPr>
            </w:pPr>
            <w:r w:rsidRPr="003B4F13">
              <w:rPr>
                <w:rFonts w:cstheme="minorHAnsi"/>
                <w:bCs/>
                <w:i/>
                <w:color w:val="FF0000"/>
              </w:rPr>
              <w:t xml:space="preserve">les clôtures </w:t>
            </w:r>
            <w:r w:rsidRPr="003B4F13">
              <w:rPr>
                <w:rFonts w:cstheme="minorHAnsi"/>
                <w:bCs/>
                <w:color w:val="FF0000"/>
              </w:rPr>
              <w:t xml:space="preserve">est complément </w:t>
            </w:r>
            <w:r w:rsidRPr="003B4F13">
              <w:rPr>
                <w:rFonts w:cstheme="minorHAnsi"/>
                <w:b/>
                <w:bCs/>
                <w:color w:val="FF00FF"/>
              </w:rPr>
              <w:t>d’objet</w:t>
            </w:r>
            <w:r w:rsidRPr="003B4F13">
              <w:rPr>
                <w:rFonts w:cstheme="minorHAnsi"/>
                <w:bCs/>
                <w:color w:val="FF0000"/>
              </w:rPr>
              <w:t xml:space="preserve"> du verbe </w:t>
            </w:r>
            <w:r w:rsidRPr="003B4F13">
              <w:rPr>
                <w:rFonts w:cstheme="minorHAnsi"/>
                <w:b/>
                <w:bCs/>
                <w:color w:val="FF00FF"/>
              </w:rPr>
              <w:t>(au CM2 ajouter direct)</w:t>
            </w:r>
            <w:r w:rsidRPr="003B4F13">
              <w:rPr>
                <w:rFonts w:cstheme="minorHAnsi"/>
                <w:bCs/>
                <w:color w:val="FF0000"/>
              </w:rPr>
              <w:t xml:space="preserve"> </w:t>
            </w:r>
            <w:r w:rsidRPr="003B4F13">
              <w:rPr>
                <w:rFonts w:cstheme="minorHAnsi"/>
                <w:bCs/>
                <w:color w:val="FF0000"/>
              </w:rPr>
              <w:sym w:font="Wingdings" w:char="F0E0"/>
            </w:r>
            <w:r w:rsidRPr="003B4F13">
              <w:rPr>
                <w:rFonts w:cstheme="minorHAnsi"/>
                <w:bCs/>
                <w:color w:val="FF0000"/>
              </w:rPr>
              <w:t xml:space="preserve"> il indique ce que les soigneuses inspectent.</w:t>
            </w:r>
          </w:p>
          <w:p w:rsidR="003B4F13" w:rsidRPr="003B4F13" w:rsidRDefault="003B4F13" w:rsidP="003B4F13">
            <w:pPr>
              <w:spacing w:after="0" w:line="240" w:lineRule="auto"/>
              <w:ind w:left="-16"/>
              <w:jc w:val="both"/>
              <w:rPr>
                <w:rFonts w:cstheme="minorHAnsi"/>
                <w:bCs/>
                <w:color w:val="FF0000"/>
              </w:rPr>
            </w:pPr>
            <w:r w:rsidRPr="003B4F13">
              <w:rPr>
                <w:rFonts w:cstheme="minorHAnsi"/>
                <w:i/>
                <w:color w:val="FF0000"/>
              </w:rPr>
              <w:t xml:space="preserve">Des paysans </w:t>
            </w:r>
            <w:r w:rsidRPr="003B4F13">
              <w:rPr>
                <w:rFonts w:cstheme="minorHAnsi"/>
                <w:i/>
                <w:color w:val="FF0000"/>
                <w:u w:val="single"/>
              </w:rPr>
              <w:t>ont recueilli</w:t>
            </w:r>
            <w:r w:rsidRPr="003B4F13">
              <w:rPr>
                <w:rFonts w:cstheme="minorHAnsi"/>
                <w:i/>
                <w:color w:val="FF0000"/>
              </w:rPr>
              <w:t xml:space="preserve"> </w:t>
            </w:r>
            <w:r w:rsidRPr="003B4F13">
              <w:rPr>
                <w:rFonts w:cstheme="minorHAnsi"/>
                <w:i/>
                <w:color w:val="FF0000"/>
                <w:bdr w:val="single" w:sz="4" w:space="0" w:color="auto" w:frame="1"/>
              </w:rPr>
              <w:t>un enfant abandonné</w:t>
            </w:r>
            <w:r w:rsidRPr="003B4F13">
              <w:rPr>
                <w:rFonts w:cstheme="minorHAnsi"/>
                <w:bCs/>
                <w:color w:val="FF0000"/>
              </w:rPr>
              <w:t xml:space="preserve">.  </w:t>
            </w:r>
          </w:p>
          <w:p w:rsidR="003B4F13" w:rsidRPr="003B4F13" w:rsidRDefault="003B4F13" w:rsidP="003B4F13">
            <w:pPr>
              <w:spacing w:after="0" w:line="240" w:lineRule="auto"/>
              <w:ind w:left="-16"/>
              <w:jc w:val="both"/>
              <w:rPr>
                <w:rFonts w:cstheme="minorHAnsi"/>
                <w:bCs/>
                <w:color w:val="FF0000"/>
              </w:rPr>
            </w:pPr>
            <w:r w:rsidRPr="003B4F13">
              <w:rPr>
                <w:rFonts w:cstheme="minorHAnsi"/>
                <w:bCs/>
                <w:i/>
                <w:color w:val="FF0000"/>
              </w:rPr>
              <w:t xml:space="preserve">un </w:t>
            </w:r>
            <w:r w:rsidRPr="003B4F13">
              <w:rPr>
                <w:rFonts w:cstheme="minorHAnsi"/>
                <w:i/>
                <w:color w:val="FF0000"/>
              </w:rPr>
              <w:t xml:space="preserve">enfant abandonné </w:t>
            </w:r>
            <w:r w:rsidRPr="003B4F13">
              <w:rPr>
                <w:rFonts w:cstheme="minorHAnsi"/>
                <w:bCs/>
                <w:color w:val="FF0000"/>
              </w:rPr>
              <w:t xml:space="preserve">est complément </w:t>
            </w:r>
            <w:r w:rsidRPr="003B4F13">
              <w:rPr>
                <w:rFonts w:cstheme="minorHAnsi"/>
                <w:b/>
                <w:bCs/>
                <w:color w:val="FF00FF"/>
              </w:rPr>
              <w:t>d’objet</w:t>
            </w:r>
            <w:r w:rsidRPr="003B4F13">
              <w:rPr>
                <w:rFonts w:cstheme="minorHAnsi"/>
                <w:bCs/>
                <w:color w:val="FF0000"/>
              </w:rPr>
              <w:t xml:space="preserve"> du verbe </w:t>
            </w:r>
            <w:r w:rsidRPr="003B4F13">
              <w:rPr>
                <w:rFonts w:cstheme="minorHAnsi"/>
                <w:b/>
                <w:bCs/>
                <w:color w:val="FF00FF"/>
              </w:rPr>
              <w:t>(au CM2 ajouter indirect)</w:t>
            </w:r>
            <w:r w:rsidRPr="003B4F13">
              <w:rPr>
                <w:rFonts w:cstheme="minorHAnsi"/>
                <w:bCs/>
                <w:color w:val="FF0000"/>
              </w:rPr>
              <w:t xml:space="preserve"> </w:t>
            </w:r>
            <w:r w:rsidRPr="003B4F13">
              <w:rPr>
                <w:rFonts w:cstheme="minorHAnsi"/>
                <w:bCs/>
                <w:color w:val="FF0000"/>
              </w:rPr>
              <w:sym w:font="Wingdings" w:char="F0E0"/>
            </w:r>
            <w:r w:rsidRPr="003B4F13">
              <w:rPr>
                <w:rFonts w:cstheme="minorHAnsi"/>
                <w:bCs/>
                <w:color w:val="FF0000"/>
              </w:rPr>
              <w:t xml:space="preserve"> il indique qui les paysans ont recueilli.</w:t>
            </w:r>
          </w:p>
          <w:p w:rsidR="003B4F13" w:rsidRPr="003B4F13" w:rsidRDefault="003B4F13" w:rsidP="003B4F13">
            <w:pPr>
              <w:spacing w:after="0" w:line="240" w:lineRule="auto"/>
              <w:ind w:left="-16"/>
              <w:jc w:val="both"/>
              <w:rPr>
                <w:rFonts w:cstheme="minorHAnsi"/>
                <w:bCs/>
                <w:color w:val="FF0000"/>
              </w:rPr>
            </w:pPr>
            <w:r w:rsidRPr="003B4F13">
              <w:rPr>
                <w:rFonts w:cstheme="minorHAnsi"/>
                <w:b/>
                <w:color w:val="FF00FF"/>
              </w:rPr>
              <w:t xml:space="preserve">CM2 </w:t>
            </w:r>
            <w:r w:rsidRPr="003B4F13">
              <w:rPr>
                <w:rFonts w:cstheme="minorHAnsi"/>
                <w:i/>
                <w:color w:val="FF0000"/>
              </w:rPr>
              <w:t xml:space="preserve">Des paysans </w:t>
            </w:r>
            <w:r w:rsidRPr="003B4F13">
              <w:rPr>
                <w:rFonts w:cstheme="minorHAnsi"/>
                <w:i/>
                <w:color w:val="FF0000"/>
                <w:u w:val="single"/>
              </w:rPr>
              <w:t>vendent</w:t>
            </w:r>
            <w:r w:rsidRPr="003B4F13">
              <w:rPr>
                <w:rFonts w:cstheme="minorHAnsi"/>
                <w:i/>
                <w:color w:val="FF0000"/>
              </w:rPr>
              <w:t xml:space="preserve"> </w:t>
            </w:r>
            <w:r w:rsidRPr="003B4F13">
              <w:rPr>
                <w:rFonts w:cstheme="minorHAnsi"/>
                <w:i/>
                <w:color w:val="FF0000"/>
                <w:bdr w:val="single" w:sz="4" w:space="0" w:color="auto" w:frame="1"/>
              </w:rPr>
              <w:t>Rémi</w:t>
            </w:r>
            <w:r w:rsidRPr="003B4F13">
              <w:rPr>
                <w:rFonts w:cstheme="minorHAnsi"/>
                <w:bCs/>
                <w:color w:val="FF0000"/>
              </w:rPr>
              <w:t xml:space="preserve">  </w:t>
            </w:r>
            <w:r w:rsidRPr="003B4F13">
              <w:rPr>
                <w:rFonts w:cstheme="minorHAnsi"/>
                <w:bCs/>
                <w:color w:val="FF0000"/>
                <w:bdr w:val="single" w:sz="4" w:space="0" w:color="auto" w:frame="1"/>
              </w:rPr>
              <w:t>à Vitalis</w:t>
            </w:r>
            <w:r w:rsidRPr="003B4F13">
              <w:rPr>
                <w:rFonts w:cstheme="minorHAnsi"/>
                <w:bCs/>
                <w:color w:val="FF0000"/>
              </w:rPr>
              <w:t xml:space="preserve">.  </w:t>
            </w:r>
          </w:p>
          <w:p w:rsidR="003B4F13" w:rsidRPr="003B4F13" w:rsidRDefault="003B4F13" w:rsidP="003B4F13">
            <w:pPr>
              <w:spacing w:after="0" w:line="240" w:lineRule="auto"/>
              <w:ind w:left="-16"/>
              <w:jc w:val="both"/>
              <w:rPr>
                <w:rFonts w:cstheme="minorHAnsi"/>
                <w:bCs/>
                <w:color w:val="FF0000"/>
              </w:rPr>
            </w:pPr>
            <w:r w:rsidRPr="003B4F13">
              <w:rPr>
                <w:rFonts w:cstheme="minorHAnsi"/>
                <w:bCs/>
                <w:i/>
                <w:color w:val="FF0000"/>
              </w:rPr>
              <w:t xml:space="preserve">Rémi </w:t>
            </w:r>
            <w:r w:rsidRPr="003B4F13">
              <w:rPr>
                <w:rFonts w:cstheme="minorHAnsi"/>
                <w:bCs/>
                <w:color w:val="FF0000"/>
              </w:rPr>
              <w:t xml:space="preserve">est complément </w:t>
            </w:r>
            <w:r w:rsidRPr="003B4F13">
              <w:rPr>
                <w:rFonts w:cstheme="minorHAnsi"/>
                <w:b/>
                <w:bCs/>
                <w:color w:val="FF00FF"/>
              </w:rPr>
              <w:t>d’objet direct</w:t>
            </w:r>
            <w:r w:rsidRPr="003B4F13">
              <w:rPr>
                <w:rFonts w:cstheme="minorHAnsi"/>
                <w:bCs/>
                <w:color w:val="FF0000"/>
              </w:rPr>
              <w:t xml:space="preserve"> du verbe </w:t>
            </w:r>
            <w:r w:rsidRPr="003B4F13">
              <w:rPr>
                <w:rFonts w:cstheme="minorHAnsi"/>
                <w:bCs/>
                <w:color w:val="FF0000"/>
              </w:rPr>
              <w:sym w:font="Wingdings" w:char="F0E0"/>
            </w:r>
            <w:r w:rsidRPr="003B4F13">
              <w:rPr>
                <w:rFonts w:cstheme="minorHAnsi"/>
                <w:bCs/>
                <w:color w:val="FF0000"/>
              </w:rPr>
              <w:t xml:space="preserve"> il indique qui les paysans vendent.</w:t>
            </w:r>
          </w:p>
          <w:p w:rsidR="003B4F13" w:rsidRPr="003B4F13" w:rsidRDefault="003B4F13" w:rsidP="003B4F13">
            <w:pPr>
              <w:spacing w:after="0" w:line="240" w:lineRule="auto"/>
              <w:ind w:left="-16"/>
              <w:jc w:val="both"/>
              <w:rPr>
                <w:rFonts w:cstheme="minorHAnsi"/>
                <w:bCs/>
                <w:color w:val="FF0000"/>
              </w:rPr>
            </w:pPr>
            <w:r w:rsidRPr="003B4F13">
              <w:rPr>
                <w:rFonts w:cstheme="minorHAnsi"/>
                <w:bCs/>
                <w:i/>
                <w:color w:val="FF0000"/>
              </w:rPr>
              <w:t>à Vitalis</w:t>
            </w:r>
            <w:r w:rsidRPr="003B4F13">
              <w:rPr>
                <w:rFonts w:cstheme="minorHAnsi"/>
                <w:bCs/>
                <w:color w:val="FF0000"/>
              </w:rPr>
              <w:t xml:space="preserve"> est complément </w:t>
            </w:r>
            <w:r w:rsidRPr="003B4F13">
              <w:rPr>
                <w:rFonts w:cstheme="minorHAnsi"/>
                <w:b/>
                <w:bCs/>
                <w:color w:val="FF00FF"/>
              </w:rPr>
              <w:t>d’objet indirect</w:t>
            </w:r>
            <w:r w:rsidRPr="003B4F13">
              <w:rPr>
                <w:rFonts w:cstheme="minorHAnsi"/>
                <w:bCs/>
                <w:color w:val="FF0000"/>
              </w:rPr>
              <w:t xml:space="preserve"> du verbe </w:t>
            </w:r>
            <w:r w:rsidRPr="003B4F13">
              <w:rPr>
                <w:rFonts w:cstheme="minorHAnsi"/>
                <w:bCs/>
                <w:color w:val="FF0000"/>
              </w:rPr>
              <w:sym w:font="Wingdings" w:char="F0E0"/>
            </w:r>
            <w:r w:rsidRPr="003B4F13">
              <w:rPr>
                <w:rFonts w:cstheme="minorHAnsi"/>
                <w:bCs/>
                <w:color w:val="FF0000"/>
              </w:rPr>
              <w:t xml:space="preserve"> il indique </w:t>
            </w:r>
            <w:r w:rsidRPr="003B4F13">
              <w:rPr>
                <w:rFonts w:cstheme="minorHAnsi"/>
                <w:b/>
                <w:bCs/>
                <w:color w:val="FF0000"/>
              </w:rPr>
              <w:t>à</w:t>
            </w:r>
            <w:r w:rsidRPr="003B4F13">
              <w:rPr>
                <w:rFonts w:cstheme="minorHAnsi"/>
                <w:bCs/>
                <w:color w:val="FF0000"/>
              </w:rPr>
              <w:t xml:space="preserve"> qui les paysans vendent Rémi.</w:t>
            </w:r>
          </w:p>
          <w:p w:rsidR="003B4F13" w:rsidRPr="003B4F13" w:rsidRDefault="003B4F13" w:rsidP="003B4F13">
            <w:pPr>
              <w:spacing w:after="0" w:line="240" w:lineRule="auto"/>
              <w:ind w:left="1080" w:hanging="1080"/>
              <w:jc w:val="both"/>
              <w:rPr>
                <w:rFonts w:cstheme="minorHAnsi"/>
                <w:color w:val="FF0000"/>
              </w:rPr>
            </w:pPr>
          </w:p>
          <w:p w:rsidR="003B4F13" w:rsidRPr="003B4F13" w:rsidRDefault="003B4F13" w:rsidP="003B4F13">
            <w:pPr>
              <w:spacing w:after="0" w:line="240" w:lineRule="auto"/>
              <w:ind w:left="1080" w:hanging="1080"/>
              <w:jc w:val="both"/>
              <w:rPr>
                <w:rFonts w:cstheme="minorHAnsi"/>
                <w:bCs/>
                <w:color w:val="FF0000"/>
              </w:rPr>
            </w:pPr>
            <w:r w:rsidRPr="003B4F13">
              <w:rPr>
                <w:rFonts w:cstheme="minorHAnsi"/>
                <w:b/>
                <w:color w:val="FF00FF"/>
              </w:rPr>
              <w:t>CE2-CM</w:t>
            </w:r>
            <w:r w:rsidRPr="003B4F13">
              <w:rPr>
                <w:rFonts w:cstheme="minorHAnsi"/>
                <w:color w:val="FF0000"/>
              </w:rPr>
              <w:t xml:space="preserve"> • </w:t>
            </w:r>
            <w:r w:rsidRPr="003B4F13">
              <w:rPr>
                <w:rFonts w:cstheme="minorHAnsi"/>
                <w:bCs/>
                <w:color w:val="FF0000"/>
              </w:rPr>
              <w:t xml:space="preserve">Le complément </w:t>
            </w:r>
            <w:r w:rsidRPr="003B4F13">
              <w:rPr>
                <w:rFonts w:cstheme="minorHAnsi"/>
                <w:b/>
                <w:bCs/>
                <w:color w:val="FF00FF"/>
              </w:rPr>
              <w:t xml:space="preserve">d’objet </w:t>
            </w:r>
            <w:r w:rsidRPr="003B4F13">
              <w:rPr>
                <w:rFonts w:cstheme="minorHAnsi"/>
                <w:bCs/>
                <w:color w:val="FF0000"/>
              </w:rPr>
              <w:t>ne peut être ni supprimé, ni placé en début de phrase.</w:t>
            </w:r>
          </w:p>
          <w:p w:rsidR="003B4F13" w:rsidRPr="003B4F13" w:rsidRDefault="003B4F13" w:rsidP="003B4F13">
            <w:pPr>
              <w:spacing w:after="0" w:line="240" w:lineRule="auto"/>
              <w:ind w:left="1080" w:hanging="1080"/>
              <w:jc w:val="both"/>
              <w:rPr>
                <w:rFonts w:cstheme="minorHAnsi"/>
                <w:bCs/>
                <w:color w:val="FF0000"/>
              </w:rPr>
            </w:pPr>
            <w:r w:rsidRPr="003B4F13">
              <w:rPr>
                <w:rFonts w:cstheme="minorHAnsi"/>
                <w:b/>
                <w:color w:val="FF00FF"/>
              </w:rPr>
              <w:t xml:space="preserve">CM2 </w:t>
            </w:r>
            <w:r w:rsidRPr="003B4F13">
              <w:rPr>
                <w:rFonts w:cstheme="minorHAnsi"/>
                <w:color w:val="FF0000"/>
              </w:rPr>
              <w:t xml:space="preserve">• </w:t>
            </w:r>
            <w:r w:rsidRPr="003B4F13">
              <w:rPr>
                <w:rFonts w:cstheme="minorHAnsi"/>
                <w:bCs/>
                <w:color w:val="FF0000"/>
              </w:rPr>
              <w:t xml:space="preserve">Certains compléments du verbe peuvent être remplacés par les pronoms : </w:t>
            </w:r>
            <w:r w:rsidRPr="003B4F13">
              <w:rPr>
                <w:rFonts w:cstheme="minorHAnsi"/>
                <w:bCs/>
                <w:i/>
                <w:color w:val="FF0000"/>
              </w:rPr>
              <w:t>le, la, les, l’</w:t>
            </w:r>
            <w:r w:rsidRPr="003B4F13">
              <w:rPr>
                <w:rFonts w:cstheme="minorHAnsi"/>
                <w:bCs/>
                <w:color w:val="FF0000"/>
              </w:rPr>
              <w:t xml:space="preserve">  </w:t>
            </w:r>
          </w:p>
          <w:p w:rsidR="003B4F13" w:rsidRPr="003B4F13" w:rsidRDefault="003B4F13" w:rsidP="003B4F13">
            <w:pPr>
              <w:spacing w:after="0" w:line="240" w:lineRule="auto"/>
              <w:ind w:left="1080" w:hanging="1080"/>
              <w:jc w:val="both"/>
              <w:rPr>
                <w:rFonts w:cstheme="minorHAnsi"/>
                <w:b/>
                <w:bCs/>
                <w:color w:val="FF0000"/>
              </w:rPr>
            </w:pPr>
            <w:r w:rsidRPr="003B4F13">
              <w:rPr>
                <w:rFonts w:cstheme="minorHAnsi"/>
                <w:bCs/>
                <w:i/>
                <w:color w:val="FF0000"/>
              </w:rPr>
              <w:t>Ils le vendent. Il la gravit. Elles les inspectent. Nous l’acceptons.</w:t>
            </w:r>
          </w:p>
        </w:tc>
      </w:tr>
    </w:tbl>
    <w:p w:rsidR="003B4F13" w:rsidRPr="003B4F13" w:rsidRDefault="003B4F13" w:rsidP="003B4F13">
      <w:pPr>
        <w:pStyle w:val="NormalWeb"/>
        <w:spacing w:before="0" w:beforeAutospacing="0" w:after="0" w:afterAutospacing="0"/>
        <w:rPr>
          <w:rFonts w:asciiTheme="minorHAnsi" w:hAnsiTheme="minorHAnsi" w:cstheme="minorHAnsi"/>
          <w:b/>
          <w:sz w:val="22"/>
          <w:szCs w:val="22"/>
        </w:rPr>
      </w:pPr>
    </w:p>
    <w:p w:rsidR="003B4F13" w:rsidRPr="003B4F13" w:rsidRDefault="003B4F13" w:rsidP="003B4F13">
      <w:pPr>
        <w:spacing w:after="0" w:line="240" w:lineRule="auto"/>
        <w:ind w:left="1080" w:hanging="1080"/>
        <w:rPr>
          <w:rFonts w:cstheme="minorHAnsi"/>
          <w:b/>
          <w:bCs/>
          <w:color w:val="FF0000"/>
        </w:rPr>
      </w:pPr>
      <w:r w:rsidRPr="003B4F13">
        <w:rPr>
          <w:rFonts w:cstheme="minorHAnsi"/>
          <w:b/>
          <w:bCs/>
          <w:color w:val="FF0000"/>
        </w:rPr>
        <w:t xml:space="preserve">Exercices </w:t>
      </w:r>
    </w:p>
    <w:p w:rsidR="003B4F13" w:rsidRPr="003B4F13" w:rsidRDefault="003B4F13" w:rsidP="003B4F13">
      <w:pPr>
        <w:pStyle w:val="NormalWeb"/>
        <w:spacing w:before="0" w:beforeAutospacing="0" w:after="0" w:afterAutospacing="0"/>
        <w:rPr>
          <w:rFonts w:asciiTheme="minorHAnsi" w:hAnsiTheme="minorHAnsi" w:cstheme="minorHAnsi"/>
          <w:b/>
          <w:sz w:val="22"/>
          <w:szCs w:val="22"/>
        </w:rPr>
      </w:pPr>
    </w:p>
    <w:p w:rsidR="003B4F13" w:rsidRPr="003B4F13" w:rsidRDefault="003B4F13" w:rsidP="003B4F13">
      <w:pPr>
        <w:spacing w:after="0" w:line="240" w:lineRule="auto"/>
        <w:rPr>
          <w:rFonts w:cstheme="minorHAnsi"/>
          <w:color w:val="FF0000"/>
        </w:rPr>
      </w:pPr>
      <w:r w:rsidRPr="003B4F13">
        <w:rPr>
          <w:rFonts w:cstheme="minorHAnsi"/>
          <w:b/>
          <w:color w:val="FF00FF"/>
        </w:rPr>
        <w:t>CE2-CM  1.</w:t>
      </w:r>
      <w:r w:rsidRPr="003B4F13">
        <w:rPr>
          <w:rFonts w:cstheme="minorHAnsi"/>
          <w:color w:val="FF0000"/>
        </w:rPr>
        <w:t xml:space="preserve"> a. Lis les phrases</w:t>
      </w:r>
    </w:p>
    <w:p w:rsidR="003B4F13" w:rsidRPr="003B4F13" w:rsidRDefault="003B4F13" w:rsidP="003B4F13">
      <w:pPr>
        <w:spacing w:after="0" w:line="240" w:lineRule="auto"/>
        <w:rPr>
          <w:rFonts w:cstheme="minorHAnsi"/>
          <w:color w:val="FF0000"/>
        </w:rPr>
      </w:pPr>
      <w:r w:rsidRPr="003B4F13">
        <w:rPr>
          <w:rFonts w:cstheme="minorHAnsi"/>
          <w:color w:val="FF0000"/>
        </w:rPr>
        <w:t xml:space="preserve">b Recopie le complément </w:t>
      </w:r>
      <w:r w:rsidRPr="003B4F13">
        <w:rPr>
          <w:rFonts w:cstheme="minorHAnsi"/>
          <w:b/>
          <w:bCs/>
          <w:color w:val="FF00FF"/>
        </w:rPr>
        <w:t>d’objet.</w:t>
      </w:r>
      <w:r w:rsidRPr="003B4F13">
        <w:rPr>
          <w:rFonts w:cstheme="minorHAnsi"/>
          <w:color w:val="FF0000"/>
        </w:rPr>
        <w:t xml:space="preserve"> </w:t>
      </w:r>
    </w:p>
    <w:p w:rsidR="003B4F13" w:rsidRPr="003B4F13" w:rsidRDefault="003B4F13" w:rsidP="003B4F13">
      <w:pPr>
        <w:pStyle w:val="NormalWeb"/>
        <w:spacing w:before="0" w:beforeAutospacing="0" w:after="0" w:afterAutospacing="0"/>
        <w:rPr>
          <w:rFonts w:asciiTheme="minorHAnsi" w:hAnsiTheme="minorHAnsi" w:cstheme="minorHAnsi"/>
          <w:b/>
          <w:sz w:val="22"/>
          <w:szCs w:val="22"/>
        </w:rPr>
      </w:pPr>
    </w:p>
    <w:p w:rsidR="003B4F13" w:rsidRPr="003B4F13" w:rsidRDefault="003B4F13" w:rsidP="003B4F13">
      <w:pPr>
        <w:spacing w:after="0" w:line="240" w:lineRule="auto"/>
        <w:rPr>
          <w:rFonts w:cstheme="minorHAnsi"/>
          <w:color w:val="FF0000"/>
        </w:rPr>
      </w:pPr>
      <w:r w:rsidRPr="003B4F13">
        <w:rPr>
          <w:rFonts w:cstheme="minorHAnsi"/>
          <w:b/>
          <w:color w:val="FF00FF"/>
        </w:rPr>
        <w:t xml:space="preserve">CE2-CM   </w:t>
      </w:r>
      <w:r w:rsidRPr="003B4F13">
        <w:rPr>
          <w:rFonts w:cstheme="minorHAnsi"/>
          <w:color w:val="FF0000"/>
        </w:rPr>
        <w:t xml:space="preserve">2. Dans les phrases, entoure le sujet, </w:t>
      </w:r>
      <w:r w:rsidRPr="003B4F13">
        <w:rPr>
          <w:rFonts w:cstheme="minorHAnsi"/>
          <w:b/>
          <w:color w:val="FF00FF"/>
        </w:rPr>
        <w:t>groupe verbal</w:t>
      </w:r>
      <w:r w:rsidRPr="003B4F13">
        <w:rPr>
          <w:rFonts w:cstheme="minorHAnsi"/>
          <w:color w:val="0070C0"/>
        </w:rPr>
        <w:t xml:space="preserve"> </w:t>
      </w:r>
      <w:r w:rsidRPr="003B4F13">
        <w:rPr>
          <w:rFonts w:cstheme="minorHAnsi"/>
          <w:color w:val="FF0000"/>
        </w:rPr>
        <w:t xml:space="preserve">et le complément </w:t>
      </w:r>
      <w:r w:rsidRPr="003B4F13">
        <w:rPr>
          <w:rFonts w:cstheme="minorHAnsi"/>
          <w:b/>
          <w:color w:val="FF00FF"/>
        </w:rPr>
        <w:t>circonstanciel</w:t>
      </w:r>
      <w:r w:rsidRPr="003B4F13">
        <w:rPr>
          <w:rFonts w:cstheme="minorHAnsi"/>
          <w:b/>
          <w:color w:val="FF0000"/>
        </w:rPr>
        <w:t xml:space="preserve"> </w:t>
      </w:r>
      <w:r w:rsidRPr="003B4F13">
        <w:rPr>
          <w:rFonts w:cstheme="minorHAnsi"/>
          <w:color w:val="FF0000"/>
        </w:rPr>
        <w:t xml:space="preserve">s’il y en a un. Dans le groupe verbal,  souligne le verbe, entoure </w:t>
      </w:r>
      <w:r w:rsidRPr="003B4F13">
        <w:rPr>
          <w:rFonts w:cstheme="minorHAnsi"/>
          <w:b/>
          <w:color w:val="FF0000"/>
        </w:rPr>
        <w:t xml:space="preserve">le </w:t>
      </w:r>
      <w:r w:rsidRPr="003B4F13">
        <w:rPr>
          <w:rFonts w:cstheme="minorHAnsi"/>
          <w:b/>
          <w:color w:val="FF00FF"/>
        </w:rPr>
        <w:t>complément qui ne peut être ni supprimé ni déplacé  au CM complément d’objet</w:t>
      </w:r>
      <w:r w:rsidRPr="003B4F13">
        <w:rPr>
          <w:rFonts w:cstheme="minorHAnsi"/>
          <w:color w:val="FF0000"/>
        </w:rPr>
        <w:t>.</w:t>
      </w:r>
    </w:p>
    <w:p w:rsidR="003B4F13" w:rsidRPr="003B4F13" w:rsidRDefault="003B4F13" w:rsidP="003B4F13">
      <w:pPr>
        <w:spacing w:after="0" w:line="240" w:lineRule="auto"/>
        <w:jc w:val="both"/>
        <w:rPr>
          <w:rFonts w:cstheme="minorHAnsi"/>
          <w:b/>
          <w:color w:val="FF00FF"/>
        </w:rPr>
      </w:pPr>
      <w:r w:rsidRPr="003B4F13">
        <w:rPr>
          <w:rFonts w:cstheme="minorHAnsi"/>
          <w:b/>
          <w:color w:val="FF00FF"/>
        </w:rPr>
        <w:t>CM2 Indique si le complément est un COD ou un COI</w:t>
      </w:r>
    </w:p>
    <w:p w:rsidR="003B4F13" w:rsidRPr="003B4F13" w:rsidRDefault="003B4F13" w:rsidP="003B4F13">
      <w:pPr>
        <w:pStyle w:val="NormalWeb"/>
        <w:spacing w:before="0" w:beforeAutospacing="0" w:after="0" w:afterAutospacing="0"/>
        <w:rPr>
          <w:rFonts w:asciiTheme="minorHAnsi" w:hAnsiTheme="minorHAnsi" w:cstheme="minorHAnsi"/>
          <w:b/>
          <w:sz w:val="22"/>
          <w:szCs w:val="22"/>
        </w:rPr>
      </w:pPr>
    </w:p>
    <w:p w:rsidR="003B4F13" w:rsidRPr="003B4F13" w:rsidRDefault="003B4F13" w:rsidP="003B4F13">
      <w:pPr>
        <w:spacing w:after="0" w:line="240" w:lineRule="auto"/>
        <w:rPr>
          <w:rFonts w:cstheme="minorHAnsi"/>
          <w:color w:val="FF0000"/>
        </w:rPr>
      </w:pPr>
      <w:r w:rsidRPr="003B4F13">
        <w:rPr>
          <w:rFonts w:cstheme="minorHAnsi"/>
          <w:b/>
          <w:color w:val="FF00FF"/>
        </w:rPr>
        <w:t xml:space="preserve">CM2   </w:t>
      </w:r>
      <w:r w:rsidRPr="003B4F13">
        <w:rPr>
          <w:rFonts w:cstheme="minorHAnsi"/>
          <w:color w:val="FF0000"/>
        </w:rPr>
        <w:t xml:space="preserve">3. Récris la phrase en remplaçant le complément du verbe encadré par le pronom </w:t>
      </w:r>
      <w:r w:rsidRPr="003B4F13">
        <w:rPr>
          <w:rFonts w:cstheme="minorHAnsi"/>
          <w:i/>
          <w:color w:val="FF0000"/>
        </w:rPr>
        <w:t>le, la les</w:t>
      </w:r>
      <w:r w:rsidRPr="003B4F13">
        <w:rPr>
          <w:rFonts w:cstheme="minorHAnsi"/>
          <w:color w:val="FF0000"/>
        </w:rPr>
        <w:t xml:space="preserve">  </w:t>
      </w:r>
    </w:p>
    <w:p w:rsidR="003B4F13" w:rsidRPr="003B4F13" w:rsidRDefault="003B4F13" w:rsidP="003B4F13">
      <w:pPr>
        <w:pStyle w:val="NormalWeb"/>
        <w:spacing w:before="0" w:beforeAutospacing="0" w:after="0" w:afterAutospacing="0"/>
        <w:rPr>
          <w:rFonts w:asciiTheme="minorHAnsi" w:hAnsiTheme="minorHAnsi" w:cstheme="minorHAnsi"/>
          <w:b/>
          <w:sz w:val="22"/>
          <w:szCs w:val="22"/>
        </w:rPr>
      </w:pPr>
    </w:p>
    <w:p w:rsidR="003B4F13" w:rsidRPr="003B4F13" w:rsidRDefault="003B4F13" w:rsidP="003B4F13">
      <w:pPr>
        <w:spacing w:after="0" w:line="240" w:lineRule="auto"/>
        <w:rPr>
          <w:rFonts w:cstheme="minorHAnsi"/>
          <w:color w:val="FF0000"/>
        </w:rPr>
      </w:pPr>
      <w:r w:rsidRPr="003B4F13">
        <w:rPr>
          <w:rFonts w:cstheme="minorHAnsi"/>
          <w:b/>
          <w:color w:val="FF00FF"/>
        </w:rPr>
        <w:t xml:space="preserve">CE2-CM   </w:t>
      </w:r>
      <w:r w:rsidRPr="003B4F13">
        <w:rPr>
          <w:rFonts w:cstheme="minorHAnsi"/>
          <w:color w:val="FF0000"/>
        </w:rPr>
        <w:t xml:space="preserve">4. Complète chaque complément du verbe. </w:t>
      </w:r>
      <w:r w:rsidRPr="003B4F13">
        <w:rPr>
          <w:rFonts w:cstheme="minorHAnsi"/>
          <w:b/>
          <w:color w:val="FF00FF"/>
        </w:rPr>
        <w:t xml:space="preserve">CM2 </w:t>
      </w:r>
      <w:r w:rsidRPr="003B4F13">
        <w:rPr>
          <w:rFonts w:cstheme="minorHAnsi"/>
          <w:color w:val="FF0000"/>
        </w:rPr>
        <w:t xml:space="preserve">Puis récris la phrase en le remplaçant par </w:t>
      </w:r>
      <w:r w:rsidRPr="003B4F13">
        <w:rPr>
          <w:rFonts w:cstheme="minorHAnsi"/>
          <w:i/>
          <w:color w:val="FF0000"/>
        </w:rPr>
        <w:t>le, la, les</w:t>
      </w:r>
      <w:r w:rsidRPr="003B4F13">
        <w:rPr>
          <w:rFonts w:cstheme="minorHAnsi"/>
          <w:color w:val="FF0000"/>
        </w:rPr>
        <w:t xml:space="preserve"> ou </w:t>
      </w:r>
      <w:r w:rsidRPr="003B4F13">
        <w:rPr>
          <w:rFonts w:cstheme="minorHAnsi"/>
          <w:i/>
          <w:color w:val="FF0000"/>
        </w:rPr>
        <w:t>l’</w:t>
      </w:r>
      <w:r w:rsidRPr="003B4F13">
        <w:rPr>
          <w:rFonts w:cstheme="minorHAnsi"/>
          <w:color w:val="FF0000"/>
        </w:rPr>
        <w:t xml:space="preserve">. </w:t>
      </w:r>
    </w:p>
    <w:p w:rsidR="003B4F13" w:rsidRPr="003B4F13" w:rsidRDefault="003B4F13" w:rsidP="003B4F13">
      <w:pPr>
        <w:pStyle w:val="NormalWeb"/>
        <w:spacing w:before="0" w:beforeAutospacing="0" w:after="0" w:afterAutospacing="0"/>
        <w:rPr>
          <w:rFonts w:asciiTheme="minorHAnsi" w:hAnsiTheme="minorHAnsi" w:cstheme="minorHAnsi"/>
          <w:b/>
          <w:sz w:val="22"/>
          <w:szCs w:val="22"/>
        </w:rPr>
      </w:pPr>
    </w:p>
    <w:p w:rsidR="003B4F13" w:rsidRPr="003B4F13" w:rsidRDefault="003B4F13" w:rsidP="003B4F13">
      <w:pPr>
        <w:spacing w:after="0" w:line="240" w:lineRule="auto"/>
        <w:rPr>
          <w:rFonts w:cstheme="minorHAnsi"/>
          <w:color w:val="FF0000"/>
        </w:rPr>
      </w:pPr>
      <w:r w:rsidRPr="003B4F13">
        <w:rPr>
          <w:rFonts w:cstheme="minorHAnsi"/>
          <w:b/>
          <w:color w:val="FF00FF"/>
        </w:rPr>
        <w:t xml:space="preserve">CM </w:t>
      </w:r>
      <w:r w:rsidRPr="003B4F13">
        <w:rPr>
          <w:rFonts w:cstheme="minorHAnsi"/>
          <w:color w:val="FF0000"/>
        </w:rPr>
        <w:t>5. Recopie les phrases qui contiennent un complément du verbe et entoure-le :</w:t>
      </w:r>
    </w:p>
    <w:p w:rsidR="003B4F13" w:rsidRPr="003B4F13" w:rsidRDefault="003B4F13" w:rsidP="003B4F13">
      <w:pPr>
        <w:spacing w:after="0" w:line="240" w:lineRule="auto"/>
        <w:jc w:val="both"/>
        <w:rPr>
          <w:rFonts w:cstheme="minorHAnsi"/>
          <w:b/>
          <w:color w:val="FF00FF"/>
        </w:rPr>
      </w:pPr>
      <w:r w:rsidRPr="003B4F13">
        <w:rPr>
          <w:rFonts w:cstheme="minorHAnsi"/>
          <w:b/>
          <w:color w:val="FF00FF"/>
        </w:rPr>
        <w:lastRenderedPageBreak/>
        <w:t>CM2 Indique si le complément est un COD ou un COI</w:t>
      </w:r>
    </w:p>
    <w:p w:rsidR="003B4F13" w:rsidRPr="003B4F13" w:rsidRDefault="003B4F13" w:rsidP="003B4F13">
      <w:pPr>
        <w:pStyle w:val="NormalWeb"/>
        <w:spacing w:before="0" w:beforeAutospacing="0" w:after="0" w:afterAutospacing="0"/>
        <w:rPr>
          <w:rFonts w:asciiTheme="minorHAnsi" w:hAnsiTheme="minorHAnsi" w:cstheme="minorHAnsi"/>
          <w:b/>
          <w:sz w:val="22"/>
          <w:szCs w:val="22"/>
        </w:rPr>
      </w:pPr>
    </w:p>
    <w:p w:rsidR="003B4F13" w:rsidRPr="003B4F13" w:rsidRDefault="003B4F13" w:rsidP="003B4F13">
      <w:pPr>
        <w:spacing w:after="0" w:line="240" w:lineRule="auto"/>
        <w:jc w:val="both"/>
        <w:rPr>
          <w:rFonts w:cstheme="minorHAnsi"/>
          <w:b/>
          <w:color w:val="FF00FF"/>
        </w:rPr>
      </w:pPr>
      <w:r w:rsidRPr="003B4F13">
        <w:rPr>
          <w:rFonts w:cstheme="minorHAnsi"/>
          <w:bCs/>
          <w:color w:val="FF0000"/>
        </w:rPr>
        <w:t>6</w:t>
      </w:r>
      <w:r w:rsidRPr="003B4F13">
        <w:rPr>
          <w:rFonts w:cstheme="minorHAnsi"/>
          <w:color w:val="FF0000"/>
        </w:rPr>
        <w:t xml:space="preserve"> a Recopie les phrases, entoure le sujet, le </w:t>
      </w:r>
      <w:r w:rsidRPr="003B4F13">
        <w:rPr>
          <w:rFonts w:cstheme="minorHAnsi"/>
          <w:color w:val="FF00FF"/>
        </w:rPr>
        <w:t>groupe verbal</w:t>
      </w:r>
      <w:r w:rsidRPr="003B4F13">
        <w:rPr>
          <w:rFonts w:cstheme="minorHAnsi"/>
          <w:color w:val="0070C0"/>
        </w:rPr>
        <w:t xml:space="preserve"> </w:t>
      </w:r>
      <w:r w:rsidRPr="003B4F13">
        <w:rPr>
          <w:rFonts w:cstheme="minorHAnsi"/>
          <w:color w:val="FF0000"/>
        </w:rPr>
        <w:t xml:space="preserve">et le complément </w:t>
      </w:r>
      <w:r w:rsidRPr="003B4F13">
        <w:rPr>
          <w:rFonts w:cstheme="minorHAnsi"/>
          <w:color w:val="FF00FF"/>
        </w:rPr>
        <w:t xml:space="preserve">circonstanciel </w:t>
      </w:r>
      <w:r w:rsidRPr="003B4F13">
        <w:rPr>
          <w:rFonts w:cstheme="minorHAnsi"/>
          <w:color w:val="FF0000"/>
        </w:rPr>
        <w:t xml:space="preserve">s’il y en a un. Attention ce complément </w:t>
      </w:r>
      <w:r w:rsidRPr="003B4F13">
        <w:rPr>
          <w:rFonts w:cstheme="minorHAnsi"/>
          <w:color w:val="FF00FF"/>
        </w:rPr>
        <w:t>circonstanciel</w:t>
      </w:r>
      <w:r w:rsidRPr="003B4F13">
        <w:rPr>
          <w:rFonts w:cstheme="minorHAnsi"/>
          <w:color w:val="FF0000"/>
        </w:rPr>
        <w:t xml:space="preserve">peut être en fin de phrase. Dans chaque groupe verbal, souligne le verbe et entoure les compléments </w:t>
      </w:r>
      <w:r w:rsidRPr="003B4F13">
        <w:rPr>
          <w:rFonts w:cstheme="minorHAnsi"/>
          <w:b/>
          <w:bCs/>
          <w:color w:val="FF00FF"/>
        </w:rPr>
        <w:t>d’objet</w:t>
      </w:r>
      <w:r w:rsidRPr="003B4F13">
        <w:rPr>
          <w:rFonts w:cstheme="minorHAnsi"/>
          <w:color w:val="FF0000"/>
        </w:rPr>
        <w:t>.</w:t>
      </w:r>
      <w:r w:rsidRPr="003B4F13">
        <w:rPr>
          <w:rFonts w:cstheme="minorHAnsi"/>
          <w:b/>
          <w:color w:val="FF00FF"/>
        </w:rPr>
        <w:t xml:space="preserve"> CM2 Indique si le complément est un COD ou un COI</w:t>
      </w:r>
    </w:p>
    <w:p w:rsidR="003B4F13" w:rsidRPr="003B4F13" w:rsidRDefault="003B4F13" w:rsidP="003B4F13">
      <w:pPr>
        <w:pStyle w:val="NormalWeb"/>
        <w:spacing w:before="0" w:beforeAutospacing="0" w:after="0" w:afterAutospacing="0"/>
        <w:rPr>
          <w:rFonts w:asciiTheme="minorHAnsi" w:hAnsiTheme="minorHAnsi" w:cstheme="minorHAnsi"/>
          <w:b/>
          <w:sz w:val="22"/>
          <w:szCs w:val="22"/>
        </w:rPr>
      </w:pPr>
    </w:p>
    <w:p w:rsidR="003B4F13" w:rsidRPr="003B4F13" w:rsidRDefault="003B4F13" w:rsidP="003B4F13">
      <w:pPr>
        <w:spacing w:after="0" w:line="240" w:lineRule="auto"/>
        <w:jc w:val="both"/>
        <w:rPr>
          <w:rFonts w:cstheme="minorHAnsi"/>
          <w:color w:val="FF0000"/>
        </w:rPr>
      </w:pPr>
      <w:r w:rsidRPr="003B4F13">
        <w:rPr>
          <w:rFonts w:cstheme="minorHAnsi"/>
          <w:b/>
          <w:color w:val="FF00FF"/>
        </w:rPr>
        <w:t xml:space="preserve">CM2 </w:t>
      </w:r>
      <w:r w:rsidRPr="003B4F13">
        <w:rPr>
          <w:rFonts w:cstheme="minorHAnsi"/>
          <w:color w:val="FF0000"/>
        </w:rPr>
        <w:t xml:space="preserve">b. Recopie ensuite les phrases en pronominalisant le complément </w:t>
      </w:r>
      <w:r w:rsidRPr="003B4F13">
        <w:rPr>
          <w:rFonts w:cstheme="minorHAnsi"/>
          <w:b/>
          <w:bCs/>
          <w:color w:val="FF00FF"/>
        </w:rPr>
        <w:t>d’objet</w:t>
      </w:r>
      <w:r w:rsidRPr="003B4F13">
        <w:rPr>
          <w:rFonts w:cstheme="minorHAnsi"/>
          <w:color w:val="FF0000"/>
        </w:rPr>
        <w:t>.</w:t>
      </w:r>
    </w:p>
    <w:p w:rsidR="003B4F13" w:rsidRPr="003B4F13" w:rsidRDefault="003B4F13" w:rsidP="003B4F13">
      <w:pPr>
        <w:pStyle w:val="NormalWeb"/>
        <w:spacing w:before="0" w:beforeAutospacing="0" w:after="0" w:afterAutospacing="0"/>
        <w:rPr>
          <w:rFonts w:asciiTheme="minorHAnsi" w:hAnsiTheme="minorHAnsi" w:cstheme="minorHAnsi"/>
          <w:b/>
          <w:sz w:val="22"/>
          <w:szCs w:val="22"/>
        </w:rPr>
      </w:pPr>
    </w:p>
    <w:p w:rsidR="003B4F13" w:rsidRPr="003B4F13" w:rsidRDefault="003B4F13" w:rsidP="003B4F13">
      <w:pPr>
        <w:pStyle w:val="NormalWeb"/>
        <w:spacing w:before="0" w:beforeAutospacing="0" w:after="0" w:afterAutospacing="0"/>
        <w:rPr>
          <w:rFonts w:asciiTheme="minorHAnsi" w:hAnsiTheme="minorHAnsi" w:cstheme="minorHAnsi"/>
          <w:b/>
          <w:sz w:val="22"/>
          <w:szCs w:val="22"/>
        </w:rPr>
      </w:pPr>
      <w:r w:rsidRPr="003B4F13">
        <w:rPr>
          <w:rFonts w:asciiTheme="minorHAnsi" w:hAnsiTheme="minorHAnsi" w:cstheme="minorHAnsi"/>
          <w:b/>
          <w:color w:val="FF00FF"/>
          <w:sz w:val="22"/>
          <w:szCs w:val="22"/>
        </w:rPr>
        <w:t xml:space="preserve">CM  </w:t>
      </w:r>
      <w:r w:rsidRPr="003B4F13">
        <w:rPr>
          <w:rFonts w:asciiTheme="minorHAnsi" w:hAnsiTheme="minorHAnsi" w:cstheme="minorHAnsi"/>
          <w:color w:val="FF0000"/>
          <w:sz w:val="22"/>
          <w:szCs w:val="22"/>
        </w:rPr>
        <w:t xml:space="preserve">7 Complète les phrases avec un complément </w:t>
      </w:r>
      <w:r w:rsidRPr="003B4F13">
        <w:rPr>
          <w:rFonts w:asciiTheme="minorHAnsi" w:hAnsiTheme="minorHAnsi" w:cstheme="minorHAnsi"/>
          <w:b/>
          <w:bCs/>
          <w:color w:val="FF00FF"/>
          <w:sz w:val="22"/>
          <w:szCs w:val="22"/>
        </w:rPr>
        <w:t>d’objet</w:t>
      </w:r>
    </w:p>
    <w:p w:rsidR="003B4F13" w:rsidRPr="003B4F13" w:rsidRDefault="003B4F13" w:rsidP="003B4F13">
      <w:pPr>
        <w:pStyle w:val="NormalWeb"/>
        <w:spacing w:before="0" w:beforeAutospacing="0" w:after="0" w:afterAutospacing="0"/>
        <w:rPr>
          <w:rFonts w:asciiTheme="minorHAnsi" w:hAnsiTheme="minorHAnsi" w:cstheme="minorHAnsi"/>
          <w:b/>
          <w:sz w:val="22"/>
          <w:szCs w:val="22"/>
        </w:rPr>
      </w:pPr>
    </w:p>
    <w:p w:rsidR="003B4F13" w:rsidRPr="003B4F13" w:rsidRDefault="003B4F13" w:rsidP="003B4F13">
      <w:pPr>
        <w:spacing w:after="0" w:line="240" w:lineRule="auto"/>
        <w:rPr>
          <w:rFonts w:cstheme="minorHAnsi"/>
          <w:b/>
          <w:strike/>
          <w:color w:val="FF0000"/>
        </w:rPr>
      </w:pPr>
      <w:r w:rsidRPr="003B4F13">
        <w:rPr>
          <w:rFonts w:cstheme="minorHAnsi"/>
          <w:b/>
          <w:strike/>
          <w:color w:val="FF0000"/>
        </w:rPr>
        <w:t xml:space="preserve">8Souligne les verbes et entoure les compléments </w:t>
      </w:r>
    </w:p>
    <w:p w:rsidR="003B4F13" w:rsidRPr="003B4F13" w:rsidRDefault="003B4F13" w:rsidP="003B4F13">
      <w:pPr>
        <w:spacing w:after="0" w:line="240" w:lineRule="auto"/>
        <w:rPr>
          <w:rFonts w:cstheme="minorHAnsi"/>
          <w:i/>
          <w:strike/>
          <w:color w:val="FF0000"/>
        </w:rPr>
      </w:pPr>
      <w:r w:rsidRPr="003B4F13">
        <w:rPr>
          <w:rFonts w:cstheme="minorHAnsi"/>
          <w:i/>
          <w:strike/>
          <w:color w:val="FF0000"/>
        </w:rPr>
        <w:t>Tes amis habitent à Rome.</w:t>
      </w:r>
    </w:p>
    <w:p w:rsidR="003B4F13" w:rsidRPr="003B4F13" w:rsidRDefault="003B4F13" w:rsidP="003B4F13">
      <w:pPr>
        <w:spacing w:after="0" w:line="240" w:lineRule="auto"/>
        <w:rPr>
          <w:rFonts w:cstheme="minorHAnsi"/>
          <w:i/>
          <w:strike/>
          <w:color w:val="FF0000"/>
        </w:rPr>
      </w:pPr>
      <w:r w:rsidRPr="003B4F13">
        <w:rPr>
          <w:rFonts w:cstheme="minorHAnsi"/>
          <w:i/>
          <w:strike/>
          <w:color w:val="FF0000"/>
        </w:rPr>
        <w:t>Les hirondelles partent en Afrique.</w:t>
      </w:r>
    </w:p>
    <w:p w:rsidR="003B4F13" w:rsidRPr="003B4F13" w:rsidRDefault="003B4F13" w:rsidP="003B4F13">
      <w:pPr>
        <w:spacing w:after="0" w:line="240" w:lineRule="auto"/>
        <w:rPr>
          <w:rFonts w:cstheme="minorHAnsi"/>
          <w:i/>
          <w:strike/>
          <w:color w:val="FF0000"/>
        </w:rPr>
      </w:pPr>
      <w:r w:rsidRPr="003B4F13">
        <w:rPr>
          <w:rFonts w:cstheme="minorHAnsi"/>
          <w:i/>
          <w:strike/>
          <w:color w:val="FF0000"/>
        </w:rPr>
        <w:t>Vous êtes allées en montagne.</w:t>
      </w:r>
    </w:p>
    <w:p w:rsidR="003B4F13" w:rsidRPr="003B4F13" w:rsidRDefault="003B4F13" w:rsidP="003B4F13">
      <w:pPr>
        <w:spacing w:after="0" w:line="240" w:lineRule="auto"/>
        <w:rPr>
          <w:rFonts w:cstheme="minorHAnsi"/>
          <w:i/>
          <w:strike/>
          <w:color w:val="FF0000"/>
        </w:rPr>
      </w:pPr>
      <w:r w:rsidRPr="003B4F13">
        <w:rPr>
          <w:rFonts w:cstheme="minorHAnsi"/>
          <w:i/>
          <w:strike/>
          <w:color w:val="FF0000"/>
        </w:rPr>
        <w:t>Tous les jeudis, les élèves partent au stade.</w:t>
      </w:r>
    </w:p>
    <w:p w:rsidR="003B4F13" w:rsidRPr="003B4F13" w:rsidRDefault="003B4F13" w:rsidP="003B4F13">
      <w:pPr>
        <w:spacing w:after="0" w:line="240" w:lineRule="auto"/>
        <w:rPr>
          <w:rFonts w:cstheme="minorHAnsi"/>
          <w:i/>
          <w:strike/>
          <w:color w:val="FF0000"/>
        </w:rPr>
      </w:pPr>
      <w:r w:rsidRPr="003B4F13">
        <w:rPr>
          <w:rFonts w:cstheme="minorHAnsi"/>
          <w:i/>
          <w:strike/>
          <w:color w:val="FF0000"/>
        </w:rPr>
        <w:t>Cette année encore, je retourne à Londres,</w:t>
      </w:r>
    </w:p>
    <w:p w:rsidR="003B4F13" w:rsidRPr="003B4F13" w:rsidRDefault="003B4F13" w:rsidP="003B4F13">
      <w:pPr>
        <w:spacing w:after="0" w:line="240" w:lineRule="auto"/>
        <w:rPr>
          <w:rFonts w:cstheme="minorHAnsi"/>
          <w:i/>
          <w:strike/>
          <w:color w:val="FF0000"/>
        </w:rPr>
      </w:pPr>
    </w:p>
    <w:p w:rsidR="003B4F13" w:rsidRPr="003B4F13" w:rsidRDefault="003B4F13" w:rsidP="003B4F13">
      <w:pPr>
        <w:spacing w:after="0" w:line="240" w:lineRule="auto"/>
        <w:rPr>
          <w:rFonts w:cstheme="minorHAnsi"/>
          <w:strike/>
          <w:color w:val="FF0000"/>
        </w:rPr>
      </w:pPr>
      <w:r w:rsidRPr="003B4F13">
        <w:rPr>
          <w:rFonts w:cstheme="minorHAnsi"/>
          <w:b/>
          <w:strike/>
          <w:color w:val="FF0000"/>
        </w:rPr>
        <w:t xml:space="preserve">   9Recopie les compléments du verbe</w:t>
      </w:r>
      <w:r w:rsidRPr="003B4F13">
        <w:rPr>
          <w:rFonts w:cstheme="minorHAnsi"/>
          <w:b/>
          <w:bCs/>
          <w:strike/>
          <w:color w:val="FF00FF"/>
        </w:rPr>
        <w:t xml:space="preserve"> </w:t>
      </w:r>
      <w:r w:rsidRPr="003B4F13">
        <w:rPr>
          <w:rFonts w:cstheme="minorHAnsi"/>
          <w:b/>
          <w:strike/>
          <w:color w:val="FF0000"/>
        </w:rPr>
        <w:t>et les compléments de phrase dans la case qui convient.</w:t>
      </w:r>
    </w:p>
    <w:p w:rsidR="003B4F13" w:rsidRPr="003B4F13" w:rsidRDefault="003B4F13" w:rsidP="003B4F13">
      <w:pPr>
        <w:spacing w:after="0" w:line="240" w:lineRule="auto"/>
        <w:rPr>
          <w:rFonts w:cstheme="minorHAnsi"/>
          <w:i/>
          <w:strike/>
          <w:color w:val="FF0000"/>
        </w:rPr>
      </w:pPr>
      <w:r w:rsidRPr="003B4F13">
        <w:rPr>
          <w:rFonts w:cstheme="minorHAnsi"/>
          <w:i/>
          <w:strike/>
          <w:color w:val="FF0000"/>
        </w:rPr>
        <w:t xml:space="preserve">Hier soir, des rats sont sortis de la cave. </w:t>
      </w:r>
    </w:p>
    <w:p w:rsidR="003B4F13" w:rsidRPr="003B4F13" w:rsidRDefault="003B4F13" w:rsidP="003B4F13">
      <w:pPr>
        <w:spacing w:after="0" w:line="240" w:lineRule="auto"/>
        <w:rPr>
          <w:rFonts w:cstheme="minorHAnsi"/>
          <w:i/>
          <w:strike/>
          <w:color w:val="FF0000"/>
        </w:rPr>
      </w:pPr>
      <w:r w:rsidRPr="003B4F13">
        <w:rPr>
          <w:rFonts w:cstheme="minorHAnsi"/>
          <w:i/>
          <w:strike/>
          <w:color w:val="FF0000"/>
        </w:rPr>
        <w:t>Je vais dans le bois, tous les ans, pour écouter les cerfs.</w:t>
      </w:r>
    </w:p>
    <w:p w:rsidR="003B4F13" w:rsidRPr="003B4F13" w:rsidRDefault="003B4F13" w:rsidP="003B4F13">
      <w:pPr>
        <w:spacing w:after="0" w:line="240" w:lineRule="auto"/>
        <w:rPr>
          <w:rFonts w:cstheme="minorHAnsi"/>
          <w:i/>
          <w:strike/>
          <w:color w:val="FF0000"/>
        </w:rPr>
      </w:pPr>
      <w:r w:rsidRPr="003B4F13">
        <w:rPr>
          <w:rFonts w:cstheme="minorHAnsi"/>
          <w:i/>
          <w:strike/>
          <w:color w:val="FF0000"/>
        </w:rPr>
        <w:t>En rentrant en classe les élèves se bousculent.</w:t>
      </w:r>
    </w:p>
    <w:p w:rsidR="003B4F13" w:rsidRPr="003B4F13" w:rsidRDefault="003B4F13" w:rsidP="003B4F13">
      <w:pPr>
        <w:spacing w:after="0" w:line="240" w:lineRule="auto"/>
        <w:rPr>
          <w:rFonts w:cstheme="minorHAnsi"/>
          <w:i/>
          <w:strike/>
          <w:color w:val="FF0000"/>
        </w:rPr>
      </w:pPr>
      <w:r w:rsidRPr="003B4F13">
        <w:rPr>
          <w:rFonts w:cstheme="minorHAnsi"/>
          <w:i/>
          <w:strike/>
          <w:color w:val="FF0000"/>
        </w:rPr>
        <w:t>Les aigles nichent au sommet de la montagne.</w:t>
      </w:r>
    </w:p>
    <w:p w:rsidR="003B4F13" w:rsidRPr="003B4F13" w:rsidRDefault="003B4F13" w:rsidP="003B4F13">
      <w:pPr>
        <w:spacing w:after="0" w:line="240" w:lineRule="auto"/>
        <w:rPr>
          <w:rFonts w:cstheme="minorHAnsi"/>
          <w:i/>
          <w:strike/>
          <w:color w:val="FF0000"/>
        </w:rPr>
      </w:pPr>
      <w:r w:rsidRPr="003B4F13">
        <w:rPr>
          <w:rFonts w:cstheme="minorHAnsi"/>
          <w:i/>
          <w:strike/>
          <w:color w:val="FF0000"/>
        </w:rPr>
        <w:t>Élise monte sur un escabeau.</w:t>
      </w:r>
    </w:p>
    <w:p w:rsidR="003B4F13" w:rsidRPr="003B4F13" w:rsidRDefault="003B4F13" w:rsidP="003B4F13">
      <w:pPr>
        <w:pStyle w:val="NormalWeb"/>
        <w:spacing w:before="0" w:beforeAutospacing="0" w:after="0" w:afterAutospacing="0"/>
        <w:rPr>
          <w:rFonts w:asciiTheme="minorHAnsi" w:hAnsiTheme="minorHAnsi" w:cstheme="minorHAnsi"/>
          <w:b/>
          <w:sz w:val="22"/>
          <w:szCs w:val="22"/>
        </w:rPr>
      </w:pPr>
    </w:p>
    <w:p w:rsidR="003B4F13" w:rsidRPr="003B4F13" w:rsidRDefault="003B4F13" w:rsidP="003B4F13">
      <w:pPr>
        <w:pStyle w:val="NormalWeb"/>
        <w:spacing w:before="0" w:beforeAutospacing="0" w:after="0" w:afterAutospacing="0"/>
        <w:rPr>
          <w:rFonts w:asciiTheme="minorHAnsi" w:hAnsiTheme="minorHAnsi" w:cstheme="minorHAnsi"/>
          <w:b/>
          <w:color w:val="FF00FF"/>
          <w:sz w:val="22"/>
          <w:szCs w:val="22"/>
        </w:rPr>
      </w:pPr>
      <w:r w:rsidRPr="003B4F13">
        <w:rPr>
          <w:rFonts w:asciiTheme="minorHAnsi" w:hAnsiTheme="minorHAnsi" w:cstheme="minorHAnsi"/>
          <w:b/>
          <w:sz w:val="22"/>
          <w:szCs w:val="22"/>
        </w:rPr>
        <w:t xml:space="preserve"> </w:t>
      </w:r>
      <w:r w:rsidRPr="003B4F13">
        <w:rPr>
          <w:rFonts w:asciiTheme="minorHAnsi" w:hAnsiTheme="minorHAnsi" w:cstheme="minorHAnsi"/>
          <w:b/>
          <w:color w:val="0000FF"/>
          <w:sz w:val="22"/>
          <w:szCs w:val="22"/>
        </w:rPr>
        <w:t>Semaine 4 </w:t>
      </w:r>
      <w:r w:rsidRPr="003B4F13">
        <w:rPr>
          <w:rFonts w:asciiTheme="minorHAnsi" w:hAnsiTheme="minorHAnsi" w:cstheme="minorHAnsi"/>
          <w:b/>
          <w:color w:val="FF00FF"/>
          <w:sz w:val="22"/>
          <w:szCs w:val="22"/>
        </w:rPr>
        <w:t>Travail sur les phrases en autonomie au CE2-CM1</w:t>
      </w:r>
    </w:p>
    <w:p w:rsidR="003B4F13" w:rsidRPr="003B4F13" w:rsidRDefault="003B4F13" w:rsidP="003B4F13">
      <w:pPr>
        <w:pStyle w:val="NormalWeb"/>
        <w:spacing w:before="0" w:beforeAutospacing="0" w:after="0" w:afterAutospacing="0"/>
        <w:rPr>
          <w:rFonts w:asciiTheme="minorHAnsi" w:hAnsiTheme="minorHAnsi" w:cstheme="minorHAnsi"/>
          <w:b/>
          <w:color w:val="FF00FF"/>
          <w:sz w:val="22"/>
          <w:szCs w:val="22"/>
        </w:rPr>
      </w:pPr>
      <w:r w:rsidRPr="003B4F13">
        <w:rPr>
          <w:rFonts w:asciiTheme="minorHAnsi" w:hAnsiTheme="minorHAnsi" w:cstheme="minorHAnsi"/>
          <w:b/>
          <w:color w:val="FF00FF"/>
          <w:sz w:val="22"/>
          <w:szCs w:val="22"/>
        </w:rPr>
        <w:t>Au CM2 Structuration du plus-que-parfait</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 xml:space="preserve">- Dans les phrases suivantes, entoure le sujet, le </w:t>
      </w:r>
      <w:r w:rsidRPr="003B4F13">
        <w:rPr>
          <w:rFonts w:asciiTheme="minorHAnsi" w:hAnsiTheme="minorHAnsi" w:cstheme="minorHAnsi"/>
          <w:color w:val="FF00FF"/>
          <w:sz w:val="22"/>
          <w:szCs w:val="22"/>
        </w:rPr>
        <w:t>groupe verbal</w:t>
      </w:r>
      <w:r w:rsidRPr="003B4F13">
        <w:rPr>
          <w:rFonts w:asciiTheme="minorHAnsi" w:hAnsiTheme="minorHAnsi" w:cstheme="minorHAnsi"/>
          <w:color w:val="0070C0"/>
          <w:sz w:val="22"/>
          <w:szCs w:val="22"/>
        </w:rPr>
        <w:t xml:space="preserve"> </w:t>
      </w:r>
      <w:r w:rsidRPr="003B4F13">
        <w:rPr>
          <w:rFonts w:asciiTheme="minorHAnsi" w:hAnsiTheme="minorHAnsi" w:cstheme="minorHAnsi"/>
          <w:sz w:val="22"/>
          <w:szCs w:val="22"/>
        </w:rPr>
        <w:t xml:space="preserve"> et dans le groupe verbal, souligne le verbe. </w:t>
      </w:r>
    </w:p>
    <w:p w:rsidR="003B4F13" w:rsidRPr="003B4F13" w:rsidRDefault="003B4F13" w:rsidP="003B4F13">
      <w:pPr>
        <w:pStyle w:val="NormalWeb"/>
        <w:spacing w:before="0" w:beforeAutospacing="0" w:after="0" w:afterAutospacing="0"/>
        <w:rPr>
          <w:rFonts w:asciiTheme="minorHAnsi" w:hAnsiTheme="minorHAnsi" w:cstheme="minorHAnsi"/>
          <w:b/>
          <w:color w:val="FF00FF"/>
          <w:sz w:val="22"/>
          <w:szCs w:val="22"/>
        </w:rPr>
      </w:pPr>
      <w:r w:rsidRPr="003B4F13">
        <w:rPr>
          <w:rFonts w:asciiTheme="minorHAnsi" w:hAnsiTheme="minorHAnsi" w:cstheme="minorHAnsi"/>
          <w:b/>
          <w:color w:val="FF00FF"/>
          <w:sz w:val="22"/>
          <w:szCs w:val="22"/>
        </w:rPr>
        <w:t>CE2 </w:t>
      </w:r>
      <w:r w:rsidRPr="003B4F13">
        <w:rPr>
          <w:rFonts w:asciiTheme="minorHAnsi" w:hAnsiTheme="minorHAnsi" w:cstheme="minorHAnsi"/>
          <w:sz w:val="22"/>
          <w:szCs w:val="22"/>
        </w:rPr>
        <w:t xml:space="preserve">: Entoure le complément du verbe </w:t>
      </w:r>
      <w:r w:rsidRPr="003B4F13">
        <w:rPr>
          <w:rFonts w:asciiTheme="minorHAnsi" w:hAnsiTheme="minorHAnsi" w:cstheme="minorHAnsi"/>
          <w:color w:val="FF00FF"/>
          <w:sz w:val="22"/>
          <w:szCs w:val="22"/>
        </w:rPr>
        <w:t>proche du  verbe qui ne peut être ni supprimé ni déplacé</w:t>
      </w:r>
      <w:r w:rsidRPr="003B4F13">
        <w:rPr>
          <w:rFonts w:asciiTheme="minorHAnsi" w:hAnsiTheme="minorHAnsi" w:cstheme="minorHAnsi"/>
          <w:sz w:val="22"/>
          <w:szCs w:val="22"/>
        </w:rPr>
        <w:t xml:space="preserve"> quand il y en a un.</w:t>
      </w:r>
      <w:r w:rsidRPr="003B4F13">
        <w:rPr>
          <w:rFonts w:asciiTheme="minorHAnsi" w:hAnsiTheme="minorHAnsi" w:cstheme="minorHAnsi"/>
          <w:color w:val="00B050"/>
          <w:sz w:val="22"/>
          <w:szCs w:val="22"/>
        </w:rPr>
        <w:t xml:space="preserve"> </w:t>
      </w:r>
      <w:r w:rsidRPr="003B4F13">
        <w:rPr>
          <w:rFonts w:asciiTheme="minorHAnsi" w:hAnsiTheme="minorHAnsi" w:cstheme="minorHAnsi"/>
          <w:b/>
          <w:color w:val="FF00FF"/>
          <w:sz w:val="22"/>
          <w:szCs w:val="22"/>
        </w:rPr>
        <w:t>CM1 Entoure le complément d’objet</w:t>
      </w:r>
    </w:p>
    <w:p w:rsidR="003B4F13" w:rsidRPr="003B4F13" w:rsidRDefault="003B4F13" w:rsidP="003B4F13">
      <w:pPr>
        <w:pStyle w:val="NormalWeb"/>
        <w:spacing w:before="0" w:beforeAutospacing="0" w:after="0" w:afterAutospacing="0"/>
        <w:rPr>
          <w:rFonts w:asciiTheme="minorHAnsi" w:hAnsiTheme="minorHAnsi" w:cstheme="minorHAnsi"/>
          <w:i/>
          <w:sz w:val="22"/>
          <w:szCs w:val="22"/>
        </w:rPr>
      </w:pPr>
      <w:r w:rsidRPr="003B4F13">
        <w:rPr>
          <w:rFonts w:asciiTheme="minorHAnsi" w:hAnsiTheme="minorHAnsi" w:cstheme="minorHAnsi"/>
          <w:i/>
          <w:sz w:val="22"/>
          <w:szCs w:val="22"/>
        </w:rPr>
        <w:t>Nous porterons des vêtements clairs la nuit.</w:t>
      </w:r>
    </w:p>
    <w:p w:rsidR="003B4F13" w:rsidRPr="003B4F13" w:rsidRDefault="003B4F13" w:rsidP="003B4F13">
      <w:pPr>
        <w:pStyle w:val="NormalWeb"/>
        <w:spacing w:before="0" w:beforeAutospacing="0" w:after="0" w:afterAutospacing="0"/>
        <w:rPr>
          <w:rFonts w:asciiTheme="minorHAnsi" w:hAnsiTheme="minorHAnsi" w:cstheme="minorHAnsi"/>
          <w:i/>
          <w:sz w:val="22"/>
          <w:szCs w:val="22"/>
        </w:rPr>
      </w:pPr>
      <w:r w:rsidRPr="003B4F13">
        <w:rPr>
          <w:rFonts w:asciiTheme="minorHAnsi" w:hAnsiTheme="minorHAnsi" w:cstheme="minorHAnsi"/>
          <w:i/>
          <w:sz w:val="22"/>
          <w:szCs w:val="22"/>
        </w:rPr>
        <w:t>Pendant la randonnée, nous n’abimerons pas la flore.</w:t>
      </w:r>
    </w:p>
    <w:p w:rsidR="003B4F13" w:rsidRPr="003B4F13" w:rsidRDefault="003B4F13" w:rsidP="003B4F13">
      <w:pPr>
        <w:pStyle w:val="NormalWeb"/>
        <w:spacing w:before="0" w:beforeAutospacing="0" w:after="0" w:afterAutospacing="0"/>
        <w:rPr>
          <w:rFonts w:asciiTheme="minorHAnsi" w:hAnsiTheme="minorHAnsi" w:cstheme="minorHAnsi"/>
          <w:i/>
          <w:sz w:val="22"/>
          <w:szCs w:val="22"/>
        </w:rPr>
      </w:pPr>
      <w:r w:rsidRPr="003B4F13">
        <w:rPr>
          <w:rFonts w:asciiTheme="minorHAnsi" w:hAnsiTheme="minorHAnsi" w:cstheme="minorHAnsi"/>
          <w:i/>
          <w:sz w:val="22"/>
          <w:szCs w:val="22"/>
        </w:rPr>
        <w:t>Nous ne dérangerons pas la faune.</w:t>
      </w:r>
    </w:p>
    <w:p w:rsidR="003B4F13" w:rsidRPr="003B4F13" w:rsidRDefault="003B4F13" w:rsidP="003B4F13">
      <w:pPr>
        <w:spacing w:after="0" w:line="240" w:lineRule="auto"/>
        <w:rPr>
          <w:rFonts w:cstheme="minorHAnsi"/>
          <w:i/>
        </w:rPr>
      </w:pPr>
      <w:r w:rsidRPr="003B4F13">
        <w:rPr>
          <w:rFonts w:cstheme="minorHAnsi"/>
          <w:i/>
        </w:rPr>
        <w:t>Pendant la récréation, Abdel mangera un chausson aux pommes.</w:t>
      </w:r>
    </w:p>
    <w:p w:rsidR="003B4F13" w:rsidRPr="003B4F13" w:rsidRDefault="003B4F13" w:rsidP="003B4F13">
      <w:pPr>
        <w:spacing w:after="0" w:line="240" w:lineRule="auto"/>
        <w:rPr>
          <w:rFonts w:cstheme="minorHAnsi"/>
          <w:i/>
        </w:rPr>
      </w:pPr>
      <w:r w:rsidRPr="003B4F13">
        <w:rPr>
          <w:rFonts w:cstheme="minorHAnsi"/>
          <w:i/>
        </w:rPr>
        <w:t xml:space="preserve">Zoé jouera à la corde à sauter. </w:t>
      </w:r>
    </w:p>
    <w:p w:rsidR="003B4F13" w:rsidRPr="003B4F13" w:rsidRDefault="003B4F13" w:rsidP="003B4F13">
      <w:pPr>
        <w:spacing w:after="0" w:line="240" w:lineRule="auto"/>
        <w:rPr>
          <w:rFonts w:cstheme="minorHAnsi"/>
          <w:i/>
        </w:rPr>
      </w:pPr>
      <w:r w:rsidRPr="003B4F13">
        <w:rPr>
          <w:rFonts w:cstheme="minorHAnsi"/>
          <w:i/>
        </w:rPr>
        <w:t>À travers la grille, des passants regarderont les élèves.</w:t>
      </w:r>
    </w:p>
    <w:p w:rsidR="003B4F13" w:rsidRPr="003B4F13" w:rsidRDefault="003B4F13" w:rsidP="003B4F13">
      <w:pPr>
        <w:spacing w:after="0" w:line="240" w:lineRule="auto"/>
        <w:rPr>
          <w:rFonts w:cstheme="minorHAnsi"/>
          <w:i/>
          <w:color w:val="00B050"/>
        </w:rPr>
      </w:pPr>
      <w:r w:rsidRPr="003B4F13">
        <w:rPr>
          <w:rFonts w:cstheme="minorHAnsi"/>
          <w:i/>
          <w:color w:val="00B050"/>
        </w:rPr>
        <w:t>Pour prendre la parole, les élèves lèveront le doigt.</w:t>
      </w:r>
    </w:p>
    <w:p w:rsidR="003B4F13" w:rsidRPr="003B4F13" w:rsidRDefault="003B4F13" w:rsidP="003B4F13">
      <w:pPr>
        <w:spacing w:after="0" w:line="240" w:lineRule="auto"/>
        <w:rPr>
          <w:rFonts w:cstheme="minorHAnsi"/>
        </w:rPr>
      </w:pPr>
      <w:r w:rsidRPr="003B4F13">
        <w:rPr>
          <w:rFonts w:cstheme="minorHAnsi"/>
        </w:rPr>
        <w:t xml:space="preserve">Récris les phrases en changeant de place le ou les </w:t>
      </w:r>
      <w:r w:rsidRPr="003B4F13">
        <w:rPr>
          <w:rFonts w:cstheme="minorHAnsi"/>
          <w:color w:val="FF00FF"/>
        </w:rPr>
        <w:t>compléments</w:t>
      </w:r>
      <w:r w:rsidRPr="003B4F13">
        <w:rPr>
          <w:rFonts w:cstheme="minorHAnsi"/>
        </w:rPr>
        <w:t xml:space="preserve"> qui peuvent l’être (</w:t>
      </w:r>
      <w:r w:rsidRPr="003B4F13">
        <w:rPr>
          <w:rFonts w:cstheme="minorHAnsi"/>
          <w:color w:val="00B050"/>
        </w:rPr>
        <w:t xml:space="preserve">le complément </w:t>
      </w:r>
      <w:r w:rsidRPr="003B4F13">
        <w:rPr>
          <w:rFonts w:cstheme="minorHAnsi"/>
          <w:color w:val="FF00FF"/>
        </w:rPr>
        <w:t>circonstanciel</w:t>
      </w:r>
      <w:r w:rsidRPr="003B4F13">
        <w:rPr>
          <w:rFonts w:cstheme="minorHAnsi"/>
        </w:rPr>
        <w:t>).</w:t>
      </w:r>
    </w:p>
    <w:p w:rsidR="003B4F13" w:rsidRPr="003B4F13" w:rsidRDefault="003B4F13" w:rsidP="003B4F13">
      <w:pPr>
        <w:pStyle w:val="NormalWeb"/>
        <w:spacing w:before="0" w:beforeAutospacing="0" w:after="0" w:afterAutospacing="0"/>
        <w:rPr>
          <w:rFonts w:asciiTheme="minorHAnsi" w:hAnsiTheme="minorHAnsi" w:cstheme="minorHAnsi"/>
          <w:b/>
          <w:color w:val="FF00FF"/>
          <w:sz w:val="22"/>
          <w:szCs w:val="22"/>
        </w:rPr>
      </w:pPr>
    </w:p>
    <w:p w:rsidR="003B4F13" w:rsidRPr="003B4F13" w:rsidRDefault="003B4F13" w:rsidP="003B4F13">
      <w:pPr>
        <w:pStyle w:val="NormalWeb"/>
        <w:spacing w:before="0" w:beforeAutospacing="0" w:after="0" w:afterAutospacing="0"/>
        <w:rPr>
          <w:rFonts w:asciiTheme="minorHAnsi" w:hAnsiTheme="minorHAnsi" w:cstheme="minorHAnsi"/>
          <w:b/>
          <w:color w:val="FF00FF"/>
          <w:sz w:val="22"/>
          <w:szCs w:val="22"/>
        </w:rPr>
      </w:pPr>
      <w:r w:rsidRPr="003B4F13">
        <w:rPr>
          <w:rFonts w:asciiTheme="minorHAnsi" w:hAnsiTheme="minorHAnsi" w:cstheme="minorHAnsi"/>
          <w:b/>
          <w:color w:val="FF00FF"/>
          <w:sz w:val="22"/>
          <w:szCs w:val="22"/>
        </w:rPr>
        <w:t xml:space="preserve">Au CM2 Structuration du plus-que-parfait </w:t>
      </w:r>
    </w:p>
    <w:p w:rsidR="003B4F13" w:rsidRPr="003B4F13" w:rsidRDefault="003B4F13" w:rsidP="003B4F13">
      <w:pPr>
        <w:spacing w:after="0" w:line="240" w:lineRule="auto"/>
        <w:rPr>
          <w:rFonts w:cstheme="minorHAnsi"/>
          <w:bCs/>
          <w:iCs/>
          <w:color w:val="FF00FF"/>
        </w:rPr>
      </w:pPr>
      <w:r w:rsidRPr="003B4F13">
        <w:rPr>
          <w:rFonts w:cstheme="minorHAnsi"/>
          <w:bCs/>
          <w:iCs/>
          <w:color w:val="FF00FF"/>
        </w:rPr>
        <w:t xml:space="preserve">Il s’agit de </w:t>
      </w:r>
    </w:p>
    <w:p w:rsidR="003B4F13" w:rsidRPr="003B4F13" w:rsidRDefault="003B4F13" w:rsidP="003B4F13">
      <w:pPr>
        <w:spacing w:after="0" w:line="240" w:lineRule="auto"/>
        <w:rPr>
          <w:rFonts w:cstheme="minorHAnsi"/>
          <w:bCs/>
          <w:iCs/>
          <w:color w:val="FF00FF"/>
        </w:rPr>
      </w:pPr>
      <w:r w:rsidRPr="003B4F13">
        <w:rPr>
          <w:rFonts w:cstheme="minorHAnsi"/>
          <w:bCs/>
          <w:iCs/>
          <w:color w:val="FF00FF"/>
        </w:rPr>
        <w:t xml:space="preserve">- rappeler que  le plus-que-parfait  est utilisé pour raconter des faits antérieurs à ceux exprimés au passé composé, au passé simple ou à l’imparfait ; </w:t>
      </w:r>
    </w:p>
    <w:p w:rsidR="003B4F13" w:rsidRPr="003B4F13" w:rsidRDefault="003B4F13" w:rsidP="003B4F13">
      <w:pPr>
        <w:spacing w:after="0" w:line="240" w:lineRule="auto"/>
        <w:rPr>
          <w:rFonts w:cstheme="minorHAnsi"/>
          <w:bCs/>
          <w:iCs/>
          <w:color w:val="FF00FF"/>
        </w:rPr>
      </w:pPr>
      <w:r w:rsidRPr="003B4F13">
        <w:rPr>
          <w:rFonts w:cstheme="minorHAnsi"/>
          <w:bCs/>
          <w:iCs/>
          <w:color w:val="FF00FF"/>
        </w:rPr>
        <w:t xml:space="preserve">- mettre en évidence  que c’est un temps composé comme le passé composé : auxiliaire </w:t>
      </w:r>
      <w:r w:rsidRPr="003B4F13">
        <w:rPr>
          <w:rFonts w:cstheme="minorHAnsi"/>
          <w:bCs/>
          <w:i/>
          <w:iCs/>
          <w:color w:val="FF00FF"/>
        </w:rPr>
        <w:t>être</w:t>
      </w:r>
      <w:r w:rsidRPr="003B4F13">
        <w:rPr>
          <w:rFonts w:cstheme="minorHAnsi"/>
          <w:bCs/>
          <w:iCs/>
          <w:color w:val="FF00FF"/>
        </w:rPr>
        <w:t xml:space="preserve"> ou </w:t>
      </w:r>
      <w:r w:rsidRPr="003B4F13">
        <w:rPr>
          <w:rFonts w:cstheme="minorHAnsi"/>
          <w:bCs/>
          <w:i/>
          <w:iCs/>
          <w:color w:val="FF00FF"/>
        </w:rPr>
        <w:t>avoir</w:t>
      </w:r>
      <w:r w:rsidRPr="003B4F13">
        <w:rPr>
          <w:rFonts w:cstheme="minorHAnsi"/>
          <w:bCs/>
          <w:iCs/>
          <w:color w:val="FF00FF"/>
        </w:rPr>
        <w:t xml:space="preserve"> + participe passé mais l’auxiliaire est conjugué à l’imparfait ;</w:t>
      </w:r>
    </w:p>
    <w:p w:rsidR="003B4F13" w:rsidRPr="003B4F13" w:rsidRDefault="003B4F13" w:rsidP="003B4F13">
      <w:pPr>
        <w:spacing w:after="0" w:line="240" w:lineRule="auto"/>
        <w:rPr>
          <w:rFonts w:cstheme="minorHAnsi"/>
          <w:bCs/>
          <w:iCs/>
          <w:color w:val="FF00FF"/>
        </w:rPr>
      </w:pPr>
      <w:r w:rsidRPr="003B4F13">
        <w:rPr>
          <w:rFonts w:cstheme="minorHAnsi"/>
          <w:bCs/>
          <w:iCs/>
          <w:color w:val="FF00FF"/>
        </w:rPr>
        <w:t xml:space="preserve">- que le participe passé s’accorde avec le sujet quand l’auxiliaire est le verbe </w:t>
      </w:r>
      <w:r w:rsidRPr="003B4F13">
        <w:rPr>
          <w:rFonts w:cstheme="minorHAnsi"/>
          <w:bCs/>
          <w:i/>
          <w:iCs/>
          <w:color w:val="FF00FF"/>
        </w:rPr>
        <w:t>être</w:t>
      </w:r>
      <w:r w:rsidRPr="003B4F13">
        <w:rPr>
          <w:rFonts w:cstheme="minorHAnsi"/>
          <w:bCs/>
          <w:iCs/>
          <w:color w:val="FF00FF"/>
        </w:rPr>
        <w:t>.</w:t>
      </w:r>
    </w:p>
    <w:p w:rsidR="003B4F13" w:rsidRPr="003B4F13" w:rsidRDefault="003B4F13" w:rsidP="003B4F13">
      <w:pPr>
        <w:spacing w:after="0" w:line="240" w:lineRule="auto"/>
        <w:ind w:left="360" w:hanging="360"/>
        <w:rPr>
          <w:rFonts w:cstheme="minorHAnsi"/>
          <w:color w:val="FF00FF"/>
        </w:rPr>
      </w:pPr>
    </w:p>
    <w:p w:rsidR="003B4F13" w:rsidRPr="003B4F13" w:rsidRDefault="003B4F13" w:rsidP="003B4F13">
      <w:pPr>
        <w:spacing w:after="0" w:line="240" w:lineRule="auto"/>
        <w:rPr>
          <w:rFonts w:cstheme="minorHAnsi"/>
          <w:bCs/>
          <w:color w:val="FF00FF"/>
        </w:rPr>
      </w:pPr>
      <w:r w:rsidRPr="003B4F13">
        <w:rPr>
          <w:rFonts w:cstheme="minorHAnsi"/>
          <w:color w:val="FF00FF"/>
        </w:rPr>
        <w:t xml:space="preserve">• </w:t>
      </w:r>
      <w:r w:rsidRPr="003B4F13">
        <w:rPr>
          <w:rFonts w:cstheme="minorHAnsi"/>
          <w:bCs/>
          <w:color w:val="FF00FF"/>
        </w:rPr>
        <w:t xml:space="preserve">Lire les phrases suivantes pour montrer le rôle du plus-que-parfait. Mettre les actions dans l’ordre chronologique et identifier </w:t>
      </w:r>
      <w:r w:rsidRPr="003B4F13">
        <w:rPr>
          <w:rFonts w:cstheme="minorHAnsi"/>
          <w:bCs/>
          <w:iCs/>
          <w:color w:val="FF00FF"/>
        </w:rPr>
        <w:t xml:space="preserve">le plus-que-parfait.  </w:t>
      </w:r>
    </w:p>
    <w:p w:rsidR="003B4F13" w:rsidRPr="003B4F13" w:rsidRDefault="003B4F13" w:rsidP="003B4F13">
      <w:pPr>
        <w:spacing w:after="0" w:line="240" w:lineRule="auto"/>
        <w:rPr>
          <w:rFonts w:cstheme="minorHAnsi"/>
          <w:bCs/>
          <w:i/>
          <w:color w:val="FF00FF"/>
        </w:rPr>
      </w:pPr>
      <w:r w:rsidRPr="003B4F13">
        <w:rPr>
          <w:rFonts w:cstheme="minorHAnsi"/>
          <w:bCs/>
          <w:i/>
          <w:color w:val="FF00FF"/>
        </w:rPr>
        <w:t>J’étais monté sur mon vélo quand ma sœur m’a appelé.</w:t>
      </w:r>
    </w:p>
    <w:p w:rsidR="003B4F13" w:rsidRPr="003B4F13" w:rsidRDefault="003B4F13" w:rsidP="003B4F13">
      <w:pPr>
        <w:spacing w:after="0" w:line="240" w:lineRule="auto"/>
        <w:rPr>
          <w:rFonts w:cstheme="minorHAnsi"/>
          <w:bCs/>
          <w:i/>
          <w:color w:val="FF00FF"/>
        </w:rPr>
      </w:pPr>
      <w:r w:rsidRPr="003B4F13">
        <w:rPr>
          <w:rFonts w:cstheme="minorHAnsi"/>
          <w:bCs/>
          <w:i/>
          <w:color w:val="FF00FF"/>
        </w:rPr>
        <w:t xml:space="preserve">Vous aviez ouvert l’enveloppe quand vous avez vu que la lettre n’était pas pour vous. </w:t>
      </w:r>
    </w:p>
    <w:p w:rsidR="003B4F13" w:rsidRPr="003B4F13" w:rsidRDefault="003B4F13" w:rsidP="003B4F13">
      <w:pPr>
        <w:spacing w:after="0" w:line="240" w:lineRule="auto"/>
        <w:rPr>
          <w:rFonts w:cstheme="minorHAnsi"/>
          <w:bCs/>
          <w:i/>
          <w:color w:val="FF00FF"/>
        </w:rPr>
      </w:pPr>
      <w:r w:rsidRPr="003B4F13">
        <w:rPr>
          <w:rFonts w:cstheme="minorHAnsi"/>
          <w:bCs/>
          <w:i/>
          <w:color w:val="FF00FF"/>
        </w:rPr>
        <w:t>L’enfant avait franchi la gille lorsqu’il a aperçu le chien.</w:t>
      </w:r>
    </w:p>
    <w:p w:rsidR="003B4F13" w:rsidRPr="003B4F13" w:rsidRDefault="003B4F13" w:rsidP="003B4F13">
      <w:pPr>
        <w:spacing w:after="0" w:line="240" w:lineRule="auto"/>
        <w:rPr>
          <w:rFonts w:cstheme="minorHAnsi"/>
          <w:i/>
          <w:color w:val="FF00FF"/>
        </w:rPr>
      </w:pPr>
      <w:r w:rsidRPr="003B4F13">
        <w:rPr>
          <w:rFonts w:cstheme="minorHAnsi"/>
          <w:color w:val="FF00FF"/>
        </w:rPr>
        <w:t xml:space="preserve">• Lire les phrases sur la page de cahier Passé 7 </w:t>
      </w:r>
    </w:p>
    <w:p w:rsidR="003B4F13" w:rsidRPr="003B4F13" w:rsidRDefault="003B4F13" w:rsidP="003B4F13">
      <w:pPr>
        <w:spacing w:after="0" w:line="240" w:lineRule="auto"/>
        <w:jc w:val="both"/>
        <w:rPr>
          <w:rFonts w:cstheme="minorHAnsi"/>
          <w:color w:val="FF00FF"/>
        </w:rPr>
      </w:pPr>
      <w:r w:rsidRPr="003B4F13">
        <w:rPr>
          <w:rFonts w:cstheme="minorHAnsi"/>
          <w:color w:val="FF00FF"/>
        </w:rPr>
        <w:lastRenderedPageBreak/>
        <w:t>-Faire préciser l’infinitif de chaque verbe. Trouver les deux parties de chaque verbe conjugué : auxiliaire et participe passé. Faire nommer l’auxiliaire et le temps auquel il est conjugué. Comparer avec le passé composé.</w:t>
      </w:r>
    </w:p>
    <w:p w:rsidR="003B4F13" w:rsidRPr="003B4F13" w:rsidRDefault="003B4F13" w:rsidP="003B4F13">
      <w:pPr>
        <w:spacing w:after="0" w:line="240" w:lineRule="auto"/>
        <w:jc w:val="both"/>
        <w:rPr>
          <w:rFonts w:cstheme="minorHAnsi"/>
          <w:color w:val="FF00FF"/>
        </w:rPr>
      </w:pPr>
      <w:r w:rsidRPr="003B4F13">
        <w:rPr>
          <w:rFonts w:cstheme="minorHAnsi"/>
          <w:color w:val="FF00FF"/>
        </w:rPr>
        <w:t xml:space="preserve">●Lire les verbes conjugués au </w:t>
      </w:r>
      <w:r w:rsidRPr="003B4F13">
        <w:rPr>
          <w:rFonts w:cstheme="minorHAnsi"/>
          <w:bCs/>
          <w:iCs/>
          <w:color w:val="FF00FF"/>
        </w:rPr>
        <w:t xml:space="preserve">plus-que-parfait dans les tableaux de conjugaison. </w:t>
      </w:r>
    </w:p>
    <w:p w:rsidR="003B4F13" w:rsidRPr="003B4F13" w:rsidRDefault="003B4F13" w:rsidP="003B4F13">
      <w:pPr>
        <w:spacing w:after="0" w:line="240" w:lineRule="auto"/>
        <w:jc w:val="both"/>
        <w:rPr>
          <w:rFonts w:cstheme="minorHAnsi"/>
          <w:bCs/>
          <w:iCs/>
          <w:color w:val="FF00FF"/>
        </w:rPr>
      </w:pPr>
      <w:r w:rsidRPr="003B4F13">
        <w:rPr>
          <w:rFonts w:cstheme="minorHAnsi"/>
          <w:color w:val="FF00FF"/>
        </w:rPr>
        <w:t xml:space="preserve">● Dire au </w:t>
      </w:r>
      <w:r w:rsidRPr="003B4F13">
        <w:rPr>
          <w:rFonts w:cstheme="minorHAnsi"/>
          <w:bCs/>
          <w:iCs/>
          <w:color w:val="FF00FF"/>
        </w:rPr>
        <w:t>plus-que-parfait </w:t>
      </w:r>
      <w:r w:rsidRPr="003B4F13">
        <w:rPr>
          <w:rFonts w:cstheme="minorHAnsi"/>
          <w:color w:val="FF00FF"/>
        </w:rPr>
        <w:t xml:space="preserve"> les phrases suivantes dont les verbes sont au passé composé</w:t>
      </w:r>
      <w:r w:rsidRPr="003B4F13">
        <w:rPr>
          <w:rFonts w:cstheme="minorHAnsi"/>
          <w:bCs/>
          <w:iCs/>
          <w:color w:val="FF00FF"/>
        </w:rPr>
        <w:t>:</w:t>
      </w:r>
    </w:p>
    <w:p w:rsidR="003B4F13" w:rsidRPr="003B4F13" w:rsidRDefault="003B4F13" w:rsidP="003B4F13">
      <w:pPr>
        <w:spacing w:after="0" w:line="240" w:lineRule="auto"/>
        <w:jc w:val="both"/>
        <w:rPr>
          <w:rFonts w:cstheme="minorHAnsi"/>
          <w:i/>
          <w:color w:val="FF00FF"/>
        </w:rPr>
      </w:pPr>
      <w:r w:rsidRPr="003B4F13">
        <w:rPr>
          <w:rFonts w:cstheme="minorHAnsi"/>
          <w:bCs/>
          <w:i/>
          <w:iCs/>
          <w:color w:val="FF00FF"/>
        </w:rPr>
        <w:t xml:space="preserve">  Il a porté un gros sac. Nous avons vu un beau spectacle. Je suis allée à l’hôpital. – Vous avez pris le bateau. Tu avais voulu une glace. Le chien est monté dans la montagne pour rechercher les blessés. </w:t>
      </w:r>
    </w:p>
    <w:p w:rsidR="003B4F13" w:rsidRPr="003B4F13" w:rsidRDefault="003B4F13" w:rsidP="003B4F13">
      <w:pPr>
        <w:spacing w:after="0" w:line="240" w:lineRule="auto"/>
        <w:rPr>
          <w:rFonts w:cstheme="minorHAnsi"/>
          <w:color w:val="FF00FF"/>
        </w:rPr>
      </w:pPr>
    </w:p>
    <w:p w:rsidR="003B4F13" w:rsidRPr="003B4F13" w:rsidRDefault="003B4F13" w:rsidP="003B4F13">
      <w:pPr>
        <w:spacing w:after="0" w:line="240" w:lineRule="auto"/>
        <w:rPr>
          <w:rFonts w:cstheme="minorHAnsi"/>
          <w:b/>
          <w:color w:val="FF00FF"/>
        </w:rPr>
      </w:pPr>
      <w:r w:rsidRPr="003B4F13">
        <w:rPr>
          <w:rFonts w:cstheme="minorHAnsi"/>
          <w:b/>
          <w:color w:val="FF00FF"/>
        </w:rPr>
        <w:t>Exercices</w:t>
      </w:r>
    </w:p>
    <w:p w:rsidR="003B4F13" w:rsidRPr="003B4F13" w:rsidRDefault="003B4F13" w:rsidP="003B4F13">
      <w:pPr>
        <w:spacing w:after="0" w:line="240" w:lineRule="auto"/>
        <w:rPr>
          <w:rFonts w:cstheme="minorHAnsi"/>
          <w:b/>
          <w:color w:val="FF00FF"/>
        </w:rPr>
      </w:pPr>
      <w:r w:rsidRPr="003B4F13">
        <w:rPr>
          <w:rFonts w:cstheme="minorHAnsi"/>
          <w:b/>
          <w:color w:val="FF00FF"/>
        </w:rPr>
        <w:t xml:space="preserve">Récris les phrases suivantes  avec le verbe </w:t>
      </w:r>
      <w:r w:rsidRPr="003B4F13">
        <w:rPr>
          <w:rFonts w:cstheme="minorHAnsi"/>
          <w:b/>
          <w:i/>
          <w:color w:val="FF00FF"/>
        </w:rPr>
        <w:t>être</w:t>
      </w:r>
      <w:r w:rsidRPr="003B4F13">
        <w:rPr>
          <w:rFonts w:cstheme="minorHAnsi"/>
          <w:b/>
          <w:color w:val="FF00FF"/>
        </w:rPr>
        <w:t xml:space="preserve"> ou </w:t>
      </w:r>
      <w:r w:rsidRPr="003B4F13">
        <w:rPr>
          <w:rFonts w:cstheme="minorHAnsi"/>
          <w:b/>
          <w:i/>
          <w:color w:val="FF00FF"/>
        </w:rPr>
        <w:t>avoir</w:t>
      </w:r>
      <w:r w:rsidRPr="003B4F13">
        <w:rPr>
          <w:rFonts w:cstheme="minorHAnsi"/>
          <w:b/>
          <w:color w:val="FF00FF"/>
        </w:rPr>
        <w:t xml:space="preserve"> à l’imparfait pour former le plus-que -parfait </w:t>
      </w:r>
    </w:p>
    <w:p w:rsidR="003B4F13" w:rsidRPr="003B4F13" w:rsidRDefault="003B4F13" w:rsidP="003B4F13">
      <w:pPr>
        <w:spacing w:after="0" w:line="240" w:lineRule="auto"/>
        <w:rPr>
          <w:rFonts w:cstheme="minorHAnsi"/>
          <w:color w:val="FF00FF"/>
        </w:rPr>
      </w:pPr>
      <w:r w:rsidRPr="003B4F13">
        <w:rPr>
          <w:rFonts w:cstheme="minorHAnsi"/>
          <w:color w:val="FF00FF"/>
        </w:rPr>
        <w:t>Les skieurs ………………. Tombés dès le départ.</w:t>
      </w:r>
    </w:p>
    <w:p w:rsidR="003B4F13" w:rsidRPr="003B4F13" w:rsidRDefault="003B4F13" w:rsidP="003B4F13">
      <w:pPr>
        <w:spacing w:after="0" w:line="240" w:lineRule="auto"/>
        <w:rPr>
          <w:rFonts w:cstheme="minorHAnsi"/>
          <w:color w:val="FF00FF"/>
        </w:rPr>
      </w:pPr>
      <w:r w:rsidRPr="003B4F13">
        <w:rPr>
          <w:rFonts w:cstheme="minorHAnsi"/>
          <w:color w:val="FF00FF"/>
        </w:rPr>
        <w:t>Nous  ………………. fait des farces.</w:t>
      </w:r>
    </w:p>
    <w:p w:rsidR="003B4F13" w:rsidRPr="003B4F13" w:rsidRDefault="003B4F13" w:rsidP="003B4F13">
      <w:pPr>
        <w:spacing w:after="0" w:line="240" w:lineRule="auto"/>
        <w:rPr>
          <w:rFonts w:cstheme="minorHAnsi"/>
          <w:color w:val="FF00FF"/>
        </w:rPr>
      </w:pPr>
      <w:r w:rsidRPr="003B4F13">
        <w:rPr>
          <w:rFonts w:cstheme="minorHAnsi"/>
          <w:color w:val="FF00FF"/>
        </w:rPr>
        <w:t>Tu ………………. envoyé plusieurs messages.</w:t>
      </w:r>
    </w:p>
    <w:p w:rsidR="003B4F13" w:rsidRPr="003B4F13" w:rsidRDefault="003B4F13" w:rsidP="003B4F13">
      <w:pPr>
        <w:spacing w:after="0" w:line="240" w:lineRule="auto"/>
        <w:rPr>
          <w:rFonts w:cstheme="minorHAnsi"/>
          <w:color w:val="FF00FF"/>
        </w:rPr>
      </w:pPr>
      <w:r w:rsidRPr="003B4F13">
        <w:rPr>
          <w:rFonts w:cstheme="minorHAnsi"/>
          <w:color w:val="FF00FF"/>
        </w:rPr>
        <w:t>De nombreuses personnes……………… venus voir ces vieilles voitures.</w:t>
      </w:r>
    </w:p>
    <w:p w:rsidR="003B4F13" w:rsidRPr="003B4F13" w:rsidRDefault="003B4F13" w:rsidP="003B4F13">
      <w:pPr>
        <w:spacing w:after="0" w:line="240" w:lineRule="auto"/>
        <w:rPr>
          <w:rFonts w:cstheme="minorHAnsi"/>
          <w:color w:val="FF00FF"/>
        </w:rPr>
      </w:pPr>
      <w:r w:rsidRPr="003B4F13">
        <w:rPr>
          <w:rFonts w:cstheme="minorHAnsi"/>
          <w:color w:val="FF00FF"/>
        </w:rPr>
        <w:t>Les lionceaux ………………. restés près de la lionne.</w:t>
      </w:r>
    </w:p>
    <w:p w:rsidR="003B4F13" w:rsidRPr="003B4F13" w:rsidRDefault="003B4F13" w:rsidP="003B4F13">
      <w:pPr>
        <w:spacing w:after="0" w:line="240" w:lineRule="auto"/>
        <w:rPr>
          <w:rFonts w:cstheme="minorHAnsi"/>
          <w:color w:val="FF00FF"/>
        </w:rPr>
      </w:pPr>
      <w:r w:rsidRPr="003B4F13">
        <w:rPr>
          <w:rFonts w:cstheme="minorHAnsi"/>
          <w:color w:val="FF00FF"/>
        </w:rPr>
        <w:t>J’…………….. fermé les portes à double tour.</w:t>
      </w:r>
    </w:p>
    <w:p w:rsidR="003B4F13" w:rsidRPr="003B4F13" w:rsidRDefault="003B4F13" w:rsidP="003B4F13">
      <w:pPr>
        <w:spacing w:after="0" w:line="240" w:lineRule="auto"/>
        <w:rPr>
          <w:rFonts w:cstheme="minorHAnsi"/>
          <w:color w:val="FF00FF"/>
        </w:rPr>
      </w:pPr>
      <w:r w:rsidRPr="003B4F13">
        <w:rPr>
          <w:rFonts w:cstheme="minorHAnsi"/>
          <w:color w:val="FF00FF"/>
        </w:rPr>
        <w:t>Vous …………….. fini vos devoirs.</w:t>
      </w:r>
    </w:p>
    <w:p w:rsidR="003B4F13" w:rsidRPr="003B4F13" w:rsidRDefault="003B4F13" w:rsidP="003B4F13">
      <w:pPr>
        <w:spacing w:after="0" w:line="240" w:lineRule="auto"/>
        <w:rPr>
          <w:rFonts w:cstheme="minorHAnsi"/>
          <w:color w:val="FF00FF"/>
        </w:rPr>
      </w:pPr>
    </w:p>
    <w:p w:rsidR="003B4F13" w:rsidRPr="003B4F13" w:rsidRDefault="003B4F13" w:rsidP="003B4F13">
      <w:pPr>
        <w:spacing w:after="0" w:line="240" w:lineRule="auto"/>
        <w:rPr>
          <w:rFonts w:cstheme="minorHAnsi"/>
          <w:b/>
          <w:bCs/>
          <w:iCs/>
          <w:color w:val="FF00FF"/>
        </w:rPr>
      </w:pPr>
      <w:r w:rsidRPr="003B4F13">
        <w:rPr>
          <w:rFonts w:cstheme="minorHAnsi"/>
          <w:b/>
          <w:bCs/>
          <w:iCs/>
          <w:color w:val="FF00FF"/>
        </w:rPr>
        <w:t>Récris chaque phrase au  plus-que-parfait  avec le sujet proposé.</w:t>
      </w:r>
    </w:p>
    <w:p w:rsidR="003B4F13" w:rsidRPr="003B4F13" w:rsidRDefault="003B4F13" w:rsidP="003B4F13">
      <w:pPr>
        <w:spacing w:after="0" w:line="240" w:lineRule="auto"/>
        <w:rPr>
          <w:rFonts w:cstheme="minorHAnsi"/>
          <w:bCs/>
          <w:iCs/>
          <w:color w:val="FF00FF"/>
        </w:rPr>
      </w:pPr>
      <w:r w:rsidRPr="003B4F13">
        <w:rPr>
          <w:rFonts w:cstheme="minorHAnsi"/>
          <w:bCs/>
          <w:iCs/>
          <w:color w:val="FF00FF"/>
        </w:rPr>
        <w:t>J’avais fait des expériences. Vous ……</w:t>
      </w:r>
    </w:p>
    <w:p w:rsidR="003B4F13" w:rsidRPr="003B4F13" w:rsidRDefault="003B4F13" w:rsidP="003B4F13">
      <w:pPr>
        <w:spacing w:after="0" w:line="240" w:lineRule="auto"/>
        <w:rPr>
          <w:rFonts w:cstheme="minorHAnsi"/>
          <w:bCs/>
          <w:iCs/>
          <w:color w:val="FF00FF"/>
        </w:rPr>
      </w:pPr>
      <w:r w:rsidRPr="003B4F13">
        <w:rPr>
          <w:rFonts w:cstheme="minorHAnsi"/>
          <w:bCs/>
          <w:iCs/>
          <w:color w:val="FF00FF"/>
        </w:rPr>
        <w:t>Nous avions apporté des jeux mais nous avions les dés. Tu……</w:t>
      </w:r>
    </w:p>
    <w:p w:rsidR="003B4F13" w:rsidRPr="003B4F13" w:rsidRDefault="003B4F13" w:rsidP="003B4F13">
      <w:pPr>
        <w:spacing w:after="0" w:line="240" w:lineRule="auto"/>
        <w:rPr>
          <w:rFonts w:cstheme="minorHAnsi"/>
          <w:bCs/>
          <w:iCs/>
          <w:color w:val="FF00FF"/>
        </w:rPr>
      </w:pPr>
      <w:r w:rsidRPr="003B4F13">
        <w:rPr>
          <w:rFonts w:cstheme="minorHAnsi"/>
          <w:bCs/>
          <w:iCs/>
          <w:color w:val="FF00FF"/>
        </w:rPr>
        <w:t>Les bateaux étaient rentrés au port. Le bateau …</w:t>
      </w:r>
    </w:p>
    <w:p w:rsidR="003B4F13" w:rsidRPr="003B4F13" w:rsidRDefault="003B4F13" w:rsidP="003B4F13">
      <w:pPr>
        <w:spacing w:after="0" w:line="240" w:lineRule="auto"/>
        <w:rPr>
          <w:rFonts w:cstheme="minorHAnsi"/>
          <w:bCs/>
          <w:iCs/>
          <w:color w:val="FF00FF"/>
        </w:rPr>
      </w:pPr>
      <w:r w:rsidRPr="003B4F13">
        <w:rPr>
          <w:rFonts w:cstheme="minorHAnsi"/>
          <w:bCs/>
          <w:iCs/>
          <w:color w:val="FF00FF"/>
        </w:rPr>
        <w:t>Vous avez traversé toute la France en train.</w:t>
      </w:r>
    </w:p>
    <w:p w:rsidR="003B4F13" w:rsidRPr="003B4F13" w:rsidRDefault="003B4F13" w:rsidP="003B4F13">
      <w:pPr>
        <w:spacing w:after="0" w:line="240" w:lineRule="auto"/>
        <w:rPr>
          <w:rFonts w:cstheme="minorHAnsi"/>
          <w:bCs/>
          <w:iCs/>
          <w:color w:val="FF00FF"/>
        </w:rPr>
      </w:pPr>
      <w:r w:rsidRPr="003B4F13">
        <w:rPr>
          <w:rFonts w:cstheme="minorHAnsi"/>
          <w:bCs/>
          <w:iCs/>
          <w:color w:val="FF00FF"/>
        </w:rPr>
        <w:t>Tu as hésité en récitant ta poésie.</w:t>
      </w:r>
    </w:p>
    <w:p w:rsidR="003B4F13" w:rsidRPr="003B4F13" w:rsidRDefault="003B4F13" w:rsidP="003B4F13">
      <w:pPr>
        <w:spacing w:after="0" w:line="240" w:lineRule="auto"/>
        <w:rPr>
          <w:rFonts w:cstheme="minorHAnsi"/>
          <w:bCs/>
          <w:iCs/>
          <w:color w:val="FF00FF"/>
        </w:rPr>
      </w:pPr>
    </w:p>
    <w:p w:rsidR="003B4F13" w:rsidRPr="003B4F13" w:rsidRDefault="003B4F13" w:rsidP="003B4F13">
      <w:pPr>
        <w:spacing w:after="0" w:line="240" w:lineRule="auto"/>
        <w:rPr>
          <w:rFonts w:cstheme="minorHAnsi"/>
          <w:b/>
          <w:bCs/>
          <w:iCs/>
          <w:color w:val="FF00FF"/>
        </w:rPr>
      </w:pPr>
      <w:r w:rsidRPr="003B4F13">
        <w:rPr>
          <w:rFonts w:cstheme="minorHAnsi"/>
          <w:b/>
          <w:color w:val="FF00FF"/>
        </w:rPr>
        <w:t xml:space="preserve">Récris chaque phrase en conjuguant le verbe en gras au </w:t>
      </w:r>
      <w:r w:rsidRPr="003B4F13">
        <w:rPr>
          <w:rFonts w:cstheme="minorHAnsi"/>
          <w:b/>
          <w:bCs/>
          <w:iCs/>
          <w:color w:val="FF00FF"/>
        </w:rPr>
        <w:t>plus-que-parfait.</w:t>
      </w:r>
    </w:p>
    <w:p w:rsidR="003B4F13" w:rsidRPr="003B4F13" w:rsidRDefault="003B4F13" w:rsidP="003B4F13">
      <w:pPr>
        <w:spacing w:after="0" w:line="240" w:lineRule="auto"/>
        <w:rPr>
          <w:rFonts w:cstheme="minorHAnsi"/>
          <w:color w:val="FF00FF"/>
        </w:rPr>
      </w:pPr>
      <w:r w:rsidRPr="003B4F13">
        <w:rPr>
          <w:rFonts w:cstheme="minorHAnsi"/>
          <w:color w:val="FF00FF"/>
        </w:rPr>
        <w:t>Des nuages ont caché le soleil.</w:t>
      </w:r>
    </w:p>
    <w:p w:rsidR="003B4F13" w:rsidRPr="003B4F13" w:rsidRDefault="003B4F13" w:rsidP="003B4F13">
      <w:pPr>
        <w:spacing w:after="0" w:line="240" w:lineRule="auto"/>
        <w:rPr>
          <w:rFonts w:cstheme="minorHAnsi"/>
          <w:bCs/>
          <w:iCs/>
          <w:color w:val="FF00FF"/>
        </w:rPr>
      </w:pPr>
      <w:r w:rsidRPr="003B4F13">
        <w:rPr>
          <w:rFonts w:cstheme="minorHAnsi"/>
          <w:bCs/>
          <w:iCs/>
          <w:color w:val="FF00FF"/>
        </w:rPr>
        <w:t>Il a rempli son arrosoir et il a arrosé les fleurs.</w:t>
      </w:r>
    </w:p>
    <w:p w:rsidR="003B4F13" w:rsidRPr="003B4F13" w:rsidRDefault="003B4F13" w:rsidP="003B4F13">
      <w:pPr>
        <w:spacing w:after="0" w:line="240" w:lineRule="auto"/>
        <w:rPr>
          <w:rFonts w:cstheme="minorHAnsi"/>
          <w:bCs/>
          <w:iCs/>
          <w:color w:val="FF00FF"/>
        </w:rPr>
      </w:pPr>
      <w:r w:rsidRPr="003B4F13">
        <w:rPr>
          <w:rFonts w:cstheme="minorHAnsi"/>
          <w:bCs/>
          <w:iCs/>
          <w:color w:val="FF00FF"/>
        </w:rPr>
        <w:t>Vous avez déjeuné avec vos amis.</w:t>
      </w:r>
    </w:p>
    <w:p w:rsidR="003B4F13" w:rsidRPr="003B4F13" w:rsidRDefault="003B4F13" w:rsidP="003B4F13">
      <w:pPr>
        <w:spacing w:after="0" w:line="240" w:lineRule="auto"/>
        <w:rPr>
          <w:rFonts w:cstheme="minorHAnsi"/>
          <w:bCs/>
          <w:iCs/>
          <w:color w:val="FF00FF"/>
        </w:rPr>
      </w:pPr>
      <w:r w:rsidRPr="003B4F13">
        <w:rPr>
          <w:rFonts w:cstheme="minorHAnsi"/>
          <w:bCs/>
          <w:iCs/>
          <w:color w:val="FF00FF"/>
        </w:rPr>
        <w:t xml:space="preserve">Tu as déménagé plusieurs fois. </w:t>
      </w:r>
    </w:p>
    <w:p w:rsidR="003B4F13" w:rsidRPr="003B4F13" w:rsidRDefault="003B4F13" w:rsidP="003B4F13">
      <w:pPr>
        <w:spacing w:after="0" w:line="240" w:lineRule="auto"/>
        <w:rPr>
          <w:rFonts w:cstheme="minorHAnsi"/>
          <w:bCs/>
          <w:iCs/>
          <w:color w:val="FF00FF"/>
        </w:rPr>
      </w:pPr>
      <w:r w:rsidRPr="003B4F13">
        <w:rPr>
          <w:rFonts w:cstheme="minorHAnsi"/>
          <w:bCs/>
          <w:iCs/>
          <w:color w:val="FF00FF"/>
        </w:rPr>
        <w:t xml:space="preserve">Les renards sont rentrés dans leur terrier. </w:t>
      </w:r>
    </w:p>
    <w:p w:rsidR="003B4F13" w:rsidRPr="003B4F13" w:rsidRDefault="003B4F13" w:rsidP="003B4F13">
      <w:pPr>
        <w:spacing w:after="0" w:line="240" w:lineRule="auto"/>
        <w:rPr>
          <w:rFonts w:cstheme="minorHAnsi"/>
          <w:bCs/>
          <w:iCs/>
          <w:color w:val="FF00FF"/>
        </w:rPr>
      </w:pPr>
      <w:r w:rsidRPr="003B4F13">
        <w:rPr>
          <w:rFonts w:cstheme="minorHAnsi"/>
          <w:bCs/>
          <w:iCs/>
          <w:color w:val="FF00FF"/>
        </w:rPr>
        <w:t>J’ai glissé et ma tête a heurté le trottoir.</w:t>
      </w:r>
    </w:p>
    <w:p w:rsidR="003B4F13" w:rsidRPr="003B4F13" w:rsidRDefault="003B4F13" w:rsidP="003B4F13">
      <w:pPr>
        <w:spacing w:after="0" w:line="240" w:lineRule="auto"/>
        <w:rPr>
          <w:rFonts w:cstheme="minorHAnsi"/>
          <w:bCs/>
          <w:iCs/>
          <w:color w:val="FF00FF"/>
        </w:rPr>
      </w:pPr>
      <w:r w:rsidRPr="003B4F13">
        <w:rPr>
          <w:rFonts w:cstheme="minorHAnsi"/>
          <w:bCs/>
          <w:iCs/>
          <w:color w:val="FF00FF"/>
        </w:rPr>
        <w:t>Liam a envoyé le ballon dans la une vitre.</w:t>
      </w:r>
    </w:p>
    <w:p w:rsidR="003B4F13" w:rsidRPr="003B4F13" w:rsidRDefault="003B4F13" w:rsidP="003B4F13">
      <w:pPr>
        <w:spacing w:after="0" w:line="240" w:lineRule="auto"/>
        <w:rPr>
          <w:rFonts w:cstheme="minorHAnsi"/>
          <w:bCs/>
          <w:iCs/>
          <w:color w:val="FF00FF"/>
        </w:rPr>
      </w:pPr>
    </w:p>
    <w:p w:rsidR="003B4F13" w:rsidRPr="003B4F13" w:rsidRDefault="003B4F13" w:rsidP="003B4F13">
      <w:pPr>
        <w:spacing w:after="0" w:line="240" w:lineRule="auto"/>
        <w:rPr>
          <w:rFonts w:cstheme="minorHAnsi"/>
          <w:b/>
          <w:color w:val="FF00FF"/>
        </w:rPr>
      </w:pPr>
      <w:r w:rsidRPr="003B4F13">
        <w:rPr>
          <w:rFonts w:cstheme="minorHAnsi"/>
          <w:b/>
          <w:bCs/>
          <w:iCs/>
          <w:color w:val="FF00FF"/>
        </w:rPr>
        <w:t xml:space="preserve">Conjugue les verbes au plus-que-parfait  </w:t>
      </w:r>
    </w:p>
    <w:p w:rsidR="003B4F13" w:rsidRPr="003B4F13" w:rsidRDefault="003B4F13" w:rsidP="003B4F13">
      <w:pPr>
        <w:spacing w:after="0" w:line="240" w:lineRule="auto"/>
        <w:rPr>
          <w:rFonts w:cstheme="minorHAnsi"/>
          <w:color w:val="FF00FF"/>
        </w:rPr>
      </w:pPr>
      <w:r w:rsidRPr="003B4F13">
        <w:rPr>
          <w:rFonts w:cstheme="minorHAnsi"/>
          <w:color w:val="FF00FF"/>
        </w:rPr>
        <w:t>Soudain, le soleil (revenir).</w:t>
      </w:r>
    </w:p>
    <w:p w:rsidR="003B4F13" w:rsidRPr="003B4F13" w:rsidRDefault="003B4F13" w:rsidP="003B4F13">
      <w:pPr>
        <w:spacing w:after="0" w:line="240" w:lineRule="auto"/>
        <w:rPr>
          <w:rFonts w:cstheme="minorHAnsi"/>
          <w:color w:val="FF00FF"/>
        </w:rPr>
      </w:pPr>
      <w:r w:rsidRPr="003B4F13">
        <w:rPr>
          <w:rFonts w:cstheme="minorHAnsi"/>
          <w:color w:val="FF00FF"/>
        </w:rPr>
        <w:t xml:space="preserve">L’animal (traverser) la route juste devant la voiture, heureusement elle (pouvoir) l’éviter.  </w:t>
      </w:r>
    </w:p>
    <w:p w:rsidR="003B4F13" w:rsidRPr="003B4F13" w:rsidRDefault="003B4F13" w:rsidP="003B4F13">
      <w:pPr>
        <w:spacing w:after="0" w:line="240" w:lineRule="auto"/>
        <w:rPr>
          <w:rFonts w:cstheme="minorHAnsi"/>
          <w:color w:val="FF00FF"/>
        </w:rPr>
      </w:pPr>
      <w:r w:rsidRPr="003B4F13">
        <w:rPr>
          <w:rFonts w:cstheme="minorHAnsi"/>
          <w:color w:val="FF00FF"/>
        </w:rPr>
        <w:t>Les campeurs (finir) d’installer leur tente quand l’orage a éclaté.</w:t>
      </w:r>
    </w:p>
    <w:p w:rsidR="003B4F13" w:rsidRPr="003B4F13" w:rsidRDefault="003B4F13" w:rsidP="003B4F13">
      <w:pPr>
        <w:spacing w:after="0" w:line="240" w:lineRule="auto"/>
        <w:rPr>
          <w:rFonts w:cstheme="minorHAnsi"/>
          <w:color w:val="FF00FF"/>
        </w:rPr>
      </w:pPr>
      <w:r w:rsidRPr="003B4F13">
        <w:rPr>
          <w:rFonts w:cstheme="minorHAnsi"/>
          <w:color w:val="FF00FF"/>
        </w:rPr>
        <w:t>Vous (dire) que vous vouliez m’accompagner au cinéma.</w:t>
      </w:r>
    </w:p>
    <w:p w:rsidR="003B4F13" w:rsidRPr="003B4F13" w:rsidRDefault="003B4F13" w:rsidP="003B4F13">
      <w:pPr>
        <w:spacing w:after="0" w:line="240" w:lineRule="auto"/>
        <w:rPr>
          <w:rFonts w:cstheme="minorHAnsi"/>
          <w:color w:val="FF00FF"/>
        </w:rPr>
      </w:pPr>
      <w:r w:rsidRPr="003B4F13">
        <w:rPr>
          <w:rFonts w:cstheme="minorHAnsi"/>
          <w:color w:val="FF00FF"/>
        </w:rPr>
        <w:t>La grenouille (plonger) en entendant le héron arriver.</w:t>
      </w:r>
    </w:p>
    <w:p w:rsidR="003B4F13" w:rsidRPr="003B4F13" w:rsidRDefault="003B4F13" w:rsidP="003B4F13">
      <w:pPr>
        <w:pStyle w:val="NormalWeb"/>
        <w:spacing w:before="0" w:beforeAutospacing="0" w:after="0" w:afterAutospacing="0"/>
        <w:rPr>
          <w:rFonts w:asciiTheme="minorHAnsi" w:hAnsiTheme="minorHAnsi" w:cstheme="minorHAnsi"/>
          <w:b/>
          <w:color w:val="FF00FF"/>
          <w:sz w:val="22"/>
          <w:szCs w:val="22"/>
        </w:rPr>
      </w:pPr>
    </w:p>
    <w:p w:rsidR="003B4F13" w:rsidRPr="003B4F13" w:rsidRDefault="003B4F13" w:rsidP="003B4F13">
      <w:pPr>
        <w:pStyle w:val="NormalWeb"/>
        <w:spacing w:before="0" w:beforeAutospacing="0" w:after="0" w:afterAutospacing="0"/>
        <w:rPr>
          <w:rFonts w:asciiTheme="minorHAnsi" w:hAnsiTheme="minorHAnsi" w:cstheme="minorHAnsi"/>
          <w:b/>
          <w:color w:val="FF00FF"/>
          <w:sz w:val="22"/>
          <w:szCs w:val="22"/>
        </w:rPr>
      </w:pPr>
      <w:r w:rsidRPr="003B4F13">
        <w:rPr>
          <w:rFonts w:asciiTheme="minorHAnsi" w:hAnsiTheme="minorHAnsi" w:cstheme="minorHAnsi"/>
          <w:b/>
          <w:color w:val="FF00FF"/>
          <w:sz w:val="22"/>
          <w:szCs w:val="22"/>
        </w:rPr>
        <w:t>Tableau de conjugaison</w:t>
      </w:r>
    </w:p>
    <w:p w:rsidR="003B4F13" w:rsidRPr="003B4F13" w:rsidRDefault="003B4F13" w:rsidP="003B4F13">
      <w:pPr>
        <w:pStyle w:val="NormalWeb"/>
        <w:spacing w:before="0" w:beforeAutospacing="0" w:after="0" w:afterAutospacing="0"/>
        <w:rPr>
          <w:rFonts w:asciiTheme="minorHAnsi" w:hAnsiTheme="minorHAnsi" w:cstheme="minorHAnsi"/>
          <w:b/>
          <w:color w:val="FF00F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8"/>
        <w:gridCol w:w="2242"/>
        <w:gridCol w:w="2426"/>
        <w:gridCol w:w="2296"/>
      </w:tblGrid>
      <w:tr w:rsidR="003B4F13" w:rsidRPr="003B4F13" w:rsidTr="003B4F13">
        <w:tc>
          <w:tcPr>
            <w:tcW w:w="2518" w:type="dxa"/>
            <w:tcBorders>
              <w:top w:val="single" w:sz="4" w:space="0" w:color="000000"/>
              <w:left w:val="single" w:sz="4" w:space="0" w:color="000000"/>
              <w:bottom w:val="single" w:sz="4" w:space="0" w:color="000000"/>
              <w:right w:val="single" w:sz="4" w:space="0" w:color="000000"/>
            </w:tcBorders>
            <w:hideMark/>
          </w:tcPr>
          <w:p w:rsidR="003B4F13" w:rsidRPr="003B4F13" w:rsidRDefault="003B4F13" w:rsidP="003B4F13">
            <w:pPr>
              <w:pStyle w:val="TableParagraph"/>
              <w:spacing w:before="45"/>
              <w:ind w:right="102"/>
              <w:rPr>
                <w:rFonts w:asciiTheme="minorHAnsi" w:hAnsiTheme="minorHAnsi" w:cstheme="minorHAnsi"/>
                <w:color w:val="FF00FF"/>
                <w:lang w:eastAsia="en-US"/>
              </w:rPr>
            </w:pPr>
            <w:r w:rsidRPr="003B4F13">
              <w:rPr>
                <w:rFonts w:asciiTheme="minorHAnsi" w:hAnsiTheme="minorHAnsi" w:cstheme="minorHAnsi"/>
                <w:color w:val="FF00FF"/>
                <w:lang w:eastAsia="en-US"/>
              </w:rPr>
              <w:t>organisé</w:t>
            </w:r>
          </w:p>
          <w:p w:rsidR="003B4F13" w:rsidRPr="003B4F13" w:rsidRDefault="003B4F13" w:rsidP="003B4F13">
            <w:pPr>
              <w:pStyle w:val="TableParagraph"/>
              <w:spacing w:before="45"/>
              <w:rPr>
                <w:rFonts w:asciiTheme="minorHAnsi" w:hAnsiTheme="minorHAnsi" w:cstheme="minorHAnsi"/>
                <w:b/>
                <w:color w:val="FF00FF"/>
                <w:lang w:eastAsia="en-US"/>
              </w:rPr>
            </w:pPr>
            <w:r w:rsidRPr="003B4F13">
              <w:rPr>
                <w:rFonts w:asciiTheme="minorHAnsi" w:hAnsiTheme="minorHAnsi" w:cstheme="minorHAnsi"/>
                <w:color w:val="FF00FF"/>
                <w:lang w:eastAsia="en-US"/>
              </w:rPr>
              <w:t>j’avais organis</w:t>
            </w:r>
            <w:r w:rsidRPr="003B4F13">
              <w:rPr>
                <w:rFonts w:asciiTheme="minorHAnsi" w:hAnsiTheme="minorHAnsi" w:cstheme="minorHAnsi"/>
                <w:b/>
                <w:color w:val="FF00FF"/>
                <w:lang w:eastAsia="en-US"/>
              </w:rPr>
              <w:t xml:space="preserve">é </w:t>
            </w:r>
          </w:p>
          <w:p w:rsidR="003B4F13" w:rsidRPr="003B4F13" w:rsidRDefault="003B4F13" w:rsidP="003B4F13">
            <w:pPr>
              <w:pStyle w:val="TableParagraph"/>
              <w:spacing w:before="45"/>
              <w:rPr>
                <w:rFonts w:asciiTheme="minorHAnsi" w:hAnsiTheme="minorHAnsi" w:cstheme="minorHAnsi"/>
                <w:b/>
                <w:color w:val="FF00FF"/>
                <w:lang w:eastAsia="en-US"/>
              </w:rPr>
            </w:pPr>
            <w:r w:rsidRPr="003B4F13">
              <w:rPr>
                <w:rFonts w:asciiTheme="minorHAnsi" w:hAnsiTheme="minorHAnsi" w:cstheme="minorHAnsi"/>
                <w:color w:val="FF00FF"/>
                <w:lang w:eastAsia="en-US"/>
              </w:rPr>
              <w:t>tu avais</w:t>
            </w:r>
            <w:r w:rsidRPr="003B4F13">
              <w:rPr>
                <w:rFonts w:asciiTheme="minorHAnsi" w:hAnsiTheme="minorHAnsi" w:cstheme="minorHAnsi"/>
                <w:color w:val="FF00FF"/>
                <w:spacing w:val="-13"/>
                <w:lang w:eastAsia="en-US"/>
              </w:rPr>
              <w:t xml:space="preserve"> o</w:t>
            </w:r>
            <w:r w:rsidRPr="003B4F13">
              <w:rPr>
                <w:rFonts w:asciiTheme="minorHAnsi" w:hAnsiTheme="minorHAnsi" w:cstheme="minorHAnsi"/>
                <w:color w:val="FF00FF"/>
                <w:lang w:eastAsia="en-US"/>
              </w:rPr>
              <w:t>rganis</w:t>
            </w:r>
            <w:r w:rsidRPr="003B4F13">
              <w:rPr>
                <w:rFonts w:asciiTheme="minorHAnsi" w:hAnsiTheme="minorHAnsi" w:cstheme="minorHAnsi"/>
                <w:b/>
                <w:color w:val="FF00FF"/>
                <w:lang w:eastAsia="en-US"/>
              </w:rPr>
              <w:t>é</w:t>
            </w:r>
          </w:p>
          <w:p w:rsidR="003B4F13" w:rsidRPr="003B4F13" w:rsidRDefault="003B4F13" w:rsidP="003B4F13">
            <w:pPr>
              <w:pStyle w:val="TableParagraph"/>
              <w:spacing w:before="2"/>
              <w:rPr>
                <w:rFonts w:asciiTheme="minorHAnsi" w:hAnsiTheme="minorHAnsi" w:cstheme="minorHAnsi"/>
                <w:b/>
                <w:color w:val="FF00FF"/>
                <w:lang w:eastAsia="en-US"/>
              </w:rPr>
            </w:pPr>
            <w:r w:rsidRPr="003B4F13">
              <w:rPr>
                <w:rFonts w:asciiTheme="minorHAnsi" w:hAnsiTheme="minorHAnsi" w:cstheme="minorHAnsi"/>
                <w:color w:val="FF00FF"/>
                <w:lang w:eastAsia="en-US"/>
              </w:rPr>
              <w:t>il/elle/on avait organis</w:t>
            </w:r>
            <w:r w:rsidRPr="003B4F13">
              <w:rPr>
                <w:rFonts w:asciiTheme="minorHAnsi" w:hAnsiTheme="minorHAnsi" w:cstheme="minorHAnsi"/>
                <w:b/>
                <w:color w:val="FF00FF"/>
                <w:lang w:eastAsia="en-US"/>
              </w:rPr>
              <w:t xml:space="preserve">é </w:t>
            </w:r>
          </w:p>
          <w:p w:rsidR="003B4F13" w:rsidRPr="003B4F13" w:rsidRDefault="003B4F13" w:rsidP="003B4F13">
            <w:pPr>
              <w:pStyle w:val="TableParagraph"/>
              <w:spacing w:before="2"/>
              <w:rPr>
                <w:rFonts w:asciiTheme="minorHAnsi" w:hAnsiTheme="minorHAnsi" w:cstheme="minorHAnsi"/>
                <w:b/>
                <w:color w:val="FF00FF"/>
                <w:lang w:eastAsia="en-US"/>
              </w:rPr>
            </w:pPr>
            <w:r w:rsidRPr="003B4F13">
              <w:rPr>
                <w:rFonts w:asciiTheme="minorHAnsi" w:hAnsiTheme="minorHAnsi" w:cstheme="minorHAnsi"/>
                <w:color w:val="FF00FF"/>
                <w:lang w:eastAsia="en-US"/>
              </w:rPr>
              <w:t>nous avions organis</w:t>
            </w:r>
            <w:r w:rsidRPr="003B4F13">
              <w:rPr>
                <w:rFonts w:asciiTheme="minorHAnsi" w:hAnsiTheme="minorHAnsi" w:cstheme="minorHAnsi"/>
                <w:b/>
                <w:color w:val="FF00FF"/>
                <w:lang w:eastAsia="en-US"/>
              </w:rPr>
              <w:t xml:space="preserve">é </w:t>
            </w:r>
          </w:p>
          <w:p w:rsidR="003B4F13" w:rsidRPr="003B4F13" w:rsidRDefault="003B4F13" w:rsidP="003B4F13">
            <w:pPr>
              <w:pStyle w:val="TableParagraph"/>
              <w:spacing w:before="2"/>
              <w:rPr>
                <w:rFonts w:asciiTheme="minorHAnsi" w:hAnsiTheme="minorHAnsi" w:cstheme="minorHAnsi"/>
                <w:b/>
                <w:color w:val="FF00FF"/>
                <w:lang w:eastAsia="en-US"/>
              </w:rPr>
            </w:pPr>
            <w:r w:rsidRPr="003B4F13">
              <w:rPr>
                <w:rFonts w:asciiTheme="minorHAnsi" w:hAnsiTheme="minorHAnsi" w:cstheme="minorHAnsi"/>
                <w:color w:val="FF00FF"/>
                <w:lang w:eastAsia="en-US"/>
              </w:rPr>
              <w:t>vous aviez organis</w:t>
            </w:r>
            <w:r w:rsidRPr="003B4F13">
              <w:rPr>
                <w:rFonts w:asciiTheme="minorHAnsi" w:hAnsiTheme="minorHAnsi" w:cstheme="minorHAnsi"/>
                <w:b/>
                <w:color w:val="FF00FF"/>
                <w:lang w:eastAsia="en-US"/>
              </w:rPr>
              <w:t xml:space="preserve">é </w:t>
            </w:r>
          </w:p>
          <w:p w:rsidR="003B4F13" w:rsidRPr="003B4F13" w:rsidRDefault="003B4F13" w:rsidP="003B4F13">
            <w:pPr>
              <w:pStyle w:val="NormalWeb"/>
              <w:spacing w:before="0" w:beforeAutospacing="0" w:after="0" w:afterAutospacing="0"/>
              <w:rPr>
                <w:rFonts w:asciiTheme="minorHAnsi" w:hAnsiTheme="minorHAnsi" w:cstheme="minorHAnsi"/>
                <w:b/>
                <w:color w:val="FF00FF"/>
                <w:sz w:val="22"/>
                <w:szCs w:val="22"/>
              </w:rPr>
            </w:pPr>
            <w:r w:rsidRPr="003B4F13">
              <w:rPr>
                <w:rFonts w:asciiTheme="minorHAnsi" w:hAnsiTheme="minorHAnsi" w:cstheme="minorHAnsi"/>
                <w:color w:val="FF00FF"/>
                <w:sz w:val="22"/>
                <w:szCs w:val="22"/>
              </w:rPr>
              <w:t>ils/elles avaient</w:t>
            </w:r>
            <w:r w:rsidRPr="003B4F13">
              <w:rPr>
                <w:rFonts w:asciiTheme="minorHAnsi" w:hAnsiTheme="minorHAnsi" w:cstheme="minorHAnsi"/>
                <w:color w:val="FF00FF"/>
                <w:spacing w:val="12"/>
                <w:sz w:val="22"/>
                <w:szCs w:val="22"/>
              </w:rPr>
              <w:t xml:space="preserve"> o</w:t>
            </w:r>
            <w:r w:rsidRPr="003B4F13">
              <w:rPr>
                <w:rFonts w:asciiTheme="minorHAnsi" w:hAnsiTheme="minorHAnsi" w:cstheme="minorHAnsi"/>
                <w:color w:val="FF00FF"/>
                <w:sz w:val="22"/>
                <w:szCs w:val="22"/>
                <w:lang w:eastAsia="en-US"/>
              </w:rPr>
              <w:t>rganis</w:t>
            </w:r>
            <w:r w:rsidRPr="003B4F13">
              <w:rPr>
                <w:rFonts w:asciiTheme="minorHAnsi" w:hAnsiTheme="minorHAnsi" w:cstheme="minorHAnsi"/>
                <w:b/>
                <w:color w:val="FF00FF"/>
                <w:sz w:val="22"/>
                <w:szCs w:val="22"/>
              </w:rPr>
              <w:t>é</w:t>
            </w:r>
          </w:p>
        </w:tc>
        <w:tc>
          <w:tcPr>
            <w:tcW w:w="2693" w:type="dxa"/>
            <w:tcBorders>
              <w:top w:val="single" w:sz="4" w:space="0" w:color="000000"/>
              <w:left w:val="single" w:sz="4" w:space="0" w:color="000000"/>
              <w:bottom w:val="single" w:sz="4" w:space="0" w:color="000000"/>
              <w:right w:val="single" w:sz="4" w:space="0" w:color="000000"/>
            </w:tcBorders>
            <w:hideMark/>
          </w:tcPr>
          <w:p w:rsidR="003B4F13" w:rsidRPr="003B4F13" w:rsidRDefault="003B4F13" w:rsidP="003B4F13">
            <w:pPr>
              <w:pStyle w:val="TableParagraph"/>
              <w:spacing w:before="45"/>
              <w:ind w:left="107" w:right="102"/>
              <w:rPr>
                <w:rFonts w:asciiTheme="minorHAnsi" w:hAnsiTheme="minorHAnsi" w:cstheme="minorHAnsi"/>
                <w:color w:val="FF00FF"/>
                <w:lang w:eastAsia="en-US"/>
              </w:rPr>
            </w:pPr>
            <w:r w:rsidRPr="003B4F13">
              <w:rPr>
                <w:rFonts w:asciiTheme="minorHAnsi" w:hAnsiTheme="minorHAnsi" w:cstheme="minorHAnsi"/>
                <w:color w:val="FF00FF"/>
                <w:lang w:eastAsia="en-US"/>
              </w:rPr>
              <w:t>être</w:t>
            </w:r>
          </w:p>
          <w:p w:rsidR="003B4F13" w:rsidRPr="003B4F13" w:rsidRDefault="003B4F13" w:rsidP="003B4F13">
            <w:pPr>
              <w:pStyle w:val="TableParagraph"/>
              <w:spacing w:before="45"/>
              <w:ind w:left="107" w:right="102"/>
              <w:rPr>
                <w:rFonts w:asciiTheme="minorHAnsi" w:hAnsiTheme="minorHAnsi" w:cstheme="minorHAnsi"/>
                <w:b/>
                <w:color w:val="FF00FF"/>
                <w:lang w:eastAsia="en-US"/>
              </w:rPr>
            </w:pPr>
            <w:r w:rsidRPr="003B4F13">
              <w:rPr>
                <w:rFonts w:asciiTheme="minorHAnsi" w:hAnsiTheme="minorHAnsi" w:cstheme="minorHAnsi"/>
                <w:color w:val="FF00FF"/>
                <w:lang w:eastAsia="en-US"/>
              </w:rPr>
              <w:t>j’avais ét</w:t>
            </w:r>
            <w:r w:rsidRPr="003B4F13">
              <w:rPr>
                <w:rFonts w:asciiTheme="minorHAnsi" w:hAnsiTheme="minorHAnsi" w:cstheme="minorHAnsi"/>
                <w:b/>
                <w:color w:val="FF00FF"/>
                <w:lang w:eastAsia="en-US"/>
              </w:rPr>
              <w:t xml:space="preserve">é </w:t>
            </w:r>
          </w:p>
          <w:p w:rsidR="003B4F13" w:rsidRPr="003B4F13" w:rsidRDefault="003B4F13" w:rsidP="003B4F13">
            <w:pPr>
              <w:pStyle w:val="TableParagraph"/>
              <w:spacing w:before="45"/>
              <w:ind w:left="107" w:right="102"/>
              <w:rPr>
                <w:rFonts w:asciiTheme="minorHAnsi" w:hAnsiTheme="minorHAnsi" w:cstheme="minorHAnsi"/>
                <w:b/>
                <w:color w:val="FF00FF"/>
                <w:lang w:eastAsia="en-US"/>
              </w:rPr>
            </w:pPr>
            <w:r w:rsidRPr="003B4F13">
              <w:rPr>
                <w:rFonts w:asciiTheme="minorHAnsi" w:hAnsiTheme="minorHAnsi" w:cstheme="minorHAnsi"/>
                <w:color w:val="FF00FF"/>
                <w:lang w:eastAsia="en-US"/>
              </w:rPr>
              <w:t>tu avais</w:t>
            </w:r>
            <w:r w:rsidRPr="003B4F13">
              <w:rPr>
                <w:rFonts w:asciiTheme="minorHAnsi" w:hAnsiTheme="minorHAnsi" w:cstheme="minorHAnsi"/>
                <w:color w:val="FF00FF"/>
                <w:spacing w:val="-16"/>
                <w:lang w:eastAsia="en-US"/>
              </w:rPr>
              <w:t xml:space="preserve"> </w:t>
            </w:r>
            <w:r w:rsidRPr="003B4F13">
              <w:rPr>
                <w:rFonts w:asciiTheme="minorHAnsi" w:hAnsiTheme="minorHAnsi" w:cstheme="minorHAnsi"/>
                <w:color w:val="FF00FF"/>
                <w:lang w:eastAsia="en-US"/>
              </w:rPr>
              <w:t>ét</w:t>
            </w:r>
            <w:r w:rsidRPr="003B4F13">
              <w:rPr>
                <w:rFonts w:asciiTheme="minorHAnsi" w:hAnsiTheme="minorHAnsi" w:cstheme="minorHAnsi"/>
                <w:b/>
                <w:color w:val="FF00FF"/>
                <w:lang w:eastAsia="en-US"/>
              </w:rPr>
              <w:t>é</w:t>
            </w:r>
          </w:p>
          <w:p w:rsidR="003B4F13" w:rsidRPr="003B4F13" w:rsidRDefault="003B4F13" w:rsidP="003B4F13">
            <w:pPr>
              <w:pStyle w:val="TableParagraph"/>
              <w:spacing w:before="2"/>
              <w:ind w:left="107" w:right="102"/>
              <w:rPr>
                <w:rFonts w:asciiTheme="minorHAnsi" w:hAnsiTheme="minorHAnsi" w:cstheme="minorHAnsi"/>
                <w:b/>
                <w:color w:val="FF00FF"/>
                <w:lang w:eastAsia="en-US"/>
              </w:rPr>
            </w:pPr>
            <w:r w:rsidRPr="003B4F13">
              <w:rPr>
                <w:rFonts w:asciiTheme="minorHAnsi" w:hAnsiTheme="minorHAnsi" w:cstheme="minorHAnsi"/>
                <w:color w:val="FF00FF"/>
                <w:lang w:eastAsia="en-US"/>
              </w:rPr>
              <w:t>il, elle, on avait ét</w:t>
            </w:r>
            <w:r w:rsidRPr="003B4F13">
              <w:rPr>
                <w:rFonts w:asciiTheme="minorHAnsi" w:hAnsiTheme="minorHAnsi" w:cstheme="minorHAnsi"/>
                <w:b/>
                <w:color w:val="FF00FF"/>
                <w:lang w:eastAsia="en-US"/>
              </w:rPr>
              <w:t xml:space="preserve">é </w:t>
            </w:r>
          </w:p>
          <w:p w:rsidR="003B4F13" w:rsidRPr="003B4F13" w:rsidRDefault="003B4F13" w:rsidP="003B4F13">
            <w:pPr>
              <w:pStyle w:val="TableParagraph"/>
              <w:spacing w:before="2"/>
              <w:ind w:left="107" w:right="102"/>
              <w:rPr>
                <w:rFonts w:asciiTheme="minorHAnsi" w:hAnsiTheme="minorHAnsi" w:cstheme="minorHAnsi"/>
                <w:b/>
                <w:color w:val="FF00FF"/>
                <w:lang w:eastAsia="en-US"/>
              </w:rPr>
            </w:pPr>
            <w:r w:rsidRPr="003B4F13">
              <w:rPr>
                <w:rFonts w:asciiTheme="minorHAnsi" w:hAnsiTheme="minorHAnsi" w:cstheme="minorHAnsi"/>
                <w:color w:val="FF00FF"/>
                <w:lang w:eastAsia="en-US"/>
              </w:rPr>
              <w:t>nous avions ét</w:t>
            </w:r>
            <w:r w:rsidRPr="003B4F13">
              <w:rPr>
                <w:rFonts w:asciiTheme="minorHAnsi" w:hAnsiTheme="minorHAnsi" w:cstheme="minorHAnsi"/>
                <w:b/>
                <w:color w:val="FF00FF"/>
                <w:lang w:eastAsia="en-US"/>
              </w:rPr>
              <w:t xml:space="preserve">é </w:t>
            </w:r>
          </w:p>
          <w:p w:rsidR="003B4F13" w:rsidRPr="003B4F13" w:rsidRDefault="003B4F13" w:rsidP="003B4F13">
            <w:pPr>
              <w:pStyle w:val="TableParagraph"/>
              <w:spacing w:before="2"/>
              <w:ind w:left="107" w:right="102"/>
              <w:rPr>
                <w:rFonts w:asciiTheme="minorHAnsi" w:hAnsiTheme="minorHAnsi" w:cstheme="minorHAnsi"/>
                <w:b/>
                <w:color w:val="FF00FF"/>
                <w:lang w:eastAsia="en-US"/>
              </w:rPr>
            </w:pPr>
            <w:r w:rsidRPr="003B4F13">
              <w:rPr>
                <w:rFonts w:asciiTheme="minorHAnsi" w:hAnsiTheme="minorHAnsi" w:cstheme="minorHAnsi"/>
                <w:color w:val="FF00FF"/>
                <w:lang w:eastAsia="en-US"/>
              </w:rPr>
              <w:t>vous aviez ét</w:t>
            </w:r>
            <w:r w:rsidRPr="003B4F13">
              <w:rPr>
                <w:rFonts w:asciiTheme="minorHAnsi" w:hAnsiTheme="minorHAnsi" w:cstheme="minorHAnsi"/>
                <w:b/>
                <w:color w:val="FF00FF"/>
                <w:lang w:eastAsia="en-US"/>
              </w:rPr>
              <w:t xml:space="preserve">é </w:t>
            </w:r>
          </w:p>
          <w:p w:rsidR="003B4F13" w:rsidRPr="003B4F13" w:rsidRDefault="003B4F13" w:rsidP="003B4F13">
            <w:pPr>
              <w:pStyle w:val="NormalWeb"/>
              <w:spacing w:before="0" w:beforeAutospacing="0" w:after="0" w:afterAutospacing="0"/>
              <w:ind w:left="107" w:right="102"/>
              <w:rPr>
                <w:rFonts w:asciiTheme="minorHAnsi" w:hAnsiTheme="minorHAnsi" w:cstheme="minorHAnsi"/>
                <w:b/>
                <w:color w:val="FF00FF"/>
                <w:sz w:val="22"/>
                <w:szCs w:val="22"/>
              </w:rPr>
            </w:pPr>
            <w:r w:rsidRPr="003B4F13">
              <w:rPr>
                <w:rFonts w:asciiTheme="minorHAnsi" w:hAnsiTheme="minorHAnsi" w:cstheme="minorHAnsi"/>
                <w:color w:val="FF00FF"/>
                <w:sz w:val="22"/>
                <w:szCs w:val="22"/>
              </w:rPr>
              <w:t>ils, elles avaient</w:t>
            </w:r>
            <w:r w:rsidRPr="003B4F13">
              <w:rPr>
                <w:rFonts w:asciiTheme="minorHAnsi" w:hAnsiTheme="minorHAnsi" w:cstheme="minorHAnsi"/>
                <w:color w:val="FF00FF"/>
                <w:spacing w:val="10"/>
                <w:sz w:val="22"/>
                <w:szCs w:val="22"/>
              </w:rPr>
              <w:t xml:space="preserve"> </w:t>
            </w:r>
            <w:r w:rsidRPr="003B4F13">
              <w:rPr>
                <w:rFonts w:asciiTheme="minorHAnsi" w:hAnsiTheme="minorHAnsi" w:cstheme="minorHAnsi"/>
                <w:color w:val="FF00FF"/>
                <w:sz w:val="22"/>
                <w:szCs w:val="22"/>
              </w:rPr>
              <w:t>ét</w:t>
            </w:r>
            <w:r w:rsidRPr="003B4F13">
              <w:rPr>
                <w:rFonts w:asciiTheme="minorHAnsi" w:hAnsiTheme="minorHAnsi" w:cstheme="minorHAnsi"/>
                <w:b/>
                <w:color w:val="FF00FF"/>
                <w:sz w:val="22"/>
                <w:szCs w:val="22"/>
              </w:rPr>
              <w:t>é</w:t>
            </w:r>
          </w:p>
        </w:tc>
        <w:tc>
          <w:tcPr>
            <w:tcW w:w="2973" w:type="dxa"/>
            <w:tcBorders>
              <w:top w:val="single" w:sz="4" w:space="0" w:color="000000"/>
              <w:left w:val="single" w:sz="4" w:space="0" w:color="000000"/>
              <w:bottom w:val="single" w:sz="4" w:space="0" w:color="000000"/>
              <w:right w:val="single" w:sz="4" w:space="0" w:color="000000"/>
            </w:tcBorders>
            <w:hideMark/>
          </w:tcPr>
          <w:p w:rsidR="003B4F13" w:rsidRPr="003B4F13" w:rsidRDefault="003B4F13" w:rsidP="003B4F13">
            <w:pPr>
              <w:pStyle w:val="TableParagraph"/>
              <w:tabs>
                <w:tab w:val="left" w:pos="1810"/>
              </w:tabs>
              <w:spacing w:before="45"/>
              <w:ind w:left="107" w:right="102"/>
              <w:rPr>
                <w:rFonts w:asciiTheme="minorHAnsi" w:hAnsiTheme="minorHAnsi" w:cstheme="minorHAnsi"/>
                <w:color w:val="FF00FF"/>
                <w:lang w:eastAsia="en-US"/>
              </w:rPr>
            </w:pPr>
            <w:r w:rsidRPr="003B4F13">
              <w:rPr>
                <w:rFonts w:asciiTheme="minorHAnsi" w:hAnsiTheme="minorHAnsi" w:cstheme="minorHAnsi"/>
                <w:color w:val="FF00FF"/>
                <w:lang w:eastAsia="en-US"/>
              </w:rPr>
              <w:t>acheter</w:t>
            </w:r>
          </w:p>
          <w:p w:rsidR="003B4F13" w:rsidRPr="003B4F13" w:rsidRDefault="003B4F13" w:rsidP="003B4F13">
            <w:pPr>
              <w:pStyle w:val="TableParagraph"/>
              <w:tabs>
                <w:tab w:val="left" w:pos="1810"/>
              </w:tabs>
              <w:spacing w:before="45"/>
              <w:ind w:left="107" w:right="102"/>
              <w:rPr>
                <w:rFonts w:asciiTheme="minorHAnsi" w:hAnsiTheme="minorHAnsi" w:cstheme="minorHAnsi"/>
                <w:b/>
                <w:color w:val="FF00FF"/>
                <w:lang w:eastAsia="en-US"/>
              </w:rPr>
            </w:pPr>
            <w:r w:rsidRPr="003B4F13">
              <w:rPr>
                <w:rFonts w:asciiTheme="minorHAnsi" w:hAnsiTheme="minorHAnsi" w:cstheme="minorHAnsi"/>
                <w:color w:val="FF00FF"/>
                <w:lang w:eastAsia="en-US"/>
              </w:rPr>
              <w:t>j’avais  achet</w:t>
            </w:r>
            <w:r w:rsidRPr="003B4F13">
              <w:rPr>
                <w:rFonts w:asciiTheme="minorHAnsi" w:hAnsiTheme="minorHAnsi" w:cstheme="minorHAnsi"/>
                <w:b/>
                <w:color w:val="FF00FF"/>
                <w:lang w:eastAsia="en-US"/>
              </w:rPr>
              <w:t xml:space="preserve">é </w:t>
            </w:r>
          </w:p>
          <w:p w:rsidR="003B4F13" w:rsidRPr="003B4F13" w:rsidRDefault="003B4F13" w:rsidP="003B4F13">
            <w:pPr>
              <w:pStyle w:val="TableParagraph"/>
              <w:tabs>
                <w:tab w:val="left" w:pos="1810"/>
              </w:tabs>
              <w:spacing w:before="45"/>
              <w:ind w:left="107" w:right="102"/>
              <w:rPr>
                <w:rFonts w:asciiTheme="minorHAnsi" w:hAnsiTheme="minorHAnsi" w:cstheme="minorHAnsi"/>
                <w:b/>
                <w:color w:val="FF00FF"/>
                <w:lang w:eastAsia="en-US"/>
              </w:rPr>
            </w:pPr>
            <w:r w:rsidRPr="003B4F13">
              <w:rPr>
                <w:rFonts w:asciiTheme="minorHAnsi" w:hAnsiTheme="minorHAnsi" w:cstheme="minorHAnsi"/>
                <w:color w:val="FF00FF"/>
                <w:lang w:eastAsia="en-US"/>
              </w:rPr>
              <w:t xml:space="preserve">tu </w:t>
            </w:r>
            <w:r w:rsidRPr="003B4F13">
              <w:rPr>
                <w:rFonts w:asciiTheme="minorHAnsi" w:hAnsiTheme="minorHAnsi" w:cstheme="minorHAnsi"/>
                <w:color w:val="FF00FF"/>
              </w:rPr>
              <w:t>avais</w:t>
            </w:r>
            <w:r w:rsidRPr="003B4F13">
              <w:rPr>
                <w:rFonts w:asciiTheme="minorHAnsi" w:hAnsiTheme="minorHAnsi" w:cstheme="minorHAnsi"/>
                <w:color w:val="FF00FF"/>
                <w:spacing w:val="-7"/>
                <w:lang w:eastAsia="en-US"/>
              </w:rPr>
              <w:t xml:space="preserve"> </w:t>
            </w:r>
            <w:r w:rsidRPr="003B4F13">
              <w:rPr>
                <w:rFonts w:asciiTheme="minorHAnsi" w:hAnsiTheme="minorHAnsi" w:cstheme="minorHAnsi"/>
                <w:color w:val="FF00FF"/>
                <w:lang w:eastAsia="en-US"/>
              </w:rPr>
              <w:t>achet</w:t>
            </w:r>
            <w:r w:rsidRPr="003B4F13">
              <w:rPr>
                <w:rFonts w:asciiTheme="minorHAnsi" w:hAnsiTheme="minorHAnsi" w:cstheme="minorHAnsi"/>
                <w:b/>
                <w:color w:val="FF00FF"/>
                <w:lang w:eastAsia="en-US"/>
              </w:rPr>
              <w:t>é</w:t>
            </w:r>
          </w:p>
          <w:p w:rsidR="003B4F13" w:rsidRPr="003B4F13" w:rsidRDefault="003B4F13" w:rsidP="003B4F13">
            <w:pPr>
              <w:pStyle w:val="TableParagraph"/>
              <w:tabs>
                <w:tab w:val="left" w:pos="1810"/>
              </w:tabs>
              <w:spacing w:before="2"/>
              <w:ind w:left="107" w:right="102"/>
              <w:rPr>
                <w:rFonts w:asciiTheme="minorHAnsi" w:hAnsiTheme="minorHAnsi" w:cstheme="minorHAnsi"/>
                <w:b/>
                <w:color w:val="FF00FF"/>
                <w:lang w:eastAsia="en-US"/>
              </w:rPr>
            </w:pPr>
            <w:r w:rsidRPr="003B4F13">
              <w:rPr>
                <w:rFonts w:asciiTheme="minorHAnsi" w:hAnsiTheme="minorHAnsi" w:cstheme="minorHAnsi"/>
                <w:color w:val="FF00FF"/>
                <w:lang w:eastAsia="en-US"/>
              </w:rPr>
              <w:t xml:space="preserve">il, elle, on </w:t>
            </w:r>
            <w:r w:rsidRPr="003B4F13">
              <w:rPr>
                <w:rFonts w:asciiTheme="minorHAnsi" w:hAnsiTheme="minorHAnsi" w:cstheme="minorHAnsi"/>
                <w:color w:val="FF00FF"/>
              </w:rPr>
              <w:t>avait</w:t>
            </w:r>
            <w:r w:rsidRPr="003B4F13">
              <w:rPr>
                <w:rFonts w:asciiTheme="minorHAnsi" w:hAnsiTheme="minorHAnsi" w:cstheme="minorHAnsi"/>
                <w:color w:val="FF00FF"/>
                <w:lang w:eastAsia="en-US"/>
              </w:rPr>
              <w:t xml:space="preserve"> achet</w:t>
            </w:r>
            <w:r w:rsidRPr="003B4F13">
              <w:rPr>
                <w:rFonts w:asciiTheme="minorHAnsi" w:hAnsiTheme="minorHAnsi" w:cstheme="minorHAnsi"/>
                <w:b/>
                <w:color w:val="FF00FF"/>
                <w:lang w:eastAsia="en-US"/>
              </w:rPr>
              <w:t xml:space="preserve">é </w:t>
            </w:r>
          </w:p>
          <w:p w:rsidR="003B4F13" w:rsidRPr="003B4F13" w:rsidRDefault="003B4F13" w:rsidP="003B4F13">
            <w:pPr>
              <w:pStyle w:val="TableParagraph"/>
              <w:tabs>
                <w:tab w:val="left" w:pos="1810"/>
              </w:tabs>
              <w:spacing w:before="2"/>
              <w:ind w:left="107" w:right="102"/>
              <w:rPr>
                <w:rFonts w:asciiTheme="minorHAnsi" w:hAnsiTheme="minorHAnsi" w:cstheme="minorHAnsi"/>
                <w:b/>
                <w:color w:val="FF00FF"/>
                <w:lang w:eastAsia="en-US"/>
              </w:rPr>
            </w:pPr>
            <w:r w:rsidRPr="003B4F13">
              <w:rPr>
                <w:rFonts w:asciiTheme="minorHAnsi" w:hAnsiTheme="minorHAnsi" w:cstheme="minorHAnsi"/>
                <w:color w:val="FF00FF"/>
                <w:lang w:eastAsia="en-US"/>
              </w:rPr>
              <w:t>nous avions achet</w:t>
            </w:r>
            <w:r w:rsidRPr="003B4F13">
              <w:rPr>
                <w:rFonts w:asciiTheme="minorHAnsi" w:hAnsiTheme="minorHAnsi" w:cstheme="minorHAnsi"/>
                <w:b/>
                <w:color w:val="FF00FF"/>
                <w:lang w:eastAsia="en-US"/>
              </w:rPr>
              <w:t xml:space="preserve">é </w:t>
            </w:r>
          </w:p>
          <w:p w:rsidR="003B4F13" w:rsidRPr="003B4F13" w:rsidRDefault="003B4F13" w:rsidP="003B4F13">
            <w:pPr>
              <w:pStyle w:val="TableParagraph"/>
              <w:tabs>
                <w:tab w:val="left" w:pos="1810"/>
              </w:tabs>
              <w:spacing w:before="2"/>
              <w:ind w:left="107" w:right="102"/>
              <w:rPr>
                <w:rFonts w:asciiTheme="minorHAnsi" w:hAnsiTheme="minorHAnsi" w:cstheme="minorHAnsi"/>
                <w:b/>
                <w:color w:val="FF00FF"/>
                <w:lang w:eastAsia="en-US"/>
              </w:rPr>
            </w:pPr>
            <w:r w:rsidRPr="003B4F13">
              <w:rPr>
                <w:rFonts w:asciiTheme="minorHAnsi" w:hAnsiTheme="minorHAnsi" w:cstheme="minorHAnsi"/>
                <w:color w:val="FF00FF"/>
                <w:lang w:eastAsia="en-US"/>
              </w:rPr>
              <w:t>vous aviez achet</w:t>
            </w:r>
            <w:r w:rsidRPr="003B4F13">
              <w:rPr>
                <w:rFonts w:asciiTheme="minorHAnsi" w:hAnsiTheme="minorHAnsi" w:cstheme="minorHAnsi"/>
                <w:b/>
                <w:color w:val="FF00FF"/>
                <w:lang w:eastAsia="en-US"/>
              </w:rPr>
              <w:t xml:space="preserve">é </w:t>
            </w:r>
          </w:p>
          <w:p w:rsidR="003B4F13" w:rsidRPr="003B4F13" w:rsidRDefault="003B4F13" w:rsidP="003B4F13">
            <w:pPr>
              <w:pStyle w:val="NormalWeb"/>
              <w:spacing w:before="0" w:beforeAutospacing="0" w:after="0" w:afterAutospacing="0"/>
              <w:ind w:left="107" w:right="102"/>
              <w:rPr>
                <w:rFonts w:asciiTheme="minorHAnsi" w:hAnsiTheme="minorHAnsi" w:cstheme="minorHAnsi"/>
                <w:b/>
                <w:color w:val="FF00FF"/>
                <w:sz w:val="22"/>
                <w:szCs w:val="22"/>
              </w:rPr>
            </w:pPr>
            <w:r w:rsidRPr="003B4F13">
              <w:rPr>
                <w:rFonts w:asciiTheme="minorHAnsi" w:hAnsiTheme="minorHAnsi" w:cstheme="minorHAnsi"/>
                <w:color w:val="FF00FF"/>
                <w:sz w:val="22"/>
                <w:szCs w:val="22"/>
              </w:rPr>
              <w:t>ils, elles avaient</w:t>
            </w:r>
            <w:r w:rsidRPr="003B4F13">
              <w:rPr>
                <w:rFonts w:asciiTheme="minorHAnsi" w:hAnsiTheme="minorHAnsi" w:cstheme="minorHAnsi"/>
                <w:color w:val="FF00FF"/>
                <w:spacing w:val="-19"/>
                <w:sz w:val="22"/>
                <w:szCs w:val="22"/>
              </w:rPr>
              <w:t xml:space="preserve"> </w:t>
            </w:r>
            <w:r w:rsidRPr="003B4F13">
              <w:rPr>
                <w:rFonts w:asciiTheme="minorHAnsi" w:hAnsiTheme="minorHAnsi" w:cstheme="minorHAnsi"/>
                <w:color w:val="FF00FF"/>
                <w:sz w:val="22"/>
                <w:szCs w:val="22"/>
              </w:rPr>
              <w:t>achet</w:t>
            </w:r>
            <w:r w:rsidRPr="003B4F13">
              <w:rPr>
                <w:rFonts w:asciiTheme="minorHAnsi" w:hAnsiTheme="minorHAnsi" w:cstheme="minorHAnsi"/>
                <w:b/>
                <w:color w:val="FF00FF"/>
                <w:sz w:val="22"/>
                <w:szCs w:val="22"/>
              </w:rPr>
              <w:t>é</w:t>
            </w:r>
          </w:p>
        </w:tc>
        <w:tc>
          <w:tcPr>
            <w:tcW w:w="2728" w:type="dxa"/>
            <w:tcBorders>
              <w:top w:val="single" w:sz="4" w:space="0" w:color="000000"/>
              <w:left w:val="single" w:sz="4" w:space="0" w:color="000000"/>
              <w:bottom w:val="single" w:sz="4" w:space="0" w:color="000000"/>
              <w:right w:val="single" w:sz="4" w:space="0" w:color="000000"/>
            </w:tcBorders>
            <w:hideMark/>
          </w:tcPr>
          <w:p w:rsidR="003B4F13" w:rsidRPr="003B4F13" w:rsidRDefault="003B4F13" w:rsidP="003B4F13">
            <w:pPr>
              <w:pStyle w:val="TableParagraph"/>
              <w:spacing w:before="45"/>
              <w:ind w:left="38" w:right="102"/>
              <w:rPr>
                <w:rFonts w:asciiTheme="minorHAnsi" w:hAnsiTheme="minorHAnsi" w:cstheme="minorHAnsi"/>
                <w:color w:val="FF00FF"/>
                <w:lang w:eastAsia="en-US"/>
              </w:rPr>
            </w:pPr>
            <w:r w:rsidRPr="003B4F13">
              <w:rPr>
                <w:rFonts w:asciiTheme="minorHAnsi" w:hAnsiTheme="minorHAnsi" w:cstheme="minorHAnsi"/>
                <w:color w:val="FF00FF"/>
                <w:lang w:eastAsia="en-US"/>
              </w:rPr>
              <w:t>modeler</w:t>
            </w:r>
          </w:p>
          <w:p w:rsidR="003B4F13" w:rsidRPr="003B4F13" w:rsidRDefault="003B4F13" w:rsidP="003B4F13">
            <w:pPr>
              <w:pStyle w:val="TableParagraph"/>
              <w:spacing w:before="45"/>
              <w:ind w:left="38" w:right="102"/>
              <w:rPr>
                <w:rFonts w:asciiTheme="minorHAnsi" w:hAnsiTheme="minorHAnsi" w:cstheme="minorHAnsi"/>
                <w:b/>
                <w:color w:val="FF00FF"/>
                <w:lang w:eastAsia="en-US"/>
              </w:rPr>
            </w:pPr>
            <w:r w:rsidRPr="003B4F13">
              <w:rPr>
                <w:rFonts w:asciiTheme="minorHAnsi" w:hAnsiTheme="minorHAnsi" w:cstheme="minorHAnsi"/>
                <w:color w:val="FF00FF"/>
                <w:lang w:eastAsia="en-US"/>
              </w:rPr>
              <w:t>j’</w:t>
            </w:r>
            <w:r w:rsidRPr="003B4F13">
              <w:rPr>
                <w:rFonts w:asciiTheme="minorHAnsi" w:hAnsiTheme="minorHAnsi" w:cstheme="minorHAnsi"/>
                <w:color w:val="FF00FF"/>
              </w:rPr>
              <w:t>avais</w:t>
            </w:r>
            <w:r w:rsidRPr="003B4F13">
              <w:rPr>
                <w:rFonts w:asciiTheme="minorHAnsi" w:hAnsiTheme="minorHAnsi" w:cstheme="minorHAnsi"/>
                <w:color w:val="FF00FF"/>
                <w:lang w:eastAsia="en-US"/>
              </w:rPr>
              <w:t xml:space="preserve"> model</w:t>
            </w:r>
            <w:r w:rsidRPr="003B4F13">
              <w:rPr>
                <w:rFonts w:asciiTheme="minorHAnsi" w:hAnsiTheme="minorHAnsi" w:cstheme="minorHAnsi"/>
                <w:b/>
                <w:color w:val="FF00FF"/>
                <w:lang w:eastAsia="en-US"/>
              </w:rPr>
              <w:t xml:space="preserve">é </w:t>
            </w:r>
          </w:p>
          <w:p w:rsidR="003B4F13" w:rsidRPr="003B4F13" w:rsidRDefault="003B4F13" w:rsidP="003B4F13">
            <w:pPr>
              <w:pStyle w:val="TableParagraph"/>
              <w:spacing w:before="45"/>
              <w:ind w:left="38" w:right="102"/>
              <w:rPr>
                <w:rFonts w:asciiTheme="minorHAnsi" w:hAnsiTheme="minorHAnsi" w:cstheme="minorHAnsi"/>
                <w:b/>
                <w:color w:val="FF00FF"/>
                <w:lang w:eastAsia="en-US"/>
              </w:rPr>
            </w:pPr>
            <w:r w:rsidRPr="003B4F13">
              <w:rPr>
                <w:rFonts w:asciiTheme="minorHAnsi" w:hAnsiTheme="minorHAnsi" w:cstheme="minorHAnsi"/>
                <w:color w:val="FF00FF"/>
                <w:lang w:eastAsia="en-US"/>
              </w:rPr>
              <w:t xml:space="preserve">tu </w:t>
            </w:r>
            <w:r w:rsidRPr="003B4F13">
              <w:rPr>
                <w:rFonts w:asciiTheme="minorHAnsi" w:hAnsiTheme="minorHAnsi" w:cstheme="minorHAnsi"/>
                <w:color w:val="FF00FF"/>
              </w:rPr>
              <w:t>avais</w:t>
            </w:r>
            <w:r w:rsidRPr="003B4F13">
              <w:rPr>
                <w:rFonts w:asciiTheme="minorHAnsi" w:hAnsiTheme="minorHAnsi" w:cstheme="minorHAnsi"/>
                <w:color w:val="FF00FF"/>
                <w:spacing w:val="-7"/>
                <w:lang w:eastAsia="en-US"/>
              </w:rPr>
              <w:t xml:space="preserve"> </w:t>
            </w:r>
            <w:r w:rsidRPr="003B4F13">
              <w:rPr>
                <w:rFonts w:asciiTheme="minorHAnsi" w:hAnsiTheme="minorHAnsi" w:cstheme="minorHAnsi"/>
                <w:color w:val="FF00FF"/>
                <w:lang w:eastAsia="en-US"/>
              </w:rPr>
              <w:t>model</w:t>
            </w:r>
            <w:r w:rsidRPr="003B4F13">
              <w:rPr>
                <w:rFonts w:asciiTheme="minorHAnsi" w:hAnsiTheme="minorHAnsi" w:cstheme="minorHAnsi"/>
                <w:b/>
                <w:color w:val="FF00FF"/>
                <w:lang w:eastAsia="en-US"/>
              </w:rPr>
              <w:t>é</w:t>
            </w:r>
          </w:p>
          <w:p w:rsidR="003B4F13" w:rsidRPr="003B4F13" w:rsidRDefault="003B4F13" w:rsidP="003B4F13">
            <w:pPr>
              <w:pStyle w:val="TableParagraph"/>
              <w:spacing w:before="2"/>
              <w:ind w:left="38" w:right="102"/>
              <w:rPr>
                <w:rFonts w:asciiTheme="minorHAnsi" w:hAnsiTheme="minorHAnsi" w:cstheme="minorHAnsi"/>
                <w:b/>
                <w:color w:val="FF00FF"/>
                <w:lang w:eastAsia="en-US"/>
              </w:rPr>
            </w:pPr>
            <w:r w:rsidRPr="003B4F13">
              <w:rPr>
                <w:rFonts w:asciiTheme="minorHAnsi" w:hAnsiTheme="minorHAnsi" w:cstheme="minorHAnsi"/>
                <w:color w:val="FF00FF"/>
                <w:lang w:eastAsia="en-US"/>
              </w:rPr>
              <w:t xml:space="preserve">il, elle, on </w:t>
            </w:r>
            <w:r w:rsidRPr="003B4F13">
              <w:rPr>
                <w:rFonts w:asciiTheme="minorHAnsi" w:hAnsiTheme="minorHAnsi" w:cstheme="minorHAnsi"/>
                <w:color w:val="FF00FF"/>
              </w:rPr>
              <w:t>avait</w:t>
            </w:r>
            <w:r w:rsidRPr="003B4F13">
              <w:rPr>
                <w:rFonts w:asciiTheme="minorHAnsi" w:hAnsiTheme="minorHAnsi" w:cstheme="minorHAnsi"/>
                <w:color w:val="FF00FF"/>
                <w:lang w:eastAsia="en-US"/>
              </w:rPr>
              <w:t xml:space="preserve"> model</w:t>
            </w:r>
            <w:r w:rsidRPr="003B4F13">
              <w:rPr>
                <w:rFonts w:asciiTheme="minorHAnsi" w:hAnsiTheme="minorHAnsi" w:cstheme="minorHAnsi"/>
                <w:b/>
                <w:color w:val="FF00FF"/>
                <w:lang w:eastAsia="en-US"/>
              </w:rPr>
              <w:t xml:space="preserve">é </w:t>
            </w:r>
            <w:r w:rsidRPr="003B4F13">
              <w:rPr>
                <w:rFonts w:asciiTheme="minorHAnsi" w:hAnsiTheme="minorHAnsi" w:cstheme="minorHAnsi"/>
                <w:color w:val="FF00FF"/>
                <w:lang w:eastAsia="en-US"/>
              </w:rPr>
              <w:t>nous avions model</w:t>
            </w:r>
            <w:r w:rsidRPr="003B4F13">
              <w:rPr>
                <w:rFonts w:asciiTheme="minorHAnsi" w:hAnsiTheme="minorHAnsi" w:cstheme="minorHAnsi"/>
                <w:b/>
                <w:color w:val="FF00FF"/>
                <w:lang w:eastAsia="en-US"/>
              </w:rPr>
              <w:t xml:space="preserve">é </w:t>
            </w:r>
            <w:r w:rsidRPr="003B4F13">
              <w:rPr>
                <w:rFonts w:asciiTheme="minorHAnsi" w:hAnsiTheme="minorHAnsi" w:cstheme="minorHAnsi"/>
                <w:color w:val="FF00FF"/>
                <w:lang w:eastAsia="en-US"/>
              </w:rPr>
              <w:t>vous aviez model</w:t>
            </w:r>
            <w:r w:rsidRPr="003B4F13">
              <w:rPr>
                <w:rFonts w:asciiTheme="minorHAnsi" w:hAnsiTheme="minorHAnsi" w:cstheme="minorHAnsi"/>
                <w:b/>
                <w:color w:val="FF00FF"/>
                <w:lang w:eastAsia="en-US"/>
              </w:rPr>
              <w:t xml:space="preserve">é </w:t>
            </w:r>
          </w:p>
          <w:p w:rsidR="003B4F13" w:rsidRPr="003B4F13" w:rsidRDefault="003B4F13" w:rsidP="003B4F13">
            <w:pPr>
              <w:pStyle w:val="NormalWeb"/>
              <w:spacing w:before="0" w:beforeAutospacing="0" w:after="0" w:afterAutospacing="0"/>
              <w:ind w:left="38" w:right="102"/>
              <w:rPr>
                <w:rFonts w:asciiTheme="minorHAnsi" w:hAnsiTheme="minorHAnsi" w:cstheme="minorHAnsi"/>
                <w:b/>
                <w:color w:val="FF00FF"/>
                <w:sz w:val="22"/>
                <w:szCs w:val="22"/>
              </w:rPr>
            </w:pPr>
            <w:r w:rsidRPr="003B4F13">
              <w:rPr>
                <w:rFonts w:asciiTheme="minorHAnsi" w:hAnsiTheme="minorHAnsi" w:cstheme="minorHAnsi"/>
                <w:color w:val="FF00FF"/>
                <w:sz w:val="22"/>
                <w:szCs w:val="22"/>
              </w:rPr>
              <w:t>ils, elles avaient</w:t>
            </w:r>
            <w:r w:rsidRPr="003B4F13">
              <w:rPr>
                <w:rFonts w:asciiTheme="minorHAnsi" w:hAnsiTheme="minorHAnsi" w:cstheme="minorHAnsi"/>
                <w:color w:val="FF00FF"/>
                <w:spacing w:val="-19"/>
                <w:sz w:val="22"/>
                <w:szCs w:val="22"/>
              </w:rPr>
              <w:t xml:space="preserve"> </w:t>
            </w:r>
            <w:r w:rsidRPr="003B4F13">
              <w:rPr>
                <w:rFonts w:asciiTheme="minorHAnsi" w:hAnsiTheme="minorHAnsi" w:cstheme="minorHAnsi"/>
                <w:color w:val="FF00FF"/>
                <w:sz w:val="22"/>
                <w:szCs w:val="22"/>
              </w:rPr>
              <w:t>model</w:t>
            </w:r>
            <w:r w:rsidRPr="003B4F13">
              <w:rPr>
                <w:rFonts w:asciiTheme="minorHAnsi" w:hAnsiTheme="minorHAnsi" w:cstheme="minorHAnsi"/>
                <w:b/>
                <w:color w:val="FF00FF"/>
                <w:sz w:val="22"/>
                <w:szCs w:val="22"/>
              </w:rPr>
              <w:t>é</w:t>
            </w:r>
          </w:p>
        </w:tc>
      </w:tr>
      <w:tr w:rsidR="003B4F13" w:rsidRPr="003B4F13" w:rsidTr="003B4F13">
        <w:tc>
          <w:tcPr>
            <w:tcW w:w="2518" w:type="dxa"/>
            <w:tcBorders>
              <w:top w:val="single" w:sz="4" w:space="0" w:color="000000"/>
              <w:left w:val="single" w:sz="4" w:space="0" w:color="000000"/>
              <w:bottom w:val="single" w:sz="4" w:space="0" w:color="000000"/>
              <w:right w:val="single" w:sz="4" w:space="0" w:color="000000"/>
            </w:tcBorders>
            <w:hideMark/>
          </w:tcPr>
          <w:p w:rsidR="003B4F13" w:rsidRPr="003B4F13" w:rsidRDefault="003B4F13" w:rsidP="003B4F13">
            <w:pPr>
              <w:pStyle w:val="TableParagraph"/>
              <w:spacing w:before="45"/>
              <w:ind w:right="102"/>
              <w:rPr>
                <w:rFonts w:asciiTheme="minorHAnsi" w:hAnsiTheme="minorHAnsi" w:cstheme="minorHAnsi"/>
                <w:color w:val="FF00FF"/>
                <w:lang w:eastAsia="en-US"/>
              </w:rPr>
            </w:pPr>
            <w:r w:rsidRPr="003B4F13">
              <w:rPr>
                <w:rFonts w:asciiTheme="minorHAnsi" w:hAnsiTheme="minorHAnsi" w:cstheme="minorHAnsi"/>
                <w:color w:val="FF00FF"/>
                <w:lang w:eastAsia="en-US"/>
              </w:rPr>
              <w:t>jeter</w:t>
            </w:r>
          </w:p>
          <w:p w:rsidR="003B4F13" w:rsidRPr="003B4F13" w:rsidRDefault="003B4F13" w:rsidP="003B4F13">
            <w:pPr>
              <w:pStyle w:val="TableParagraph"/>
              <w:spacing w:before="45"/>
              <w:ind w:right="102"/>
              <w:rPr>
                <w:rFonts w:asciiTheme="minorHAnsi" w:hAnsiTheme="minorHAnsi" w:cstheme="minorHAnsi"/>
                <w:b/>
                <w:color w:val="FF00FF"/>
                <w:lang w:eastAsia="en-US"/>
              </w:rPr>
            </w:pPr>
            <w:r w:rsidRPr="003B4F13">
              <w:rPr>
                <w:rFonts w:asciiTheme="minorHAnsi" w:hAnsiTheme="minorHAnsi" w:cstheme="minorHAnsi"/>
                <w:color w:val="FF00FF"/>
                <w:lang w:eastAsia="en-US"/>
              </w:rPr>
              <w:lastRenderedPageBreak/>
              <w:t>j’</w:t>
            </w:r>
            <w:r w:rsidRPr="003B4F13">
              <w:rPr>
                <w:rFonts w:asciiTheme="minorHAnsi" w:hAnsiTheme="minorHAnsi" w:cstheme="minorHAnsi"/>
                <w:color w:val="FF00FF"/>
              </w:rPr>
              <w:t>avais</w:t>
            </w:r>
            <w:r w:rsidRPr="003B4F13">
              <w:rPr>
                <w:rFonts w:asciiTheme="minorHAnsi" w:hAnsiTheme="minorHAnsi" w:cstheme="minorHAnsi"/>
                <w:color w:val="FF00FF"/>
                <w:lang w:eastAsia="en-US"/>
              </w:rPr>
              <w:t xml:space="preserve"> jet</w:t>
            </w:r>
            <w:r w:rsidRPr="003B4F13">
              <w:rPr>
                <w:rFonts w:asciiTheme="minorHAnsi" w:hAnsiTheme="minorHAnsi" w:cstheme="minorHAnsi"/>
                <w:b/>
                <w:color w:val="FF00FF"/>
                <w:lang w:eastAsia="en-US"/>
              </w:rPr>
              <w:t xml:space="preserve">é </w:t>
            </w:r>
          </w:p>
          <w:p w:rsidR="003B4F13" w:rsidRPr="003B4F13" w:rsidRDefault="003B4F13" w:rsidP="003B4F13">
            <w:pPr>
              <w:pStyle w:val="TableParagraph"/>
              <w:spacing w:before="45"/>
              <w:ind w:right="102"/>
              <w:rPr>
                <w:rFonts w:asciiTheme="minorHAnsi" w:hAnsiTheme="minorHAnsi" w:cstheme="minorHAnsi"/>
                <w:b/>
                <w:color w:val="FF00FF"/>
                <w:lang w:eastAsia="en-US"/>
              </w:rPr>
            </w:pPr>
            <w:r w:rsidRPr="003B4F13">
              <w:rPr>
                <w:rFonts w:asciiTheme="minorHAnsi" w:hAnsiTheme="minorHAnsi" w:cstheme="minorHAnsi"/>
                <w:color w:val="FF00FF"/>
                <w:lang w:eastAsia="en-US"/>
              </w:rPr>
              <w:t xml:space="preserve">tu </w:t>
            </w:r>
            <w:r w:rsidRPr="003B4F13">
              <w:rPr>
                <w:rFonts w:asciiTheme="minorHAnsi" w:hAnsiTheme="minorHAnsi" w:cstheme="minorHAnsi"/>
                <w:color w:val="FF00FF"/>
              </w:rPr>
              <w:t>avais</w:t>
            </w:r>
            <w:r w:rsidRPr="003B4F13">
              <w:rPr>
                <w:rFonts w:asciiTheme="minorHAnsi" w:hAnsiTheme="minorHAnsi" w:cstheme="minorHAnsi"/>
                <w:color w:val="FF00FF"/>
                <w:spacing w:val="-13"/>
                <w:lang w:eastAsia="en-US"/>
              </w:rPr>
              <w:t xml:space="preserve"> </w:t>
            </w:r>
            <w:r w:rsidRPr="003B4F13">
              <w:rPr>
                <w:rFonts w:asciiTheme="minorHAnsi" w:hAnsiTheme="minorHAnsi" w:cstheme="minorHAnsi"/>
                <w:color w:val="FF00FF"/>
                <w:lang w:eastAsia="en-US"/>
              </w:rPr>
              <w:t>jet</w:t>
            </w:r>
            <w:r w:rsidRPr="003B4F13">
              <w:rPr>
                <w:rFonts w:asciiTheme="minorHAnsi" w:hAnsiTheme="minorHAnsi" w:cstheme="minorHAnsi"/>
                <w:b/>
                <w:color w:val="FF00FF"/>
                <w:lang w:eastAsia="en-US"/>
              </w:rPr>
              <w:t>é</w:t>
            </w:r>
          </w:p>
          <w:p w:rsidR="003B4F13" w:rsidRPr="003B4F13" w:rsidRDefault="003B4F13" w:rsidP="003B4F13">
            <w:pPr>
              <w:pStyle w:val="TableParagraph"/>
              <w:spacing w:before="2"/>
              <w:ind w:right="102"/>
              <w:rPr>
                <w:rFonts w:asciiTheme="minorHAnsi" w:hAnsiTheme="minorHAnsi" w:cstheme="minorHAnsi"/>
                <w:b/>
                <w:color w:val="FF00FF"/>
                <w:lang w:eastAsia="en-US"/>
              </w:rPr>
            </w:pPr>
            <w:r w:rsidRPr="003B4F13">
              <w:rPr>
                <w:rFonts w:asciiTheme="minorHAnsi" w:hAnsiTheme="minorHAnsi" w:cstheme="minorHAnsi"/>
                <w:color w:val="FF00FF"/>
                <w:lang w:eastAsia="en-US"/>
              </w:rPr>
              <w:t xml:space="preserve">il, elle, on </w:t>
            </w:r>
            <w:r w:rsidRPr="003B4F13">
              <w:rPr>
                <w:rFonts w:asciiTheme="minorHAnsi" w:hAnsiTheme="minorHAnsi" w:cstheme="minorHAnsi"/>
                <w:color w:val="FF00FF"/>
              </w:rPr>
              <w:t>avait</w:t>
            </w:r>
            <w:r w:rsidRPr="003B4F13">
              <w:rPr>
                <w:rFonts w:asciiTheme="minorHAnsi" w:hAnsiTheme="minorHAnsi" w:cstheme="minorHAnsi"/>
                <w:color w:val="FF00FF"/>
                <w:lang w:eastAsia="en-US"/>
              </w:rPr>
              <w:t xml:space="preserve"> jet</w:t>
            </w:r>
            <w:r w:rsidRPr="003B4F13">
              <w:rPr>
                <w:rFonts w:asciiTheme="minorHAnsi" w:hAnsiTheme="minorHAnsi" w:cstheme="minorHAnsi"/>
                <w:b/>
                <w:color w:val="FF00FF"/>
                <w:lang w:eastAsia="en-US"/>
              </w:rPr>
              <w:t xml:space="preserve">é </w:t>
            </w:r>
          </w:p>
          <w:p w:rsidR="003B4F13" w:rsidRPr="003B4F13" w:rsidRDefault="003B4F13" w:rsidP="003B4F13">
            <w:pPr>
              <w:pStyle w:val="TableParagraph"/>
              <w:spacing w:before="2"/>
              <w:ind w:right="102"/>
              <w:rPr>
                <w:rFonts w:asciiTheme="minorHAnsi" w:hAnsiTheme="minorHAnsi" w:cstheme="minorHAnsi"/>
                <w:b/>
                <w:color w:val="FF00FF"/>
                <w:lang w:eastAsia="en-US"/>
              </w:rPr>
            </w:pPr>
            <w:r w:rsidRPr="003B4F13">
              <w:rPr>
                <w:rFonts w:asciiTheme="minorHAnsi" w:hAnsiTheme="minorHAnsi" w:cstheme="minorHAnsi"/>
                <w:color w:val="FF00FF"/>
                <w:lang w:eastAsia="en-US"/>
              </w:rPr>
              <w:t>nous avions jet</w:t>
            </w:r>
            <w:r w:rsidRPr="003B4F13">
              <w:rPr>
                <w:rFonts w:asciiTheme="minorHAnsi" w:hAnsiTheme="minorHAnsi" w:cstheme="minorHAnsi"/>
                <w:b/>
                <w:color w:val="FF00FF"/>
                <w:lang w:eastAsia="en-US"/>
              </w:rPr>
              <w:t xml:space="preserve">é </w:t>
            </w:r>
          </w:p>
          <w:p w:rsidR="003B4F13" w:rsidRPr="003B4F13" w:rsidRDefault="003B4F13" w:rsidP="003B4F13">
            <w:pPr>
              <w:pStyle w:val="TableParagraph"/>
              <w:spacing w:before="2"/>
              <w:ind w:right="102"/>
              <w:rPr>
                <w:rFonts w:asciiTheme="minorHAnsi" w:hAnsiTheme="minorHAnsi" w:cstheme="minorHAnsi"/>
                <w:b/>
                <w:color w:val="FF00FF"/>
                <w:lang w:eastAsia="en-US"/>
              </w:rPr>
            </w:pPr>
            <w:r w:rsidRPr="003B4F13">
              <w:rPr>
                <w:rFonts w:asciiTheme="minorHAnsi" w:hAnsiTheme="minorHAnsi" w:cstheme="minorHAnsi"/>
                <w:color w:val="FF00FF"/>
                <w:lang w:eastAsia="en-US"/>
              </w:rPr>
              <w:t>vous aviez jet</w:t>
            </w:r>
            <w:r w:rsidRPr="003B4F13">
              <w:rPr>
                <w:rFonts w:asciiTheme="minorHAnsi" w:hAnsiTheme="minorHAnsi" w:cstheme="minorHAnsi"/>
                <w:b/>
                <w:color w:val="FF00FF"/>
                <w:lang w:eastAsia="en-US"/>
              </w:rPr>
              <w:t xml:space="preserve">é </w:t>
            </w:r>
          </w:p>
          <w:p w:rsidR="003B4F13" w:rsidRPr="003B4F13" w:rsidRDefault="003B4F13" w:rsidP="003B4F13">
            <w:pPr>
              <w:pStyle w:val="TableParagraph"/>
              <w:spacing w:before="45"/>
              <w:ind w:right="102"/>
              <w:rPr>
                <w:rFonts w:asciiTheme="minorHAnsi" w:hAnsiTheme="minorHAnsi" w:cstheme="minorHAnsi"/>
                <w:color w:val="FF00FF"/>
                <w:lang w:eastAsia="en-US"/>
              </w:rPr>
            </w:pPr>
            <w:r w:rsidRPr="003B4F13">
              <w:rPr>
                <w:rFonts w:asciiTheme="minorHAnsi" w:hAnsiTheme="minorHAnsi" w:cstheme="minorHAnsi"/>
                <w:color w:val="FF00FF"/>
              </w:rPr>
              <w:t>ils, elles avaient</w:t>
            </w:r>
            <w:r w:rsidRPr="003B4F13">
              <w:rPr>
                <w:rFonts w:asciiTheme="minorHAnsi" w:hAnsiTheme="minorHAnsi" w:cstheme="minorHAnsi"/>
                <w:color w:val="FF00FF"/>
                <w:spacing w:val="12"/>
              </w:rPr>
              <w:t xml:space="preserve"> </w:t>
            </w:r>
            <w:r w:rsidRPr="003B4F13">
              <w:rPr>
                <w:rFonts w:asciiTheme="minorHAnsi" w:hAnsiTheme="minorHAnsi" w:cstheme="minorHAnsi"/>
                <w:color w:val="FF00FF"/>
              </w:rPr>
              <w:t>jet</w:t>
            </w:r>
            <w:r w:rsidRPr="003B4F13">
              <w:rPr>
                <w:rFonts w:asciiTheme="minorHAnsi" w:hAnsiTheme="minorHAnsi" w:cstheme="minorHAnsi"/>
                <w:b/>
                <w:color w:val="FF00FF"/>
              </w:rPr>
              <w:t>é</w:t>
            </w:r>
          </w:p>
        </w:tc>
        <w:tc>
          <w:tcPr>
            <w:tcW w:w="2693" w:type="dxa"/>
            <w:tcBorders>
              <w:top w:val="single" w:sz="4" w:space="0" w:color="000000"/>
              <w:left w:val="single" w:sz="4" w:space="0" w:color="000000"/>
              <w:bottom w:val="single" w:sz="4" w:space="0" w:color="000000"/>
              <w:right w:val="single" w:sz="4" w:space="0" w:color="000000"/>
            </w:tcBorders>
            <w:hideMark/>
          </w:tcPr>
          <w:p w:rsidR="003B4F13" w:rsidRPr="003B4F13" w:rsidRDefault="003B4F13" w:rsidP="003B4F13">
            <w:pPr>
              <w:pStyle w:val="TableParagraph"/>
              <w:spacing w:before="45"/>
              <w:ind w:left="107" w:right="102"/>
              <w:rPr>
                <w:rFonts w:asciiTheme="minorHAnsi" w:hAnsiTheme="minorHAnsi" w:cstheme="minorHAnsi"/>
                <w:color w:val="FF00FF"/>
                <w:lang w:eastAsia="en-US"/>
              </w:rPr>
            </w:pPr>
            <w:r w:rsidRPr="003B4F13">
              <w:rPr>
                <w:rFonts w:asciiTheme="minorHAnsi" w:hAnsiTheme="minorHAnsi" w:cstheme="minorHAnsi"/>
                <w:color w:val="FF00FF"/>
                <w:lang w:eastAsia="en-US"/>
              </w:rPr>
              <w:lastRenderedPageBreak/>
              <w:t>appeler</w:t>
            </w:r>
          </w:p>
          <w:p w:rsidR="003B4F13" w:rsidRPr="003B4F13" w:rsidRDefault="003B4F13" w:rsidP="003B4F13">
            <w:pPr>
              <w:pStyle w:val="TableParagraph"/>
              <w:spacing w:before="45"/>
              <w:ind w:left="107" w:right="102"/>
              <w:rPr>
                <w:rFonts w:asciiTheme="minorHAnsi" w:hAnsiTheme="minorHAnsi" w:cstheme="minorHAnsi"/>
                <w:b/>
                <w:color w:val="FF00FF"/>
                <w:lang w:eastAsia="en-US"/>
              </w:rPr>
            </w:pPr>
            <w:r w:rsidRPr="003B4F13">
              <w:rPr>
                <w:rFonts w:asciiTheme="minorHAnsi" w:hAnsiTheme="minorHAnsi" w:cstheme="minorHAnsi"/>
                <w:color w:val="FF00FF"/>
                <w:lang w:eastAsia="en-US"/>
              </w:rPr>
              <w:lastRenderedPageBreak/>
              <w:t>j’</w:t>
            </w:r>
            <w:r w:rsidRPr="003B4F13">
              <w:rPr>
                <w:rFonts w:asciiTheme="minorHAnsi" w:hAnsiTheme="minorHAnsi" w:cstheme="minorHAnsi"/>
                <w:color w:val="FF00FF"/>
              </w:rPr>
              <w:t>avais</w:t>
            </w:r>
            <w:r w:rsidRPr="003B4F13">
              <w:rPr>
                <w:rFonts w:asciiTheme="minorHAnsi" w:hAnsiTheme="minorHAnsi" w:cstheme="minorHAnsi"/>
                <w:color w:val="FF00FF"/>
                <w:lang w:eastAsia="en-US"/>
              </w:rPr>
              <w:t xml:space="preserve"> appel</w:t>
            </w:r>
            <w:r w:rsidRPr="003B4F13">
              <w:rPr>
                <w:rFonts w:asciiTheme="minorHAnsi" w:hAnsiTheme="minorHAnsi" w:cstheme="minorHAnsi"/>
                <w:b/>
                <w:color w:val="FF00FF"/>
                <w:lang w:eastAsia="en-US"/>
              </w:rPr>
              <w:t xml:space="preserve">é </w:t>
            </w:r>
          </w:p>
          <w:p w:rsidR="003B4F13" w:rsidRPr="003B4F13" w:rsidRDefault="003B4F13" w:rsidP="003B4F13">
            <w:pPr>
              <w:pStyle w:val="TableParagraph"/>
              <w:spacing w:before="45"/>
              <w:ind w:left="107" w:right="102"/>
              <w:rPr>
                <w:rFonts w:asciiTheme="minorHAnsi" w:hAnsiTheme="minorHAnsi" w:cstheme="minorHAnsi"/>
                <w:b/>
                <w:color w:val="FF00FF"/>
                <w:lang w:eastAsia="en-US"/>
              </w:rPr>
            </w:pPr>
            <w:r w:rsidRPr="003B4F13">
              <w:rPr>
                <w:rFonts w:asciiTheme="minorHAnsi" w:hAnsiTheme="minorHAnsi" w:cstheme="minorHAnsi"/>
                <w:color w:val="FF00FF"/>
                <w:lang w:eastAsia="en-US"/>
              </w:rPr>
              <w:t xml:space="preserve">tu </w:t>
            </w:r>
            <w:r w:rsidRPr="003B4F13">
              <w:rPr>
                <w:rFonts w:asciiTheme="minorHAnsi" w:hAnsiTheme="minorHAnsi" w:cstheme="minorHAnsi"/>
                <w:color w:val="FF00FF"/>
              </w:rPr>
              <w:t>avais</w:t>
            </w:r>
            <w:r w:rsidRPr="003B4F13">
              <w:rPr>
                <w:rFonts w:asciiTheme="minorHAnsi" w:hAnsiTheme="minorHAnsi" w:cstheme="minorHAnsi"/>
                <w:color w:val="FF00FF"/>
                <w:spacing w:val="-8"/>
                <w:lang w:eastAsia="en-US"/>
              </w:rPr>
              <w:t xml:space="preserve"> </w:t>
            </w:r>
            <w:r w:rsidRPr="003B4F13">
              <w:rPr>
                <w:rFonts w:asciiTheme="minorHAnsi" w:hAnsiTheme="minorHAnsi" w:cstheme="minorHAnsi"/>
                <w:color w:val="FF00FF"/>
                <w:lang w:eastAsia="en-US"/>
              </w:rPr>
              <w:t>appel</w:t>
            </w:r>
            <w:r w:rsidRPr="003B4F13">
              <w:rPr>
                <w:rFonts w:asciiTheme="minorHAnsi" w:hAnsiTheme="minorHAnsi" w:cstheme="minorHAnsi"/>
                <w:b/>
                <w:color w:val="FF00FF"/>
                <w:lang w:eastAsia="en-US"/>
              </w:rPr>
              <w:t>é</w:t>
            </w:r>
          </w:p>
          <w:p w:rsidR="003B4F13" w:rsidRPr="003B4F13" w:rsidRDefault="003B4F13" w:rsidP="003B4F13">
            <w:pPr>
              <w:pStyle w:val="TableParagraph"/>
              <w:spacing w:before="2"/>
              <w:ind w:left="107" w:right="102"/>
              <w:rPr>
                <w:rFonts w:asciiTheme="minorHAnsi" w:hAnsiTheme="minorHAnsi" w:cstheme="minorHAnsi"/>
                <w:b/>
                <w:color w:val="FF00FF"/>
                <w:lang w:eastAsia="en-US"/>
              </w:rPr>
            </w:pPr>
            <w:r w:rsidRPr="003B4F13">
              <w:rPr>
                <w:rFonts w:asciiTheme="minorHAnsi" w:hAnsiTheme="minorHAnsi" w:cstheme="minorHAnsi"/>
                <w:color w:val="FF00FF"/>
                <w:lang w:eastAsia="en-US"/>
              </w:rPr>
              <w:t xml:space="preserve">il, elle, on </w:t>
            </w:r>
            <w:r w:rsidRPr="003B4F13">
              <w:rPr>
                <w:rFonts w:asciiTheme="minorHAnsi" w:hAnsiTheme="minorHAnsi" w:cstheme="minorHAnsi"/>
                <w:color w:val="FF00FF"/>
              </w:rPr>
              <w:t>avait</w:t>
            </w:r>
            <w:r w:rsidRPr="003B4F13">
              <w:rPr>
                <w:rFonts w:asciiTheme="minorHAnsi" w:hAnsiTheme="minorHAnsi" w:cstheme="minorHAnsi"/>
                <w:color w:val="FF00FF"/>
                <w:lang w:eastAsia="en-US"/>
              </w:rPr>
              <w:t xml:space="preserve"> appel</w:t>
            </w:r>
            <w:r w:rsidRPr="003B4F13">
              <w:rPr>
                <w:rFonts w:asciiTheme="minorHAnsi" w:hAnsiTheme="minorHAnsi" w:cstheme="minorHAnsi"/>
                <w:b/>
                <w:color w:val="FF00FF"/>
                <w:lang w:eastAsia="en-US"/>
              </w:rPr>
              <w:t xml:space="preserve">é </w:t>
            </w:r>
            <w:r w:rsidRPr="003B4F13">
              <w:rPr>
                <w:rFonts w:asciiTheme="minorHAnsi" w:hAnsiTheme="minorHAnsi" w:cstheme="minorHAnsi"/>
                <w:color w:val="FF00FF"/>
                <w:lang w:eastAsia="en-US"/>
              </w:rPr>
              <w:t>nous avions appel</w:t>
            </w:r>
            <w:r w:rsidRPr="003B4F13">
              <w:rPr>
                <w:rFonts w:asciiTheme="minorHAnsi" w:hAnsiTheme="minorHAnsi" w:cstheme="minorHAnsi"/>
                <w:b/>
                <w:color w:val="FF00FF"/>
                <w:lang w:eastAsia="en-US"/>
              </w:rPr>
              <w:t xml:space="preserve">é </w:t>
            </w:r>
          </w:p>
          <w:p w:rsidR="003B4F13" w:rsidRPr="003B4F13" w:rsidRDefault="003B4F13" w:rsidP="003B4F13">
            <w:pPr>
              <w:pStyle w:val="TableParagraph"/>
              <w:spacing w:before="2"/>
              <w:ind w:left="107" w:right="102"/>
              <w:rPr>
                <w:rFonts w:asciiTheme="minorHAnsi" w:hAnsiTheme="minorHAnsi" w:cstheme="minorHAnsi"/>
                <w:b/>
                <w:color w:val="FF00FF"/>
                <w:lang w:eastAsia="en-US"/>
              </w:rPr>
            </w:pPr>
            <w:r w:rsidRPr="003B4F13">
              <w:rPr>
                <w:rFonts w:asciiTheme="minorHAnsi" w:hAnsiTheme="minorHAnsi" w:cstheme="minorHAnsi"/>
                <w:color w:val="FF00FF"/>
                <w:lang w:eastAsia="en-US"/>
              </w:rPr>
              <w:t>vous aviez appel</w:t>
            </w:r>
            <w:r w:rsidRPr="003B4F13">
              <w:rPr>
                <w:rFonts w:asciiTheme="minorHAnsi" w:hAnsiTheme="minorHAnsi" w:cstheme="minorHAnsi"/>
                <w:b/>
                <w:color w:val="FF00FF"/>
                <w:lang w:eastAsia="en-US"/>
              </w:rPr>
              <w:t xml:space="preserve">é </w:t>
            </w:r>
          </w:p>
          <w:p w:rsidR="003B4F13" w:rsidRPr="003B4F13" w:rsidRDefault="003B4F13" w:rsidP="003B4F13">
            <w:pPr>
              <w:pStyle w:val="TableParagraph"/>
              <w:spacing w:before="45"/>
              <w:ind w:left="107" w:right="102"/>
              <w:rPr>
                <w:rFonts w:asciiTheme="minorHAnsi" w:hAnsiTheme="minorHAnsi" w:cstheme="minorHAnsi"/>
                <w:color w:val="FF00FF"/>
                <w:lang w:eastAsia="en-US"/>
              </w:rPr>
            </w:pPr>
            <w:r w:rsidRPr="003B4F13">
              <w:rPr>
                <w:rFonts w:asciiTheme="minorHAnsi" w:hAnsiTheme="minorHAnsi" w:cstheme="minorHAnsi"/>
                <w:color w:val="FF00FF"/>
              </w:rPr>
              <w:t>ils, elles avaient appel</w:t>
            </w:r>
            <w:r w:rsidRPr="003B4F13">
              <w:rPr>
                <w:rFonts w:asciiTheme="minorHAnsi" w:hAnsiTheme="minorHAnsi" w:cstheme="minorHAnsi"/>
                <w:b/>
                <w:color w:val="FF00FF"/>
              </w:rPr>
              <w:t>é</w:t>
            </w:r>
          </w:p>
        </w:tc>
        <w:tc>
          <w:tcPr>
            <w:tcW w:w="2973" w:type="dxa"/>
            <w:tcBorders>
              <w:top w:val="single" w:sz="4" w:space="0" w:color="000000"/>
              <w:left w:val="single" w:sz="4" w:space="0" w:color="000000"/>
              <w:bottom w:val="single" w:sz="4" w:space="0" w:color="000000"/>
              <w:right w:val="single" w:sz="4" w:space="0" w:color="000000"/>
            </w:tcBorders>
            <w:hideMark/>
          </w:tcPr>
          <w:p w:rsidR="003B4F13" w:rsidRPr="003B4F13" w:rsidRDefault="003B4F13" w:rsidP="003B4F13">
            <w:pPr>
              <w:pStyle w:val="TableParagraph"/>
              <w:spacing w:before="45"/>
              <w:ind w:left="115" w:right="102"/>
              <w:rPr>
                <w:rFonts w:asciiTheme="minorHAnsi" w:hAnsiTheme="minorHAnsi" w:cstheme="minorHAnsi"/>
                <w:color w:val="FF00FF"/>
                <w:lang w:eastAsia="en-US"/>
              </w:rPr>
            </w:pPr>
            <w:r w:rsidRPr="003B4F13">
              <w:rPr>
                <w:rFonts w:asciiTheme="minorHAnsi" w:hAnsiTheme="minorHAnsi" w:cstheme="minorHAnsi"/>
                <w:color w:val="FF00FF"/>
                <w:lang w:eastAsia="en-US"/>
              </w:rPr>
              <w:lastRenderedPageBreak/>
              <w:t>nettoyer</w:t>
            </w:r>
          </w:p>
          <w:p w:rsidR="003B4F13" w:rsidRPr="003B4F13" w:rsidRDefault="003B4F13" w:rsidP="003B4F13">
            <w:pPr>
              <w:pStyle w:val="TableParagraph"/>
              <w:spacing w:before="45"/>
              <w:ind w:left="115" w:right="102"/>
              <w:rPr>
                <w:rFonts w:asciiTheme="minorHAnsi" w:hAnsiTheme="minorHAnsi" w:cstheme="minorHAnsi"/>
                <w:b/>
                <w:color w:val="FF00FF"/>
                <w:lang w:eastAsia="en-US"/>
              </w:rPr>
            </w:pPr>
            <w:r w:rsidRPr="003B4F13">
              <w:rPr>
                <w:rFonts w:asciiTheme="minorHAnsi" w:hAnsiTheme="minorHAnsi" w:cstheme="minorHAnsi"/>
                <w:color w:val="FF00FF"/>
                <w:lang w:eastAsia="en-US"/>
              </w:rPr>
              <w:lastRenderedPageBreak/>
              <w:t>j’</w:t>
            </w:r>
            <w:r w:rsidRPr="003B4F13">
              <w:rPr>
                <w:rFonts w:asciiTheme="minorHAnsi" w:hAnsiTheme="minorHAnsi" w:cstheme="minorHAnsi"/>
                <w:color w:val="FF00FF"/>
              </w:rPr>
              <w:t>avais</w:t>
            </w:r>
            <w:r w:rsidRPr="003B4F13">
              <w:rPr>
                <w:rFonts w:asciiTheme="minorHAnsi" w:hAnsiTheme="minorHAnsi" w:cstheme="minorHAnsi"/>
                <w:color w:val="FF00FF"/>
                <w:lang w:eastAsia="en-US"/>
              </w:rPr>
              <w:t xml:space="preserve">  nettoy</w:t>
            </w:r>
            <w:r w:rsidRPr="003B4F13">
              <w:rPr>
                <w:rFonts w:asciiTheme="minorHAnsi" w:hAnsiTheme="minorHAnsi" w:cstheme="minorHAnsi"/>
                <w:b/>
                <w:color w:val="FF00FF"/>
                <w:lang w:eastAsia="en-US"/>
              </w:rPr>
              <w:t xml:space="preserve">é </w:t>
            </w:r>
          </w:p>
          <w:p w:rsidR="003B4F13" w:rsidRPr="003B4F13" w:rsidRDefault="003B4F13" w:rsidP="003B4F13">
            <w:pPr>
              <w:pStyle w:val="TableParagraph"/>
              <w:spacing w:before="45"/>
              <w:ind w:left="115" w:right="102"/>
              <w:rPr>
                <w:rFonts w:asciiTheme="minorHAnsi" w:hAnsiTheme="minorHAnsi" w:cstheme="minorHAnsi"/>
                <w:b/>
                <w:color w:val="FF00FF"/>
                <w:lang w:eastAsia="en-US"/>
              </w:rPr>
            </w:pPr>
            <w:r w:rsidRPr="003B4F13">
              <w:rPr>
                <w:rFonts w:asciiTheme="minorHAnsi" w:hAnsiTheme="minorHAnsi" w:cstheme="minorHAnsi"/>
                <w:color w:val="FF00FF"/>
                <w:lang w:eastAsia="en-US"/>
              </w:rPr>
              <w:t xml:space="preserve">tu </w:t>
            </w:r>
            <w:r w:rsidRPr="003B4F13">
              <w:rPr>
                <w:rFonts w:asciiTheme="minorHAnsi" w:hAnsiTheme="minorHAnsi" w:cstheme="minorHAnsi"/>
                <w:color w:val="FF00FF"/>
              </w:rPr>
              <w:t>avais</w:t>
            </w:r>
            <w:r w:rsidRPr="003B4F13">
              <w:rPr>
                <w:rFonts w:asciiTheme="minorHAnsi" w:hAnsiTheme="minorHAnsi" w:cstheme="minorHAnsi"/>
                <w:color w:val="FF00FF"/>
                <w:spacing w:val="-5"/>
                <w:lang w:eastAsia="en-US"/>
              </w:rPr>
              <w:t xml:space="preserve"> </w:t>
            </w:r>
            <w:r w:rsidRPr="003B4F13">
              <w:rPr>
                <w:rFonts w:asciiTheme="minorHAnsi" w:hAnsiTheme="minorHAnsi" w:cstheme="minorHAnsi"/>
                <w:color w:val="FF00FF"/>
                <w:lang w:eastAsia="en-US"/>
              </w:rPr>
              <w:t>nettoy</w:t>
            </w:r>
            <w:r w:rsidRPr="003B4F13">
              <w:rPr>
                <w:rFonts w:asciiTheme="minorHAnsi" w:hAnsiTheme="minorHAnsi" w:cstheme="minorHAnsi"/>
                <w:b/>
                <w:color w:val="FF00FF"/>
                <w:lang w:eastAsia="en-US"/>
              </w:rPr>
              <w:t>é</w:t>
            </w:r>
          </w:p>
          <w:p w:rsidR="003B4F13" w:rsidRPr="003B4F13" w:rsidRDefault="003B4F13" w:rsidP="003B4F13">
            <w:pPr>
              <w:pStyle w:val="TableParagraph"/>
              <w:spacing w:before="2"/>
              <w:ind w:left="115" w:right="102"/>
              <w:rPr>
                <w:rFonts w:asciiTheme="minorHAnsi" w:hAnsiTheme="minorHAnsi" w:cstheme="minorHAnsi"/>
                <w:b/>
                <w:color w:val="FF00FF"/>
                <w:lang w:eastAsia="en-US"/>
              </w:rPr>
            </w:pPr>
            <w:r w:rsidRPr="003B4F13">
              <w:rPr>
                <w:rFonts w:asciiTheme="minorHAnsi" w:hAnsiTheme="minorHAnsi" w:cstheme="minorHAnsi"/>
                <w:color w:val="FF00FF"/>
                <w:lang w:eastAsia="en-US"/>
              </w:rPr>
              <w:t xml:space="preserve">il, elle, on </w:t>
            </w:r>
            <w:r w:rsidRPr="003B4F13">
              <w:rPr>
                <w:rFonts w:asciiTheme="minorHAnsi" w:hAnsiTheme="minorHAnsi" w:cstheme="minorHAnsi"/>
                <w:color w:val="FF00FF"/>
              </w:rPr>
              <w:t>avait</w:t>
            </w:r>
            <w:r w:rsidRPr="003B4F13">
              <w:rPr>
                <w:rFonts w:asciiTheme="minorHAnsi" w:hAnsiTheme="minorHAnsi" w:cstheme="minorHAnsi"/>
                <w:color w:val="FF00FF"/>
                <w:lang w:eastAsia="en-US"/>
              </w:rPr>
              <w:t xml:space="preserve"> nettoy</w:t>
            </w:r>
            <w:r w:rsidRPr="003B4F13">
              <w:rPr>
                <w:rFonts w:asciiTheme="minorHAnsi" w:hAnsiTheme="minorHAnsi" w:cstheme="minorHAnsi"/>
                <w:b/>
                <w:color w:val="FF00FF"/>
                <w:lang w:eastAsia="en-US"/>
              </w:rPr>
              <w:t xml:space="preserve">é </w:t>
            </w:r>
          </w:p>
          <w:p w:rsidR="003B4F13" w:rsidRPr="003B4F13" w:rsidRDefault="003B4F13" w:rsidP="003B4F13">
            <w:pPr>
              <w:pStyle w:val="TableParagraph"/>
              <w:spacing w:before="2"/>
              <w:ind w:left="115" w:right="102"/>
              <w:rPr>
                <w:rFonts w:asciiTheme="minorHAnsi" w:hAnsiTheme="minorHAnsi" w:cstheme="minorHAnsi"/>
                <w:b/>
                <w:color w:val="FF00FF"/>
                <w:lang w:eastAsia="en-US"/>
              </w:rPr>
            </w:pPr>
            <w:r w:rsidRPr="003B4F13">
              <w:rPr>
                <w:rFonts w:asciiTheme="minorHAnsi" w:hAnsiTheme="minorHAnsi" w:cstheme="minorHAnsi"/>
                <w:color w:val="FF00FF"/>
                <w:lang w:eastAsia="en-US"/>
              </w:rPr>
              <w:t>nous avions nettoy</w:t>
            </w:r>
            <w:r w:rsidRPr="003B4F13">
              <w:rPr>
                <w:rFonts w:asciiTheme="minorHAnsi" w:hAnsiTheme="minorHAnsi" w:cstheme="minorHAnsi"/>
                <w:b/>
                <w:color w:val="FF00FF"/>
                <w:lang w:eastAsia="en-US"/>
              </w:rPr>
              <w:t xml:space="preserve">é </w:t>
            </w:r>
          </w:p>
          <w:p w:rsidR="003B4F13" w:rsidRPr="003B4F13" w:rsidRDefault="003B4F13" w:rsidP="003B4F13">
            <w:pPr>
              <w:pStyle w:val="TableParagraph"/>
              <w:spacing w:before="2"/>
              <w:ind w:left="115" w:right="102"/>
              <w:rPr>
                <w:rFonts w:asciiTheme="minorHAnsi" w:hAnsiTheme="minorHAnsi" w:cstheme="minorHAnsi"/>
                <w:b/>
                <w:color w:val="FF00FF"/>
                <w:lang w:eastAsia="en-US"/>
              </w:rPr>
            </w:pPr>
            <w:r w:rsidRPr="003B4F13">
              <w:rPr>
                <w:rFonts w:asciiTheme="minorHAnsi" w:hAnsiTheme="minorHAnsi" w:cstheme="minorHAnsi"/>
                <w:color w:val="FF00FF"/>
                <w:lang w:eastAsia="en-US"/>
              </w:rPr>
              <w:t>vous aviez nettoy</w:t>
            </w:r>
            <w:r w:rsidRPr="003B4F13">
              <w:rPr>
                <w:rFonts w:asciiTheme="minorHAnsi" w:hAnsiTheme="minorHAnsi" w:cstheme="minorHAnsi"/>
                <w:b/>
                <w:color w:val="FF00FF"/>
                <w:lang w:eastAsia="en-US"/>
              </w:rPr>
              <w:t xml:space="preserve">é </w:t>
            </w:r>
          </w:p>
          <w:p w:rsidR="003B4F13" w:rsidRPr="003B4F13" w:rsidRDefault="003B4F13" w:rsidP="003B4F13">
            <w:pPr>
              <w:pStyle w:val="TableParagraph"/>
              <w:tabs>
                <w:tab w:val="left" w:pos="1810"/>
              </w:tabs>
              <w:spacing w:before="45"/>
              <w:ind w:left="107" w:right="102"/>
              <w:rPr>
                <w:rFonts w:asciiTheme="minorHAnsi" w:hAnsiTheme="minorHAnsi" w:cstheme="minorHAnsi"/>
                <w:color w:val="FF00FF"/>
                <w:lang w:eastAsia="en-US"/>
              </w:rPr>
            </w:pPr>
            <w:r w:rsidRPr="003B4F13">
              <w:rPr>
                <w:rFonts w:asciiTheme="minorHAnsi" w:hAnsiTheme="minorHAnsi" w:cstheme="minorHAnsi"/>
                <w:color w:val="FF00FF"/>
              </w:rPr>
              <w:t>ils, elles avaient nettoy</w:t>
            </w:r>
            <w:r w:rsidRPr="003B4F13">
              <w:rPr>
                <w:rFonts w:asciiTheme="minorHAnsi" w:hAnsiTheme="minorHAnsi" w:cstheme="minorHAnsi"/>
                <w:b/>
                <w:color w:val="FF00FF"/>
              </w:rPr>
              <w:t>é</w:t>
            </w:r>
          </w:p>
        </w:tc>
        <w:tc>
          <w:tcPr>
            <w:tcW w:w="2728" w:type="dxa"/>
            <w:tcBorders>
              <w:top w:val="single" w:sz="4" w:space="0" w:color="000000"/>
              <w:left w:val="single" w:sz="4" w:space="0" w:color="000000"/>
              <w:bottom w:val="single" w:sz="4" w:space="0" w:color="000000"/>
              <w:right w:val="single" w:sz="4" w:space="0" w:color="000000"/>
            </w:tcBorders>
            <w:hideMark/>
          </w:tcPr>
          <w:p w:rsidR="003B4F13" w:rsidRPr="003B4F13" w:rsidRDefault="003B4F13" w:rsidP="003B4F13">
            <w:pPr>
              <w:pStyle w:val="TableParagraph"/>
              <w:spacing w:before="45"/>
              <w:ind w:left="107" w:right="102"/>
              <w:rPr>
                <w:rFonts w:asciiTheme="minorHAnsi" w:hAnsiTheme="minorHAnsi" w:cstheme="minorHAnsi"/>
                <w:color w:val="FF00FF"/>
                <w:lang w:eastAsia="en-US"/>
              </w:rPr>
            </w:pPr>
            <w:r w:rsidRPr="003B4F13">
              <w:rPr>
                <w:rFonts w:asciiTheme="minorHAnsi" w:hAnsiTheme="minorHAnsi" w:cstheme="minorHAnsi"/>
                <w:color w:val="FF00FF"/>
                <w:lang w:eastAsia="en-US"/>
              </w:rPr>
              <w:lastRenderedPageBreak/>
              <w:t>payer</w:t>
            </w:r>
          </w:p>
          <w:p w:rsidR="003B4F13" w:rsidRPr="003B4F13" w:rsidRDefault="003B4F13" w:rsidP="003B4F13">
            <w:pPr>
              <w:pStyle w:val="TableParagraph"/>
              <w:spacing w:before="45"/>
              <w:ind w:left="107" w:right="102"/>
              <w:rPr>
                <w:rFonts w:asciiTheme="minorHAnsi" w:hAnsiTheme="minorHAnsi" w:cstheme="minorHAnsi"/>
                <w:b/>
                <w:color w:val="FF00FF"/>
                <w:lang w:eastAsia="en-US"/>
              </w:rPr>
            </w:pPr>
            <w:r w:rsidRPr="003B4F13">
              <w:rPr>
                <w:rFonts w:asciiTheme="minorHAnsi" w:hAnsiTheme="minorHAnsi" w:cstheme="minorHAnsi"/>
                <w:color w:val="FF00FF"/>
                <w:lang w:eastAsia="en-US"/>
              </w:rPr>
              <w:lastRenderedPageBreak/>
              <w:t>j’a</w:t>
            </w:r>
            <w:r w:rsidRPr="003B4F13">
              <w:rPr>
                <w:rFonts w:asciiTheme="minorHAnsi" w:hAnsiTheme="minorHAnsi" w:cstheme="minorHAnsi"/>
                <w:color w:val="FF00FF"/>
              </w:rPr>
              <w:t>vais</w:t>
            </w:r>
            <w:r w:rsidRPr="003B4F13">
              <w:rPr>
                <w:rFonts w:asciiTheme="minorHAnsi" w:hAnsiTheme="minorHAnsi" w:cstheme="minorHAnsi"/>
                <w:color w:val="FF00FF"/>
                <w:lang w:eastAsia="en-US"/>
              </w:rPr>
              <w:t xml:space="preserve"> pay</w:t>
            </w:r>
            <w:r w:rsidRPr="003B4F13">
              <w:rPr>
                <w:rFonts w:asciiTheme="minorHAnsi" w:hAnsiTheme="minorHAnsi" w:cstheme="minorHAnsi"/>
                <w:b/>
                <w:color w:val="FF00FF"/>
                <w:lang w:eastAsia="en-US"/>
              </w:rPr>
              <w:t xml:space="preserve">é </w:t>
            </w:r>
          </w:p>
          <w:p w:rsidR="003B4F13" w:rsidRPr="003B4F13" w:rsidRDefault="003B4F13" w:rsidP="003B4F13">
            <w:pPr>
              <w:pStyle w:val="TableParagraph"/>
              <w:spacing w:before="45"/>
              <w:ind w:left="107" w:right="102"/>
              <w:rPr>
                <w:rFonts w:asciiTheme="minorHAnsi" w:hAnsiTheme="minorHAnsi" w:cstheme="minorHAnsi"/>
                <w:b/>
                <w:color w:val="FF00FF"/>
                <w:lang w:eastAsia="en-US"/>
              </w:rPr>
            </w:pPr>
            <w:r w:rsidRPr="003B4F13">
              <w:rPr>
                <w:rFonts w:asciiTheme="minorHAnsi" w:hAnsiTheme="minorHAnsi" w:cstheme="minorHAnsi"/>
                <w:color w:val="FF00FF"/>
                <w:lang w:eastAsia="en-US"/>
              </w:rPr>
              <w:t xml:space="preserve">tu </w:t>
            </w:r>
            <w:r w:rsidRPr="003B4F13">
              <w:rPr>
                <w:rFonts w:asciiTheme="minorHAnsi" w:hAnsiTheme="minorHAnsi" w:cstheme="minorHAnsi"/>
                <w:color w:val="FF00FF"/>
              </w:rPr>
              <w:t>avais</w:t>
            </w:r>
            <w:r w:rsidRPr="003B4F13">
              <w:rPr>
                <w:rFonts w:asciiTheme="minorHAnsi" w:hAnsiTheme="minorHAnsi" w:cstheme="minorHAnsi"/>
                <w:color w:val="FF00FF"/>
                <w:lang w:eastAsia="en-US"/>
              </w:rPr>
              <w:t xml:space="preserve"> pay</w:t>
            </w:r>
            <w:r w:rsidRPr="003B4F13">
              <w:rPr>
                <w:rFonts w:asciiTheme="minorHAnsi" w:hAnsiTheme="minorHAnsi" w:cstheme="minorHAnsi"/>
                <w:b/>
                <w:color w:val="FF00FF"/>
                <w:lang w:eastAsia="en-US"/>
              </w:rPr>
              <w:t>é</w:t>
            </w:r>
          </w:p>
          <w:p w:rsidR="003B4F13" w:rsidRPr="003B4F13" w:rsidRDefault="003B4F13" w:rsidP="003B4F13">
            <w:pPr>
              <w:pStyle w:val="TableParagraph"/>
              <w:spacing w:before="2"/>
              <w:ind w:left="107" w:right="102"/>
              <w:rPr>
                <w:rFonts w:asciiTheme="minorHAnsi" w:hAnsiTheme="minorHAnsi" w:cstheme="minorHAnsi"/>
                <w:b/>
                <w:color w:val="FF00FF"/>
                <w:lang w:eastAsia="en-US"/>
              </w:rPr>
            </w:pPr>
            <w:r w:rsidRPr="003B4F13">
              <w:rPr>
                <w:rFonts w:asciiTheme="minorHAnsi" w:hAnsiTheme="minorHAnsi" w:cstheme="minorHAnsi"/>
                <w:color w:val="FF00FF"/>
                <w:lang w:eastAsia="en-US"/>
              </w:rPr>
              <w:t>il, elle, on</w:t>
            </w:r>
            <w:r w:rsidRPr="003B4F13">
              <w:rPr>
                <w:rFonts w:asciiTheme="minorHAnsi" w:hAnsiTheme="minorHAnsi" w:cstheme="minorHAnsi"/>
                <w:color w:val="FF00FF"/>
              </w:rPr>
              <w:t xml:space="preserve"> avait</w:t>
            </w:r>
            <w:r w:rsidRPr="003B4F13">
              <w:rPr>
                <w:rFonts w:asciiTheme="minorHAnsi" w:hAnsiTheme="minorHAnsi" w:cstheme="minorHAnsi"/>
                <w:color w:val="FF00FF"/>
                <w:lang w:eastAsia="en-US"/>
              </w:rPr>
              <w:t xml:space="preserve"> pay</w:t>
            </w:r>
            <w:r w:rsidRPr="003B4F13">
              <w:rPr>
                <w:rFonts w:asciiTheme="minorHAnsi" w:hAnsiTheme="minorHAnsi" w:cstheme="minorHAnsi"/>
                <w:b/>
                <w:color w:val="FF00FF"/>
                <w:lang w:eastAsia="en-US"/>
              </w:rPr>
              <w:t xml:space="preserve">é </w:t>
            </w:r>
            <w:r w:rsidRPr="003B4F13">
              <w:rPr>
                <w:rFonts w:asciiTheme="minorHAnsi" w:hAnsiTheme="minorHAnsi" w:cstheme="minorHAnsi"/>
                <w:color w:val="FF00FF"/>
                <w:lang w:eastAsia="en-US"/>
              </w:rPr>
              <w:t>nous avions pay</w:t>
            </w:r>
            <w:r w:rsidRPr="003B4F13">
              <w:rPr>
                <w:rFonts w:asciiTheme="minorHAnsi" w:hAnsiTheme="minorHAnsi" w:cstheme="minorHAnsi"/>
                <w:b/>
                <w:color w:val="FF00FF"/>
                <w:lang w:eastAsia="en-US"/>
              </w:rPr>
              <w:t>é</w:t>
            </w:r>
          </w:p>
          <w:p w:rsidR="003B4F13" w:rsidRPr="003B4F13" w:rsidRDefault="003B4F13" w:rsidP="003B4F13">
            <w:pPr>
              <w:pStyle w:val="TableParagraph"/>
              <w:spacing w:before="2"/>
              <w:ind w:left="107" w:right="102"/>
              <w:rPr>
                <w:rFonts w:asciiTheme="minorHAnsi" w:hAnsiTheme="minorHAnsi" w:cstheme="minorHAnsi"/>
                <w:b/>
                <w:color w:val="FF00FF"/>
                <w:lang w:eastAsia="en-US"/>
              </w:rPr>
            </w:pPr>
            <w:r w:rsidRPr="003B4F13">
              <w:rPr>
                <w:rFonts w:asciiTheme="minorHAnsi" w:hAnsiTheme="minorHAnsi" w:cstheme="minorHAnsi"/>
                <w:color w:val="FF00FF"/>
                <w:lang w:eastAsia="en-US"/>
              </w:rPr>
              <w:t>vous aviez pay</w:t>
            </w:r>
            <w:r w:rsidRPr="003B4F13">
              <w:rPr>
                <w:rFonts w:asciiTheme="minorHAnsi" w:hAnsiTheme="minorHAnsi" w:cstheme="minorHAnsi"/>
                <w:b/>
                <w:color w:val="FF00FF"/>
                <w:lang w:eastAsia="en-US"/>
              </w:rPr>
              <w:t xml:space="preserve">é </w:t>
            </w:r>
          </w:p>
          <w:p w:rsidR="003B4F13" w:rsidRPr="003B4F13" w:rsidRDefault="003B4F13" w:rsidP="003B4F13">
            <w:pPr>
              <w:pStyle w:val="TableParagraph"/>
              <w:spacing w:before="45"/>
              <w:ind w:left="107" w:right="102"/>
              <w:rPr>
                <w:rFonts w:asciiTheme="minorHAnsi" w:hAnsiTheme="minorHAnsi" w:cstheme="minorHAnsi"/>
                <w:color w:val="FF00FF"/>
                <w:lang w:eastAsia="en-US"/>
              </w:rPr>
            </w:pPr>
            <w:r w:rsidRPr="003B4F13">
              <w:rPr>
                <w:rFonts w:asciiTheme="minorHAnsi" w:hAnsiTheme="minorHAnsi" w:cstheme="minorHAnsi"/>
                <w:color w:val="FF00FF"/>
              </w:rPr>
              <w:t>ils, elles avaient</w:t>
            </w:r>
            <w:r w:rsidRPr="003B4F13">
              <w:rPr>
                <w:rFonts w:asciiTheme="minorHAnsi" w:hAnsiTheme="minorHAnsi" w:cstheme="minorHAnsi"/>
                <w:color w:val="FF00FF"/>
                <w:spacing w:val="11"/>
              </w:rPr>
              <w:t xml:space="preserve"> </w:t>
            </w:r>
            <w:r w:rsidRPr="003B4F13">
              <w:rPr>
                <w:rFonts w:asciiTheme="minorHAnsi" w:hAnsiTheme="minorHAnsi" w:cstheme="minorHAnsi"/>
                <w:color w:val="FF00FF"/>
              </w:rPr>
              <w:t>pay</w:t>
            </w:r>
            <w:r w:rsidRPr="003B4F13">
              <w:rPr>
                <w:rFonts w:asciiTheme="minorHAnsi" w:hAnsiTheme="minorHAnsi" w:cstheme="minorHAnsi"/>
                <w:b/>
                <w:color w:val="FF00FF"/>
              </w:rPr>
              <w:t>é</w:t>
            </w:r>
          </w:p>
        </w:tc>
      </w:tr>
      <w:tr w:rsidR="003B4F13" w:rsidRPr="003B4F13" w:rsidTr="003B4F13">
        <w:tc>
          <w:tcPr>
            <w:tcW w:w="2518" w:type="dxa"/>
            <w:tcBorders>
              <w:top w:val="single" w:sz="4" w:space="0" w:color="000000"/>
              <w:left w:val="single" w:sz="4" w:space="0" w:color="000000"/>
              <w:bottom w:val="single" w:sz="4" w:space="0" w:color="000000"/>
              <w:right w:val="single" w:sz="4" w:space="0" w:color="000000"/>
            </w:tcBorders>
            <w:hideMark/>
          </w:tcPr>
          <w:p w:rsidR="003B4F13" w:rsidRPr="003B4F13" w:rsidRDefault="003B4F13" w:rsidP="003B4F13">
            <w:pPr>
              <w:pStyle w:val="TableParagraph"/>
              <w:spacing w:before="45"/>
              <w:ind w:right="102"/>
              <w:rPr>
                <w:rFonts w:asciiTheme="minorHAnsi" w:hAnsiTheme="minorHAnsi" w:cstheme="minorHAnsi"/>
                <w:color w:val="FF00FF"/>
                <w:lang w:eastAsia="en-US"/>
              </w:rPr>
            </w:pPr>
            <w:r w:rsidRPr="003B4F13">
              <w:rPr>
                <w:rFonts w:asciiTheme="minorHAnsi" w:hAnsiTheme="minorHAnsi" w:cstheme="minorHAnsi"/>
                <w:color w:val="FF00FF"/>
                <w:lang w:eastAsia="en-US"/>
              </w:rPr>
              <w:lastRenderedPageBreak/>
              <w:t>avoir</w:t>
            </w:r>
          </w:p>
          <w:p w:rsidR="003B4F13" w:rsidRPr="003B4F13" w:rsidRDefault="003B4F13" w:rsidP="003B4F13">
            <w:pPr>
              <w:pStyle w:val="TableParagraph"/>
              <w:spacing w:before="45"/>
              <w:ind w:right="102"/>
              <w:rPr>
                <w:rFonts w:asciiTheme="minorHAnsi" w:hAnsiTheme="minorHAnsi" w:cstheme="minorHAnsi"/>
                <w:b/>
                <w:color w:val="FF00FF"/>
                <w:lang w:eastAsia="en-US"/>
              </w:rPr>
            </w:pPr>
            <w:r w:rsidRPr="003B4F13">
              <w:rPr>
                <w:rFonts w:asciiTheme="minorHAnsi" w:hAnsiTheme="minorHAnsi" w:cstheme="minorHAnsi"/>
                <w:color w:val="FF00FF"/>
                <w:lang w:eastAsia="en-US"/>
              </w:rPr>
              <w:t>j’</w:t>
            </w:r>
            <w:r w:rsidRPr="003B4F13">
              <w:rPr>
                <w:rFonts w:asciiTheme="minorHAnsi" w:hAnsiTheme="minorHAnsi" w:cstheme="minorHAnsi"/>
                <w:color w:val="FF00FF"/>
              </w:rPr>
              <w:t>avais</w:t>
            </w:r>
            <w:r w:rsidRPr="003B4F13">
              <w:rPr>
                <w:rFonts w:asciiTheme="minorHAnsi" w:hAnsiTheme="minorHAnsi" w:cstheme="minorHAnsi"/>
                <w:color w:val="FF00FF"/>
                <w:lang w:eastAsia="en-US"/>
              </w:rPr>
              <w:t xml:space="preserve"> e</w:t>
            </w:r>
            <w:r w:rsidRPr="003B4F13">
              <w:rPr>
                <w:rFonts w:asciiTheme="minorHAnsi" w:hAnsiTheme="minorHAnsi" w:cstheme="minorHAnsi"/>
                <w:b/>
                <w:color w:val="FF00FF"/>
                <w:lang w:eastAsia="en-US"/>
              </w:rPr>
              <w:t xml:space="preserve">u </w:t>
            </w:r>
          </w:p>
          <w:p w:rsidR="003B4F13" w:rsidRPr="003B4F13" w:rsidRDefault="003B4F13" w:rsidP="003B4F13">
            <w:pPr>
              <w:pStyle w:val="TableParagraph"/>
              <w:spacing w:before="45"/>
              <w:ind w:right="102"/>
              <w:rPr>
                <w:rFonts w:asciiTheme="minorHAnsi" w:hAnsiTheme="minorHAnsi" w:cstheme="minorHAnsi"/>
                <w:b/>
                <w:color w:val="FF00FF"/>
                <w:lang w:eastAsia="en-US"/>
              </w:rPr>
            </w:pPr>
            <w:r w:rsidRPr="003B4F13">
              <w:rPr>
                <w:rFonts w:asciiTheme="minorHAnsi" w:hAnsiTheme="minorHAnsi" w:cstheme="minorHAnsi"/>
                <w:color w:val="FF00FF"/>
                <w:lang w:eastAsia="en-US"/>
              </w:rPr>
              <w:t xml:space="preserve">tu </w:t>
            </w:r>
            <w:r w:rsidRPr="003B4F13">
              <w:rPr>
                <w:rFonts w:asciiTheme="minorHAnsi" w:hAnsiTheme="minorHAnsi" w:cstheme="minorHAnsi"/>
                <w:color w:val="FF00FF"/>
              </w:rPr>
              <w:t>avais</w:t>
            </w:r>
            <w:r w:rsidRPr="003B4F13">
              <w:rPr>
                <w:rFonts w:asciiTheme="minorHAnsi" w:hAnsiTheme="minorHAnsi" w:cstheme="minorHAnsi"/>
                <w:color w:val="FF00FF"/>
                <w:spacing w:val="20"/>
                <w:lang w:eastAsia="en-US"/>
              </w:rPr>
              <w:t xml:space="preserve"> </w:t>
            </w:r>
            <w:r w:rsidRPr="003B4F13">
              <w:rPr>
                <w:rFonts w:asciiTheme="minorHAnsi" w:hAnsiTheme="minorHAnsi" w:cstheme="minorHAnsi"/>
                <w:color w:val="FF00FF"/>
                <w:lang w:eastAsia="en-US"/>
              </w:rPr>
              <w:t>e</w:t>
            </w:r>
            <w:r w:rsidRPr="003B4F13">
              <w:rPr>
                <w:rFonts w:asciiTheme="minorHAnsi" w:hAnsiTheme="minorHAnsi" w:cstheme="minorHAnsi"/>
                <w:b/>
                <w:color w:val="FF00FF"/>
                <w:lang w:eastAsia="en-US"/>
              </w:rPr>
              <w:t>u</w:t>
            </w:r>
          </w:p>
          <w:p w:rsidR="003B4F13" w:rsidRPr="003B4F13" w:rsidRDefault="003B4F13" w:rsidP="003B4F13">
            <w:pPr>
              <w:pStyle w:val="TableParagraph"/>
              <w:spacing w:before="2"/>
              <w:ind w:right="102"/>
              <w:rPr>
                <w:rFonts w:asciiTheme="minorHAnsi" w:hAnsiTheme="minorHAnsi" w:cstheme="minorHAnsi"/>
                <w:b/>
                <w:color w:val="FF00FF"/>
                <w:lang w:eastAsia="en-US"/>
              </w:rPr>
            </w:pPr>
            <w:r w:rsidRPr="003B4F13">
              <w:rPr>
                <w:rFonts w:asciiTheme="minorHAnsi" w:hAnsiTheme="minorHAnsi" w:cstheme="minorHAnsi"/>
                <w:color w:val="FF00FF"/>
                <w:lang w:eastAsia="en-US"/>
              </w:rPr>
              <w:t xml:space="preserve">il, elle, on </w:t>
            </w:r>
            <w:r w:rsidRPr="003B4F13">
              <w:rPr>
                <w:rFonts w:asciiTheme="minorHAnsi" w:hAnsiTheme="minorHAnsi" w:cstheme="minorHAnsi"/>
                <w:color w:val="FF00FF"/>
              </w:rPr>
              <w:t>avait</w:t>
            </w:r>
            <w:r w:rsidRPr="003B4F13">
              <w:rPr>
                <w:rFonts w:asciiTheme="minorHAnsi" w:hAnsiTheme="minorHAnsi" w:cstheme="minorHAnsi"/>
                <w:color w:val="FF00FF"/>
                <w:lang w:eastAsia="en-US"/>
              </w:rPr>
              <w:t xml:space="preserve"> e</w:t>
            </w:r>
            <w:r w:rsidRPr="003B4F13">
              <w:rPr>
                <w:rFonts w:asciiTheme="minorHAnsi" w:hAnsiTheme="minorHAnsi" w:cstheme="minorHAnsi"/>
                <w:b/>
                <w:color w:val="FF00FF"/>
                <w:lang w:eastAsia="en-US"/>
              </w:rPr>
              <w:t xml:space="preserve">u </w:t>
            </w:r>
          </w:p>
          <w:p w:rsidR="003B4F13" w:rsidRPr="003B4F13" w:rsidRDefault="003B4F13" w:rsidP="003B4F13">
            <w:pPr>
              <w:pStyle w:val="TableParagraph"/>
              <w:spacing w:before="2"/>
              <w:ind w:right="102"/>
              <w:rPr>
                <w:rFonts w:asciiTheme="minorHAnsi" w:hAnsiTheme="minorHAnsi" w:cstheme="minorHAnsi"/>
                <w:b/>
                <w:color w:val="FF00FF"/>
                <w:lang w:eastAsia="en-US"/>
              </w:rPr>
            </w:pPr>
            <w:r w:rsidRPr="003B4F13">
              <w:rPr>
                <w:rFonts w:asciiTheme="minorHAnsi" w:hAnsiTheme="minorHAnsi" w:cstheme="minorHAnsi"/>
                <w:color w:val="FF00FF"/>
                <w:lang w:eastAsia="en-US"/>
              </w:rPr>
              <w:t>nous avions e</w:t>
            </w:r>
            <w:r w:rsidRPr="003B4F13">
              <w:rPr>
                <w:rFonts w:asciiTheme="minorHAnsi" w:hAnsiTheme="minorHAnsi" w:cstheme="minorHAnsi"/>
                <w:b/>
                <w:color w:val="FF00FF"/>
                <w:lang w:eastAsia="en-US"/>
              </w:rPr>
              <w:t xml:space="preserve">u </w:t>
            </w:r>
          </w:p>
          <w:p w:rsidR="003B4F13" w:rsidRPr="003B4F13" w:rsidRDefault="003B4F13" w:rsidP="003B4F13">
            <w:pPr>
              <w:pStyle w:val="TableParagraph"/>
              <w:spacing w:before="2"/>
              <w:ind w:right="102"/>
              <w:rPr>
                <w:rFonts w:asciiTheme="minorHAnsi" w:hAnsiTheme="minorHAnsi" w:cstheme="minorHAnsi"/>
                <w:b/>
                <w:color w:val="FF00FF"/>
                <w:lang w:eastAsia="en-US"/>
              </w:rPr>
            </w:pPr>
            <w:r w:rsidRPr="003B4F13">
              <w:rPr>
                <w:rFonts w:asciiTheme="minorHAnsi" w:hAnsiTheme="minorHAnsi" w:cstheme="minorHAnsi"/>
                <w:color w:val="FF00FF"/>
                <w:lang w:eastAsia="en-US"/>
              </w:rPr>
              <w:t>vous aviez e</w:t>
            </w:r>
            <w:r w:rsidRPr="003B4F13">
              <w:rPr>
                <w:rFonts w:asciiTheme="minorHAnsi" w:hAnsiTheme="minorHAnsi" w:cstheme="minorHAnsi"/>
                <w:b/>
                <w:color w:val="FF00FF"/>
                <w:lang w:eastAsia="en-US"/>
              </w:rPr>
              <w:t xml:space="preserve">u </w:t>
            </w:r>
          </w:p>
          <w:p w:rsidR="003B4F13" w:rsidRPr="003B4F13" w:rsidRDefault="003B4F13" w:rsidP="003B4F13">
            <w:pPr>
              <w:pStyle w:val="TableParagraph"/>
              <w:spacing w:before="45"/>
              <w:ind w:right="102"/>
              <w:rPr>
                <w:rFonts w:asciiTheme="minorHAnsi" w:hAnsiTheme="minorHAnsi" w:cstheme="minorHAnsi"/>
                <w:color w:val="FF00FF"/>
                <w:lang w:eastAsia="en-US"/>
              </w:rPr>
            </w:pPr>
            <w:r w:rsidRPr="003B4F13">
              <w:rPr>
                <w:rFonts w:asciiTheme="minorHAnsi" w:hAnsiTheme="minorHAnsi" w:cstheme="minorHAnsi"/>
                <w:color w:val="FF00FF"/>
              </w:rPr>
              <w:t>ils, elles avaient</w:t>
            </w:r>
            <w:r w:rsidRPr="003B4F13">
              <w:rPr>
                <w:rFonts w:asciiTheme="minorHAnsi" w:hAnsiTheme="minorHAnsi" w:cstheme="minorHAnsi"/>
                <w:color w:val="FF00FF"/>
                <w:spacing w:val="7"/>
              </w:rPr>
              <w:t xml:space="preserve"> </w:t>
            </w:r>
            <w:r w:rsidRPr="003B4F13">
              <w:rPr>
                <w:rFonts w:asciiTheme="minorHAnsi" w:hAnsiTheme="minorHAnsi" w:cstheme="minorHAnsi"/>
                <w:color w:val="FF00FF"/>
              </w:rPr>
              <w:t>e</w:t>
            </w:r>
            <w:r w:rsidRPr="003B4F13">
              <w:rPr>
                <w:rFonts w:asciiTheme="minorHAnsi" w:hAnsiTheme="minorHAnsi" w:cstheme="minorHAnsi"/>
                <w:b/>
                <w:color w:val="FF00FF"/>
              </w:rPr>
              <w:t>u</w:t>
            </w:r>
          </w:p>
        </w:tc>
        <w:tc>
          <w:tcPr>
            <w:tcW w:w="2693" w:type="dxa"/>
            <w:tcBorders>
              <w:top w:val="single" w:sz="4" w:space="0" w:color="000000"/>
              <w:left w:val="single" w:sz="4" w:space="0" w:color="000000"/>
              <w:bottom w:val="single" w:sz="4" w:space="0" w:color="000000"/>
              <w:right w:val="single" w:sz="4" w:space="0" w:color="000000"/>
            </w:tcBorders>
            <w:hideMark/>
          </w:tcPr>
          <w:p w:rsidR="003B4F13" w:rsidRPr="003B4F13" w:rsidRDefault="003B4F13" w:rsidP="003B4F13">
            <w:pPr>
              <w:pStyle w:val="TableParagraph"/>
              <w:spacing w:before="45"/>
              <w:ind w:left="107" w:right="102"/>
              <w:rPr>
                <w:rFonts w:asciiTheme="minorHAnsi" w:hAnsiTheme="minorHAnsi" w:cstheme="minorHAnsi"/>
                <w:color w:val="FF00FF"/>
                <w:lang w:eastAsia="en-US"/>
              </w:rPr>
            </w:pPr>
            <w:r w:rsidRPr="003B4F13">
              <w:rPr>
                <w:rFonts w:asciiTheme="minorHAnsi" w:hAnsiTheme="minorHAnsi" w:cstheme="minorHAnsi"/>
                <w:color w:val="FF00FF"/>
                <w:lang w:eastAsia="en-US"/>
              </w:rPr>
              <w:t>choisir</w:t>
            </w:r>
          </w:p>
          <w:p w:rsidR="003B4F13" w:rsidRPr="003B4F13" w:rsidRDefault="003B4F13" w:rsidP="003B4F13">
            <w:pPr>
              <w:pStyle w:val="TableParagraph"/>
              <w:spacing w:before="45"/>
              <w:ind w:left="107" w:right="102"/>
              <w:rPr>
                <w:rFonts w:asciiTheme="minorHAnsi" w:hAnsiTheme="minorHAnsi" w:cstheme="minorHAnsi"/>
                <w:b/>
                <w:color w:val="FF00FF"/>
                <w:lang w:eastAsia="en-US"/>
              </w:rPr>
            </w:pPr>
            <w:r w:rsidRPr="003B4F13">
              <w:rPr>
                <w:rFonts w:asciiTheme="minorHAnsi" w:hAnsiTheme="minorHAnsi" w:cstheme="minorHAnsi"/>
                <w:color w:val="FF00FF"/>
                <w:lang w:eastAsia="en-US"/>
              </w:rPr>
              <w:t>j’</w:t>
            </w:r>
            <w:r w:rsidRPr="003B4F13">
              <w:rPr>
                <w:rFonts w:asciiTheme="minorHAnsi" w:hAnsiTheme="minorHAnsi" w:cstheme="minorHAnsi"/>
                <w:color w:val="FF00FF"/>
              </w:rPr>
              <w:t>avais</w:t>
            </w:r>
            <w:r w:rsidRPr="003B4F13">
              <w:rPr>
                <w:rFonts w:asciiTheme="minorHAnsi" w:hAnsiTheme="minorHAnsi" w:cstheme="minorHAnsi"/>
                <w:color w:val="FF00FF"/>
                <w:lang w:eastAsia="en-US"/>
              </w:rPr>
              <w:t xml:space="preserve"> chois</w:t>
            </w:r>
            <w:r w:rsidRPr="003B4F13">
              <w:rPr>
                <w:rFonts w:asciiTheme="minorHAnsi" w:hAnsiTheme="minorHAnsi" w:cstheme="minorHAnsi"/>
                <w:b/>
                <w:color w:val="FF00FF"/>
                <w:lang w:eastAsia="en-US"/>
              </w:rPr>
              <w:t xml:space="preserve">i </w:t>
            </w:r>
          </w:p>
          <w:p w:rsidR="003B4F13" w:rsidRPr="003B4F13" w:rsidRDefault="003B4F13" w:rsidP="003B4F13">
            <w:pPr>
              <w:pStyle w:val="TableParagraph"/>
              <w:spacing w:before="45"/>
              <w:ind w:left="107" w:right="102"/>
              <w:rPr>
                <w:rFonts w:asciiTheme="minorHAnsi" w:hAnsiTheme="minorHAnsi" w:cstheme="minorHAnsi"/>
                <w:b/>
                <w:color w:val="FF00FF"/>
                <w:lang w:eastAsia="en-US"/>
              </w:rPr>
            </w:pPr>
            <w:r w:rsidRPr="003B4F13">
              <w:rPr>
                <w:rFonts w:asciiTheme="minorHAnsi" w:hAnsiTheme="minorHAnsi" w:cstheme="minorHAnsi"/>
                <w:color w:val="FF00FF"/>
                <w:lang w:eastAsia="en-US"/>
              </w:rPr>
              <w:t>tu</w:t>
            </w:r>
            <w:r w:rsidRPr="003B4F13">
              <w:rPr>
                <w:rFonts w:asciiTheme="minorHAnsi" w:hAnsiTheme="minorHAnsi" w:cstheme="minorHAnsi"/>
                <w:color w:val="FF00FF"/>
              </w:rPr>
              <w:t xml:space="preserve"> avais</w:t>
            </w:r>
            <w:r w:rsidRPr="003B4F13">
              <w:rPr>
                <w:rFonts w:asciiTheme="minorHAnsi" w:hAnsiTheme="minorHAnsi" w:cstheme="minorHAnsi"/>
                <w:color w:val="FF00FF"/>
                <w:lang w:eastAsia="en-US"/>
              </w:rPr>
              <w:t xml:space="preserve"> chois</w:t>
            </w:r>
            <w:r w:rsidRPr="003B4F13">
              <w:rPr>
                <w:rFonts w:asciiTheme="minorHAnsi" w:hAnsiTheme="minorHAnsi" w:cstheme="minorHAnsi"/>
                <w:b/>
                <w:color w:val="FF00FF"/>
                <w:lang w:eastAsia="en-US"/>
              </w:rPr>
              <w:t>i</w:t>
            </w:r>
          </w:p>
          <w:p w:rsidR="003B4F13" w:rsidRPr="003B4F13" w:rsidRDefault="003B4F13" w:rsidP="003B4F13">
            <w:pPr>
              <w:pStyle w:val="TableParagraph"/>
              <w:spacing w:before="2"/>
              <w:ind w:left="107" w:right="102"/>
              <w:rPr>
                <w:rFonts w:asciiTheme="minorHAnsi" w:hAnsiTheme="minorHAnsi" w:cstheme="minorHAnsi"/>
                <w:b/>
                <w:color w:val="FF00FF"/>
                <w:lang w:eastAsia="en-US"/>
              </w:rPr>
            </w:pPr>
            <w:r w:rsidRPr="003B4F13">
              <w:rPr>
                <w:rFonts w:asciiTheme="minorHAnsi" w:hAnsiTheme="minorHAnsi" w:cstheme="minorHAnsi"/>
                <w:color w:val="FF00FF"/>
                <w:lang w:eastAsia="en-US"/>
              </w:rPr>
              <w:t xml:space="preserve">il, elle, on </w:t>
            </w:r>
            <w:r w:rsidRPr="003B4F13">
              <w:rPr>
                <w:rFonts w:asciiTheme="minorHAnsi" w:hAnsiTheme="minorHAnsi" w:cstheme="minorHAnsi"/>
                <w:color w:val="FF00FF"/>
              </w:rPr>
              <w:t>avait</w:t>
            </w:r>
            <w:r w:rsidRPr="003B4F13">
              <w:rPr>
                <w:rFonts w:asciiTheme="minorHAnsi" w:hAnsiTheme="minorHAnsi" w:cstheme="minorHAnsi"/>
                <w:color w:val="FF00FF"/>
                <w:lang w:eastAsia="en-US"/>
              </w:rPr>
              <w:t xml:space="preserve"> chois</w:t>
            </w:r>
            <w:r w:rsidRPr="003B4F13">
              <w:rPr>
                <w:rFonts w:asciiTheme="minorHAnsi" w:hAnsiTheme="minorHAnsi" w:cstheme="minorHAnsi"/>
                <w:b/>
                <w:color w:val="FF00FF"/>
                <w:lang w:eastAsia="en-US"/>
              </w:rPr>
              <w:t xml:space="preserve">i </w:t>
            </w:r>
            <w:r w:rsidRPr="003B4F13">
              <w:rPr>
                <w:rFonts w:asciiTheme="minorHAnsi" w:hAnsiTheme="minorHAnsi" w:cstheme="minorHAnsi"/>
                <w:color w:val="FF00FF"/>
                <w:lang w:eastAsia="en-US"/>
              </w:rPr>
              <w:t>nous avions chois</w:t>
            </w:r>
            <w:r w:rsidRPr="003B4F13">
              <w:rPr>
                <w:rFonts w:asciiTheme="minorHAnsi" w:hAnsiTheme="minorHAnsi" w:cstheme="minorHAnsi"/>
                <w:b/>
                <w:color w:val="FF00FF"/>
                <w:lang w:eastAsia="en-US"/>
              </w:rPr>
              <w:t xml:space="preserve">i </w:t>
            </w:r>
            <w:r w:rsidRPr="003B4F13">
              <w:rPr>
                <w:rFonts w:asciiTheme="minorHAnsi" w:hAnsiTheme="minorHAnsi" w:cstheme="minorHAnsi"/>
                <w:color w:val="FF00FF"/>
                <w:lang w:eastAsia="en-US"/>
              </w:rPr>
              <w:t>vous aviez chois</w:t>
            </w:r>
            <w:r w:rsidRPr="003B4F13">
              <w:rPr>
                <w:rFonts w:asciiTheme="minorHAnsi" w:hAnsiTheme="minorHAnsi" w:cstheme="minorHAnsi"/>
                <w:b/>
                <w:color w:val="FF00FF"/>
                <w:lang w:eastAsia="en-US"/>
              </w:rPr>
              <w:t xml:space="preserve">i </w:t>
            </w:r>
          </w:p>
          <w:p w:rsidR="003B4F13" w:rsidRPr="003B4F13" w:rsidRDefault="003B4F13" w:rsidP="003B4F13">
            <w:pPr>
              <w:pStyle w:val="TableParagraph"/>
              <w:spacing w:before="45"/>
              <w:ind w:left="107" w:right="102"/>
              <w:rPr>
                <w:rFonts w:asciiTheme="minorHAnsi" w:hAnsiTheme="minorHAnsi" w:cstheme="minorHAnsi"/>
                <w:color w:val="FF00FF"/>
                <w:lang w:eastAsia="en-US"/>
              </w:rPr>
            </w:pPr>
            <w:r w:rsidRPr="003B4F13">
              <w:rPr>
                <w:rFonts w:asciiTheme="minorHAnsi" w:hAnsiTheme="minorHAnsi" w:cstheme="minorHAnsi"/>
                <w:color w:val="FF00FF"/>
              </w:rPr>
              <w:t>ils, elles avaient</w:t>
            </w:r>
            <w:r w:rsidRPr="003B4F13">
              <w:rPr>
                <w:rFonts w:asciiTheme="minorHAnsi" w:hAnsiTheme="minorHAnsi" w:cstheme="minorHAnsi"/>
                <w:color w:val="FF00FF"/>
                <w:spacing w:val="-19"/>
              </w:rPr>
              <w:t xml:space="preserve"> </w:t>
            </w:r>
            <w:r w:rsidRPr="003B4F13">
              <w:rPr>
                <w:rFonts w:asciiTheme="minorHAnsi" w:hAnsiTheme="minorHAnsi" w:cstheme="minorHAnsi"/>
                <w:color w:val="FF00FF"/>
              </w:rPr>
              <w:t>chois</w:t>
            </w:r>
            <w:r w:rsidRPr="003B4F13">
              <w:rPr>
                <w:rFonts w:asciiTheme="minorHAnsi" w:hAnsiTheme="minorHAnsi" w:cstheme="minorHAnsi"/>
                <w:b/>
                <w:color w:val="FF00FF"/>
              </w:rPr>
              <w:t>i</w:t>
            </w:r>
          </w:p>
        </w:tc>
        <w:tc>
          <w:tcPr>
            <w:tcW w:w="2973" w:type="dxa"/>
            <w:tcBorders>
              <w:top w:val="single" w:sz="4" w:space="0" w:color="000000"/>
              <w:left w:val="single" w:sz="4" w:space="0" w:color="000000"/>
              <w:bottom w:val="single" w:sz="4" w:space="0" w:color="000000"/>
              <w:right w:val="single" w:sz="4" w:space="0" w:color="000000"/>
            </w:tcBorders>
            <w:hideMark/>
          </w:tcPr>
          <w:p w:rsidR="003B4F13" w:rsidRPr="003B4F13" w:rsidRDefault="003B4F13" w:rsidP="003B4F13">
            <w:pPr>
              <w:pStyle w:val="TableParagraph"/>
              <w:spacing w:before="45"/>
              <w:ind w:left="107" w:right="102"/>
              <w:rPr>
                <w:rFonts w:asciiTheme="minorHAnsi" w:hAnsiTheme="minorHAnsi" w:cstheme="minorHAnsi"/>
                <w:color w:val="FF00FF"/>
                <w:lang w:eastAsia="en-US"/>
              </w:rPr>
            </w:pPr>
            <w:r w:rsidRPr="003B4F13">
              <w:rPr>
                <w:rFonts w:asciiTheme="minorHAnsi" w:hAnsiTheme="minorHAnsi" w:cstheme="minorHAnsi"/>
                <w:color w:val="FF00FF"/>
                <w:lang w:eastAsia="en-US"/>
              </w:rPr>
              <w:t>faire</w:t>
            </w:r>
          </w:p>
          <w:p w:rsidR="003B4F13" w:rsidRPr="003B4F13" w:rsidRDefault="003B4F13" w:rsidP="003B4F13">
            <w:pPr>
              <w:pStyle w:val="TableParagraph"/>
              <w:spacing w:before="45"/>
              <w:ind w:left="107" w:right="102"/>
              <w:rPr>
                <w:rFonts w:asciiTheme="minorHAnsi" w:hAnsiTheme="minorHAnsi" w:cstheme="minorHAnsi"/>
                <w:b/>
                <w:color w:val="FF00FF"/>
                <w:lang w:eastAsia="en-US"/>
              </w:rPr>
            </w:pPr>
            <w:r w:rsidRPr="003B4F13">
              <w:rPr>
                <w:rFonts w:asciiTheme="minorHAnsi" w:hAnsiTheme="minorHAnsi" w:cstheme="minorHAnsi"/>
                <w:color w:val="FF00FF"/>
                <w:lang w:eastAsia="en-US"/>
              </w:rPr>
              <w:t>j’</w:t>
            </w:r>
            <w:r w:rsidRPr="003B4F13">
              <w:rPr>
                <w:rFonts w:asciiTheme="minorHAnsi" w:hAnsiTheme="minorHAnsi" w:cstheme="minorHAnsi"/>
                <w:color w:val="FF00FF"/>
              </w:rPr>
              <w:t>avais</w:t>
            </w:r>
            <w:r w:rsidRPr="003B4F13">
              <w:rPr>
                <w:rFonts w:asciiTheme="minorHAnsi" w:hAnsiTheme="minorHAnsi" w:cstheme="minorHAnsi"/>
                <w:color w:val="FF00FF"/>
                <w:lang w:eastAsia="en-US"/>
              </w:rPr>
              <w:t xml:space="preserve"> fai</w:t>
            </w:r>
            <w:r w:rsidRPr="003B4F13">
              <w:rPr>
                <w:rFonts w:asciiTheme="minorHAnsi" w:hAnsiTheme="minorHAnsi" w:cstheme="minorHAnsi"/>
                <w:b/>
                <w:color w:val="FF00FF"/>
                <w:lang w:eastAsia="en-US"/>
              </w:rPr>
              <w:t xml:space="preserve">t </w:t>
            </w:r>
          </w:p>
          <w:p w:rsidR="003B4F13" w:rsidRPr="003B4F13" w:rsidRDefault="003B4F13" w:rsidP="003B4F13">
            <w:pPr>
              <w:pStyle w:val="TableParagraph"/>
              <w:spacing w:before="45"/>
              <w:ind w:left="107" w:right="102"/>
              <w:rPr>
                <w:rFonts w:asciiTheme="minorHAnsi" w:hAnsiTheme="minorHAnsi" w:cstheme="minorHAnsi"/>
                <w:b/>
                <w:color w:val="FF00FF"/>
                <w:lang w:eastAsia="en-US"/>
              </w:rPr>
            </w:pPr>
            <w:r w:rsidRPr="003B4F13">
              <w:rPr>
                <w:rFonts w:asciiTheme="minorHAnsi" w:hAnsiTheme="minorHAnsi" w:cstheme="minorHAnsi"/>
                <w:color w:val="FF00FF"/>
                <w:lang w:eastAsia="en-US"/>
              </w:rPr>
              <w:t xml:space="preserve">tu </w:t>
            </w:r>
            <w:r w:rsidRPr="003B4F13">
              <w:rPr>
                <w:rFonts w:asciiTheme="minorHAnsi" w:hAnsiTheme="minorHAnsi" w:cstheme="minorHAnsi"/>
                <w:color w:val="FF00FF"/>
              </w:rPr>
              <w:t>avais</w:t>
            </w:r>
            <w:r w:rsidRPr="003B4F13">
              <w:rPr>
                <w:rFonts w:asciiTheme="minorHAnsi" w:hAnsiTheme="minorHAnsi" w:cstheme="minorHAnsi"/>
                <w:color w:val="FF00FF"/>
                <w:lang w:eastAsia="en-US"/>
              </w:rPr>
              <w:t xml:space="preserve"> fai</w:t>
            </w:r>
            <w:r w:rsidRPr="003B4F13">
              <w:rPr>
                <w:rFonts w:asciiTheme="minorHAnsi" w:hAnsiTheme="minorHAnsi" w:cstheme="minorHAnsi"/>
                <w:b/>
                <w:color w:val="FF00FF"/>
                <w:lang w:eastAsia="en-US"/>
              </w:rPr>
              <w:t>t</w:t>
            </w:r>
          </w:p>
          <w:p w:rsidR="003B4F13" w:rsidRPr="003B4F13" w:rsidRDefault="003B4F13" w:rsidP="003B4F13">
            <w:pPr>
              <w:pStyle w:val="TableParagraph"/>
              <w:spacing w:before="2"/>
              <w:ind w:left="107" w:right="102"/>
              <w:rPr>
                <w:rFonts w:asciiTheme="minorHAnsi" w:hAnsiTheme="minorHAnsi" w:cstheme="minorHAnsi"/>
                <w:b/>
                <w:color w:val="FF00FF"/>
                <w:lang w:eastAsia="en-US"/>
              </w:rPr>
            </w:pPr>
            <w:r w:rsidRPr="003B4F13">
              <w:rPr>
                <w:rFonts w:asciiTheme="minorHAnsi" w:hAnsiTheme="minorHAnsi" w:cstheme="minorHAnsi"/>
                <w:color w:val="FF00FF"/>
                <w:lang w:eastAsia="en-US"/>
              </w:rPr>
              <w:t xml:space="preserve">il, elle, on </w:t>
            </w:r>
            <w:r w:rsidRPr="003B4F13">
              <w:rPr>
                <w:rFonts w:asciiTheme="minorHAnsi" w:hAnsiTheme="minorHAnsi" w:cstheme="minorHAnsi"/>
                <w:color w:val="FF00FF"/>
              </w:rPr>
              <w:t>avait</w:t>
            </w:r>
            <w:r w:rsidRPr="003B4F13">
              <w:rPr>
                <w:rFonts w:asciiTheme="minorHAnsi" w:hAnsiTheme="minorHAnsi" w:cstheme="minorHAnsi"/>
                <w:color w:val="FF00FF"/>
                <w:lang w:eastAsia="en-US"/>
              </w:rPr>
              <w:t xml:space="preserve"> fai</w:t>
            </w:r>
            <w:r w:rsidRPr="003B4F13">
              <w:rPr>
                <w:rFonts w:asciiTheme="minorHAnsi" w:hAnsiTheme="minorHAnsi" w:cstheme="minorHAnsi"/>
                <w:b/>
                <w:color w:val="FF00FF"/>
                <w:lang w:eastAsia="en-US"/>
              </w:rPr>
              <w:t xml:space="preserve">t </w:t>
            </w:r>
          </w:p>
          <w:p w:rsidR="003B4F13" w:rsidRPr="003B4F13" w:rsidRDefault="003B4F13" w:rsidP="003B4F13">
            <w:pPr>
              <w:pStyle w:val="TableParagraph"/>
              <w:spacing w:before="2"/>
              <w:ind w:left="107" w:right="102"/>
              <w:rPr>
                <w:rFonts w:asciiTheme="minorHAnsi" w:hAnsiTheme="minorHAnsi" w:cstheme="minorHAnsi"/>
                <w:b/>
                <w:color w:val="FF00FF"/>
                <w:lang w:eastAsia="en-US"/>
              </w:rPr>
            </w:pPr>
            <w:r w:rsidRPr="003B4F13">
              <w:rPr>
                <w:rFonts w:asciiTheme="minorHAnsi" w:hAnsiTheme="minorHAnsi" w:cstheme="minorHAnsi"/>
                <w:color w:val="FF00FF"/>
                <w:lang w:eastAsia="en-US"/>
              </w:rPr>
              <w:t>nous avions fai</w:t>
            </w:r>
            <w:r w:rsidRPr="003B4F13">
              <w:rPr>
                <w:rFonts w:asciiTheme="minorHAnsi" w:hAnsiTheme="minorHAnsi" w:cstheme="minorHAnsi"/>
                <w:b/>
                <w:color w:val="FF00FF"/>
                <w:lang w:eastAsia="en-US"/>
              </w:rPr>
              <w:t xml:space="preserve">t </w:t>
            </w:r>
          </w:p>
          <w:p w:rsidR="003B4F13" w:rsidRPr="003B4F13" w:rsidRDefault="003B4F13" w:rsidP="003B4F13">
            <w:pPr>
              <w:pStyle w:val="TableParagraph"/>
              <w:spacing w:before="2"/>
              <w:ind w:left="107" w:right="102"/>
              <w:rPr>
                <w:rFonts w:asciiTheme="minorHAnsi" w:hAnsiTheme="minorHAnsi" w:cstheme="minorHAnsi"/>
                <w:b/>
                <w:color w:val="FF00FF"/>
                <w:lang w:eastAsia="en-US"/>
              </w:rPr>
            </w:pPr>
            <w:r w:rsidRPr="003B4F13">
              <w:rPr>
                <w:rFonts w:asciiTheme="minorHAnsi" w:hAnsiTheme="minorHAnsi" w:cstheme="minorHAnsi"/>
                <w:color w:val="FF00FF"/>
                <w:lang w:eastAsia="en-US"/>
              </w:rPr>
              <w:t>vous aviez fai</w:t>
            </w:r>
            <w:r w:rsidRPr="003B4F13">
              <w:rPr>
                <w:rFonts w:asciiTheme="minorHAnsi" w:hAnsiTheme="minorHAnsi" w:cstheme="minorHAnsi"/>
                <w:b/>
                <w:color w:val="FF00FF"/>
                <w:lang w:eastAsia="en-US"/>
              </w:rPr>
              <w:t xml:space="preserve">t </w:t>
            </w:r>
          </w:p>
          <w:p w:rsidR="003B4F13" w:rsidRPr="003B4F13" w:rsidRDefault="003B4F13" w:rsidP="003B4F13">
            <w:pPr>
              <w:pStyle w:val="TableParagraph"/>
              <w:tabs>
                <w:tab w:val="left" w:pos="1810"/>
              </w:tabs>
              <w:spacing w:before="45"/>
              <w:ind w:left="107" w:right="102"/>
              <w:rPr>
                <w:rFonts w:asciiTheme="minorHAnsi" w:hAnsiTheme="minorHAnsi" w:cstheme="minorHAnsi"/>
                <w:color w:val="FF00FF"/>
                <w:lang w:eastAsia="en-US"/>
              </w:rPr>
            </w:pPr>
            <w:r w:rsidRPr="003B4F13">
              <w:rPr>
                <w:rFonts w:asciiTheme="minorHAnsi" w:hAnsiTheme="minorHAnsi" w:cstheme="minorHAnsi"/>
                <w:color w:val="FF00FF"/>
              </w:rPr>
              <w:t>ils, elles avaient</w:t>
            </w:r>
            <w:r w:rsidRPr="003B4F13">
              <w:rPr>
                <w:rFonts w:asciiTheme="minorHAnsi" w:hAnsiTheme="minorHAnsi" w:cstheme="minorHAnsi"/>
                <w:color w:val="FF00FF"/>
                <w:spacing w:val="12"/>
              </w:rPr>
              <w:t xml:space="preserve"> </w:t>
            </w:r>
            <w:r w:rsidRPr="003B4F13">
              <w:rPr>
                <w:rFonts w:asciiTheme="minorHAnsi" w:hAnsiTheme="minorHAnsi" w:cstheme="minorHAnsi"/>
                <w:color w:val="FF00FF"/>
              </w:rPr>
              <w:t>fai</w:t>
            </w:r>
            <w:r w:rsidRPr="003B4F13">
              <w:rPr>
                <w:rFonts w:asciiTheme="minorHAnsi" w:hAnsiTheme="minorHAnsi" w:cstheme="minorHAnsi"/>
                <w:b/>
                <w:color w:val="FF00FF"/>
              </w:rPr>
              <w:t>t</w:t>
            </w:r>
          </w:p>
        </w:tc>
        <w:tc>
          <w:tcPr>
            <w:tcW w:w="2728" w:type="dxa"/>
            <w:tcBorders>
              <w:top w:val="single" w:sz="4" w:space="0" w:color="000000"/>
              <w:left w:val="single" w:sz="4" w:space="0" w:color="000000"/>
              <w:bottom w:val="single" w:sz="4" w:space="0" w:color="000000"/>
              <w:right w:val="single" w:sz="4" w:space="0" w:color="000000"/>
            </w:tcBorders>
            <w:hideMark/>
          </w:tcPr>
          <w:p w:rsidR="003B4F13" w:rsidRPr="003B4F13" w:rsidRDefault="003B4F13" w:rsidP="003B4F13">
            <w:pPr>
              <w:pStyle w:val="TableParagraph"/>
              <w:spacing w:before="45"/>
              <w:ind w:left="38" w:right="523"/>
              <w:rPr>
                <w:rFonts w:asciiTheme="minorHAnsi" w:hAnsiTheme="minorHAnsi" w:cstheme="minorHAnsi"/>
                <w:b/>
                <w:color w:val="FF00FF"/>
                <w:lang w:eastAsia="en-US"/>
              </w:rPr>
            </w:pPr>
            <w:r w:rsidRPr="003B4F13">
              <w:rPr>
                <w:rFonts w:asciiTheme="minorHAnsi" w:hAnsiTheme="minorHAnsi" w:cstheme="minorHAnsi"/>
                <w:color w:val="FF00FF"/>
              </w:rPr>
              <w:t>j’avais</w:t>
            </w:r>
            <w:r w:rsidRPr="003B4F13">
              <w:rPr>
                <w:rFonts w:asciiTheme="minorHAnsi" w:hAnsiTheme="minorHAnsi" w:cstheme="minorHAnsi"/>
                <w:color w:val="FF00FF"/>
                <w:lang w:eastAsia="en-US"/>
              </w:rPr>
              <w:t xml:space="preserve"> di</w:t>
            </w:r>
            <w:r w:rsidRPr="003B4F13">
              <w:rPr>
                <w:rFonts w:asciiTheme="minorHAnsi" w:hAnsiTheme="minorHAnsi" w:cstheme="minorHAnsi"/>
                <w:b/>
                <w:color w:val="FF00FF"/>
                <w:lang w:eastAsia="en-US"/>
              </w:rPr>
              <w:t xml:space="preserve">t </w:t>
            </w:r>
          </w:p>
          <w:p w:rsidR="003B4F13" w:rsidRPr="003B4F13" w:rsidRDefault="003B4F13" w:rsidP="003B4F13">
            <w:pPr>
              <w:pStyle w:val="TableParagraph"/>
              <w:spacing w:before="45"/>
              <w:ind w:left="38" w:right="523"/>
              <w:rPr>
                <w:rFonts w:asciiTheme="minorHAnsi" w:hAnsiTheme="minorHAnsi" w:cstheme="minorHAnsi"/>
                <w:b/>
                <w:color w:val="FF00FF"/>
                <w:lang w:eastAsia="en-US"/>
              </w:rPr>
            </w:pPr>
            <w:r w:rsidRPr="003B4F13">
              <w:rPr>
                <w:rFonts w:asciiTheme="minorHAnsi" w:hAnsiTheme="minorHAnsi" w:cstheme="minorHAnsi"/>
                <w:color w:val="FF00FF"/>
                <w:lang w:eastAsia="en-US"/>
              </w:rPr>
              <w:t xml:space="preserve">tu </w:t>
            </w:r>
            <w:r w:rsidRPr="003B4F13">
              <w:rPr>
                <w:rFonts w:asciiTheme="minorHAnsi" w:hAnsiTheme="minorHAnsi" w:cstheme="minorHAnsi"/>
                <w:color w:val="FF00FF"/>
              </w:rPr>
              <w:t>avais</w:t>
            </w:r>
            <w:r w:rsidRPr="003B4F13">
              <w:rPr>
                <w:rFonts w:asciiTheme="minorHAnsi" w:hAnsiTheme="minorHAnsi" w:cstheme="minorHAnsi"/>
                <w:color w:val="FF00FF"/>
                <w:lang w:eastAsia="en-US"/>
              </w:rPr>
              <w:t xml:space="preserve"> di</w:t>
            </w:r>
            <w:r w:rsidRPr="003B4F13">
              <w:rPr>
                <w:rFonts w:asciiTheme="minorHAnsi" w:hAnsiTheme="minorHAnsi" w:cstheme="minorHAnsi"/>
                <w:b/>
                <w:color w:val="FF00FF"/>
                <w:lang w:eastAsia="en-US"/>
              </w:rPr>
              <w:t>t</w:t>
            </w:r>
          </w:p>
          <w:p w:rsidR="003B4F13" w:rsidRPr="003B4F13" w:rsidRDefault="003B4F13" w:rsidP="003B4F13">
            <w:pPr>
              <w:pStyle w:val="TableParagraph"/>
              <w:spacing w:before="2"/>
              <w:ind w:left="38" w:right="523"/>
              <w:rPr>
                <w:rFonts w:asciiTheme="minorHAnsi" w:hAnsiTheme="minorHAnsi" w:cstheme="minorHAnsi"/>
                <w:b/>
                <w:color w:val="FF00FF"/>
                <w:lang w:eastAsia="en-US"/>
              </w:rPr>
            </w:pPr>
            <w:r w:rsidRPr="003B4F13">
              <w:rPr>
                <w:rFonts w:asciiTheme="minorHAnsi" w:hAnsiTheme="minorHAnsi" w:cstheme="minorHAnsi"/>
                <w:color w:val="FF00FF"/>
                <w:lang w:eastAsia="en-US"/>
              </w:rPr>
              <w:t xml:space="preserve">il, elle, on </w:t>
            </w:r>
            <w:r w:rsidRPr="003B4F13">
              <w:rPr>
                <w:rFonts w:asciiTheme="minorHAnsi" w:hAnsiTheme="minorHAnsi" w:cstheme="minorHAnsi"/>
                <w:color w:val="FF00FF"/>
              </w:rPr>
              <w:t>avait</w:t>
            </w:r>
            <w:r w:rsidRPr="003B4F13">
              <w:rPr>
                <w:rFonts w:asciiTheme="minorHAnsi" w:hAnsiTheme="minorHAnsi" w:cstheme="minorHAnsi"/>
                <w:color w:val="FF00FF"/>
                <w:lang w:eastAsia="en-US"/>
              </w:rPr>
              <w:t xml:space="preserve"> di</w:t>
            </w:r>
            <w:r w:rsidRPr="003B4F13">
              <w:rPr>
                <w:rFonts w:asciiTheme="minorHAnsi" w:hAnsiTheme="minorHAnsi" w:cstheme="minorHAnsi"/>
                <w:b/>
                <w:color w:val="FF00FF"/>
                <w:lang w:eastAsia="en-US"/>
              </w:rPr>
              <w:t xml:space="preserve">t </w:t>
            </w:r>
          </w:p>
          <w:p w:rsidR="003B4F13" w:rsidRPr="003B4F13" w:rsidRDefault="003B4F13" w:rsidP="003B4F13">
            <w:pPr>
              <w:pStyle w:val="TableParagraph"/>
              <w:spacing w:before="2"/>
              <w:ind w:left="38" w:right="523"/>
              <w:rPr>
                <w:rFonts w:asciiTheme="minorHAnsi" w:hAnsiTheme="minorHAnsi" w:cstheme="minorHAnsi"/>
                <w:b/>
                <w:color w:val="FF00FF"/>
                <w:lang w:eastAsia="en-US"/>
              </w:rPr>
            </w:pPr>
            <w:r w:rsidRPr="003B4F13">
              <w:rPr>
                <w:rFonts w:asciiTheme="minorHAnsi" w:hAnsiTheme="minorHAnsi" w:cstheme="minorHAnsi"/>
                <w:color w:val="FF00FF"/>
                <w:lang w:eastAsia="en-US"/>
              </w:rPr>
              <w:t>nous avions di</w:t>
            </w:r>
            <w:r w:rsidRPr="003B4F13">
              <w:rPr>
                <w:rFonts w:asciiTheme="minorHAnsi" w:hAnsiTheme="minorHAnsi" w:cstheme="minorHAnsi"/>
                <w:b/>
                <w:color w:val="FF00FF"/>
                <w:lang w:eastAsia="en-US"/>
              </w:rPr>
              <w:t xml:space="preserve">t </w:t>
            </w:r>
          </w:p>
          <w:p w:rsidR="003B4F13" w:rsidRPr="003B4F13" w:rsidRDefault="003B4F13" w:rsidP="003B4F13">
            <w:pPr>
              <w:pStyle w:val="TableParagraph"/>
              <w:spacing w:before="2"/>
              <w:ind w:left="38" w:right="523"/>
              <w:rPr>
                <w:rFonts w:asciiTheme="minorHAnsi" w:hAnsiTheme="minorHAnsi" w:cstheme="minorHAnsi"/>
                <w:b/>
                <w:color w:val="FF00FF"/>
                <w:lang w:eastAsia="en-US"/>
              </w:rPr>
            </w:pPr>
            <w:r w:rsidRPr="003B4F13">
              <w:rPr>
                <w:rFonts w:asciiTheme="minorHAnsi" w:hAnsiTheme="minorHAnsi" w:cstheme="minorHAnsi"/>
                <w:color w:val="FF00FF"/>
                <w:lang w:eastAsia="en-US"/>
              </w:rPr>
              <w:t>vous aviez di</w:t>
            </w:r>
            <w:r w:rsidRPr="003B4F13">
              <w:rPr>
                <w:rFonts w:asciiTheme="minorHAnsi" w:hAnsiTheme="minorHAnsi" w:cstheme="minorHAnsi"/>
                <w:b/>
                <w:color w:val="FF00FF"/>
                <w:lang w:eastAsia="en-US"/>
              </w:rPr>
              <w:t xml:space="preserve">t </w:t>
            </w:r>
          </w:p>
          <w:p w:rsidR="003B4F13" w:rsidRPr="003B4F13" w:rsidRDefault="003B4F13" w:rsidP="003B4F13">
            <w:pPr>
              <w:pStyle w:val="TableParagraph"/>
              <w:spacing w:before="45"/>
              <w:ind w:left="38" w:right="102"/>
              <w:rPr>
                <w:rFonts w:asciiTheme="minorHAnsi" w:hAnsiTheme="minorHAnsi" w:cstheme="minorHAnsi"/>
                <w:color w:val="FF00FF"/>
                <w:lang w:eastAsia="en-US"/>
              </w:rPr>
            </w:pPr>
            <w:r w:rsidRPr="003B4F13">
              <w:rPr>
                <w:rFonts w:asciiTheme="minorHAnsi" w:hAnsiTheme="minorHAnsi" w:cstheme="minorHAnsi"/>
                <w:color w:val="FF00FF"/>
              </w:rPr>
              <w:t>ils, elles avaient</w:t>
            </w:r>
            <w:r w:rsidRPr="003B4F13">
              <w:rPr>
                <w:rFonts w:asciiTheme="minorHAnsi" w:hAnsiTheme="minorHAnsi" w:cstheme="minorHAnsi"/>
                <w:color w:val="FF00FF"/>
                <w:spacing w:val="10"/>
              </w:rPr>
              <w:t xml:space="preserve"> </w:t>
            </w:r>
            <w:r w:rsidRPr="003B4F13">
              <w:rPr>
                <w:rFonts w:asciiTheme="minorHAnsi" w:hAnsiTheme="minorHAnsi" w:cstheme="minorHAnsi"/>
                <w:color w:val="FF00FF"/>
              </w:rPr>
              <w:t>di</w:t>
            </w:r>
            <w:r w:rsidRPr="003B4F13">
              <w:rPr>
                <w:rFonts w:asciiTheme="minorHAnsi" w:hAnsiTheme="minorHAnsi" w:cstheme="minorHAnsi"/>
                <w:b/>
                <w:color w:val="FF00FF"/>
              </w:rPr>
              <w:t>t</w:t>
            </w:r>
          </w:p>
        </w:tc>
      </w:tr>
      <w:tr w:rsidR="003B4F13" w:rsidRPr="003B4F13" w:rsidTr="003B4F13">
        <w:tc>
          <w:tcPr>
            <w:tcW w:w="2518" w:type="dxa"/>
            <w:tcBorders>
              <w:top w:val="single" w:sz="4" w:space="0" w:color="000000"/>
              <w:left w:val="single" w:sz="4" w:space="0" w:color="000000"/>
              <w:bottom w:val="single" w:sz="4" w:space="0" w:color="000000"/>
              <w:right w:val="single" w:sz="4" w:space="0" w:color="000000"/>
            </w:tcBorders>
            <w:hideMark/>
          </w:tcPr>
          <w:p w:rsidR="003B4F13" w:rsidRPr="003B4F13" w:rsidRDefault="003B4F13" w:rsidP="003B4F13">
            <w:pPr>
              <w:pStyle w:val="TableParagraph"/>
              <w:spacing w:before="45"/>
              <w:ind w:right="375"/>
              <w:rPr>
                <w:rFonts w:asciiTheme="minorHAnsi" w:hAnsiTheme="minorHAnsi" w:cstheme="minorHAnsi"/>
                <w:color w:val="FF00FF"/>
              </w:rPr>
            </w:pPr>
            <w:r w:rsidRPr="003B4F13">
              <w:rPr>
                <w:rFonts w:asciiTheme="minorHAnsi" w:hAnsiTheme="minorHAnsi" w:cstheme="minorHAnsi"/>
                <w:color w:val="FF00FF"/>
              </w:rPr>
              <w:t>voir</w:t>
            </w:r>
          </w:p>
          <w:p w:rsidR="003B4F13" w:rsidRPr="003B4F13" w:rsidRDefault="003B4F13" w:rsidP="003B4F13">
            <w:pPr>
              <w:pStyle w:val="TableParagraph"/>
              <w:spacing w:before="45"/>
              <w:ind w:right="375"/>
              <w:rPr>
                <w:rFonts w:asciiTheme="minorHAnsi" w:hAnsiTheme="minorHAnsi" w:cstheme="minorHAnsi"/>
                <w:b/>
                <w:color w:val="FF00FF"/>
                <w:lang w:eastAsia="en-US"/>
              </w:rPr>
            </w:pPr>
            <w:r w:rsidRPr="003B4F13">
              <w:rPr>
                <w:rFonts w:asciiTheme="minorHAnsi" w:hAnsiTheme="minorHAnsi" w:cstheme="minorHAnsi"/>
                <w:color w:val="FF00FF"/>
              </w:rPr>
              <w:t>j’avais</w:t>
            </w:r>
            <w:r w:rsidRPr="003B4F13">
              <w:rPr>
                <w:rFonts w:asciiTheme="minorHAnsi" w:hAnsiTheme="minorHAnsi" w:cstheme="minorHAnsi"/>
                <w:color w:val="FF00FF"/>
                <w:lang w:eastAsia="en-US"/>
              </w:rPr>
              <w:t xml:space="preserve"> v</w:t>
            </w:r>
            <w:r w:rsidRPr="003B4F13">
              <w:rPr>
                <w:rFonts w:asciiTheme="minorHAnsi" w:hAnsiTheme="minorHAnsi" w:cstheme="minorHAnsi"/>
                <w:b/>
                <w:color w:val="FF00FF"/>
                <w:lang w:eastAsia="en-US"/>
              </w:rPr>
              <w:t xml:space="preserve">u </w:t>
            </w:r>
          </w:p>
          <w:p w:rsidR="003B4F13" w:rsidRPr="003B4F13" w:rsidRDefault="003B4F13" w:rsidP="003B4F13">
            <w:pPr>
              <w:pStyle w:val="TableParagraph"/>
              <w:spacing w:before="45"/>
              <w:ind w:right="375"/>
              <w:rPr>
                <w:rFonts w:asciiTheme="minorHAnsi" w:hAnsiTheme="minorHAnsi" w:cstheme="minorHAnsi"/>
                <w:b/>
                <w:color w:val="FF00FF"/>
                <w:lang w:eastAsia="en-US"/>
              </w:rPr>
            </w:pPr>
            <w:r w:rsidRPr="003B4F13">
              <w:rPr>
                <w:rFonts w:asciiTheme="minorHAnsi" w:hAnsiTheme="minorHAnsi" w:cstheme="minorHAnsi"/>
                <w:color w:val="FF00FF"/>
                <w:lang w:eastAsia="en-US"/>
              </w:rPr>
              <w:t xml:space="preserve">tu </w:t>
            </w:r>
            <w:r w:rsidRPr="003B4F13">
              <w:rPr>
                <w:rFonts w:asciiTheme="minorHAnsi" w:hAnsiTheme="minorHAnsi" w:cstheme="minorHAnsi"/>
                <w:color w:val="FF00FF"/>
              </w:rPr>
              <w:t>avais</w:t>
            </w:r>
            <w:r w:rsidRPr="003B4F13">
              <w:rPr>
                <w:rFonts w:asciiTheme="minorHAnsi" w:hAnsiTheme="minorHAnsi" w:cstheme="minorHAnsi"/>
                <w:color w:val="FF00FF"/>
                <w:spacing w:val="20"/>
                <w:lang w:eastAsia="en-US"/>
              </w:rPr>
              <w:t xml:space="preserve"> </w:t>
            </w:r>
            <w:r w:rsidRPr="003B4F13">
              <w:rPr>
                <w:rFonts w:asciiTheme="minorHAnsi" w:hAnsiTheme="minorHAnsi" w:cstheme="minorHAnsi"/>
                <w:color w:val="FF00FF"/>
                <w:lang w:eastAsia="en-US"/>
              </w:rPr>
              <w:t>v</w:t>
            </w:r>
            <w:r w:rsidRPr="003B4F13">
              <w:rPr>
                <w:rFonts w:asciiTheme="minorHAnsi" w:hAnsiTheme="minorHAnsi" w:cstheme="minorHAnsi"/>
                <w:b/>
                <w:color w:val="FF00FF"/>
                <w:lang w:eastAsia="en-US"/>
              </w:rPr>
              <w:t>u</w:t>
            </w:r>
          </w:p>
          <w:p w:rsidR="003B4F13" w:rsidRPr="003B4F13" w:rsidRDefault="003B4F13" w:rsidP="003B4F13">
            <w:pPr>
              <w:pStyle w:val="TableParagraph"/>
              <w:spacing w:before="2"/>
              <w:ind w:right="375"/>
              <w:rPr>
                <w:rFonts w:asciiTheme="minorHAnsi" w:hAnsiTheme="minorHAnsi" w:cstheme="minorHAnsi"/>
                <w:b/>
                <w:color w:val="FF00FF"/>
                <w:lang w:eastAsia="en-US"/>
              </w:rPr>
            </w:pPr>
            <w:r w:rsidRPr="003B4F13">
              <w:rPr>
                <w:rFonts w:asciiTheme="minorHAnsi" w:hAnsiTheme="minorHAnsi" w:cstheme="minorHAnsi"/>
                <w:color w:val="FF00FF"/>
                <w:lang w:eastAsia="en-US"/>
              </w:rPr>
              <w:t xml:space="preserve">il, elle, on </w:t>
            </w:r>
            <w:r w:rsidRPr="003B4F13">
              <w:rPr>
                <w:rFonts w:asciiTheme="minorHAnsi" w:hAnsiTheme="minorHAnsi" w:cstheme="minorHAnsi"/>
                <w:color w:val="FF00FF"/>
              </w:rPr>
              <w:t>avait</w:t>
            </w:r>
            <w:r w:rsidRPr="003B4F13">
              <w:rPr>
                <w:rFonts w:asciiTheme="minorHAnsi" w:hAnsiTheme="minorHAnsi" w:cstheme="minorHAnsi"/>
                <w:color w:val="FF00FF"/>
                <w:lang w:eastAsia="en-US"/>
              </w:rPr>
              <w:t xml:space="preserve"> v</w:t>
            </w:r>
            <w:r w:rsidRPr="003B4F13">
              <w:rPr>
                <w:rFonts w:asciiTheme="minorHAnsi" w:hAnsiTheme="minorHAnsi" w:cstheme="minorHAnsi"/>
                <w:b/>
                <w:color w:val="FF00FF"/>
                <w:lang w:eastAsia="en-US"/>
              </w:rPr>
              <w:t xml:space="preserve">u </w:t>
            </w:r>
          </w:p>
          <w:p w:rsidR="003B4F13" w:rsidRPr="003B4F13" w:rsidRDefault="003B4F13" w:rsidP="003B4F13">
            <w:pPr>
              <w:pStyle w:val="TableParagraph"/>
              <w:spacing w:before="2"/>
              <w:ind w:right="375"/>
              <w:rPr>
                <w:rFonts w:asciiTheme="minorHAnsi" w:hAnsiTheme="minorHAnsi" w:cstheme="minorHAnsi"/>
                <w:b/>
                <w:color w:val="FF00FF"/>
                <w:lang w:eastAsia="en-US"/>
              </w:rPr>
            </w:pPr>
            <w:r w:rsidRPr="003B4F13">
              <w:rPr>
                <w:rFonts w:asciiTheme="minorHAnsi" w:hAnsiTheme="minorHAnsi" w:cstheme="minorHAnsi"/>
                <w:color w:val="FF00FF"/>
                <w:lang w:eastAsia="en-US"/>
              </w:rPr>
              <w:t>nous avions v</w:t>
            </w:r>
            <w:r w:rsidRPr="003B4F13">
              <w:rPr>
                <w:rFonts w:asciiTheme="minorHAnsi" w:hAnsiTheme="minorHAnsi" w:cstheme="minorHAnsi"/>
                <w:b/>
                <w:color w:val="FF00FF"/>
                <w:lang w:eastAsia="en-US"/>
              </w:rPr>
              <w:t xml:space="preserve">u </w:t>
            </w:r>
          </w:p>
          <w:p w:rsidR="003B4F13" w:rsidRPr="003B4F13" w:rsidRDefault="003B4F13" w:rsidP="003B4F13">
            <w:pPr>
              <w:pStyle w:val="TableParagraph"/>
              <w:spacing w:before="2"/>
              <w:ind w:right="375"/>
              <w:rPr>
                <w:rFonts w:asciiTheme="minorHAnsi" w:hAnsiTheme="minorHAnsi" w:cstheme="minorHAnsi"/>
                <w:b/>
                <w:color w:val="FF00FF"/>
                <w:lang w:eastAsia="en-US"/>
              </w:rPr>
            </w:pPr>
            <w:r w:rsidRPr="003B4F13">
              <w:rPr>
                <w:rFonts w:asciiTheme="minorHAnsi" w:hAnsiTheme="minorHAnsi" w:cstheme="minorHAnsi"/>
                <w:color w:val="FF00FF"/>
                <w:lang w:eastAsia="en-US"/>
              </w:rPr>
              <w:t>vous aviez v</w:t>
            </w:r>
            <w:r w:rsidRPr="003B4F13">
              <w:rPr>
                <w:rFonts w:asciiTheme="minorHAnsi" w:hAnsiTheme="minorHAnsi" w:cstheme="minorHAnsi"/>
                <w:b/>
                <w:color w:val="FF00FF"/>
                <w:lang w:eastAsia="en-US"/>
              </w:rPr>
              <w:t xml:space="preserve">u </w:t>
            </w:r>
          </w:p>
          <w:p w:rsidR="003B4F13" w:rsidRPr="003B4F13" w:rsidRDefault="003B4F13" w:rsidP="003B4F13">
            <w:pPr>
              <w:pStyle w:val="TableParagraph"/>
              <w:spacing w:before="45"/>
              <w:ind w:right="102"/>
              <w:rPr>
                <w:rFonts w:asciiTheme="minorHAnsi" w:hAnsiTheme="minorHAnsi" w:cstheme="minorHAnsi"/>
                <w:color w:val="FF00FF"/>
                <w:lang w:eastAsia="en-US"/>
              </w:rPr>
            </w:pPr>
            <w:r w:rsidRPr="003B4F13">
              <w:rPr>
                <w:rFonts w:asciiTheme="minorHAnsi" w:hAnsiTheme="minorHAnsi" w:cstheme="minorHAnsi"/>
                <w:color w:val="FF00FF"/>
              </w:rPr>
              <w:t>ils, elles avaient</w:t>
            </w:r>
            <w:r w:rsidRPr="003B4F13">
              <w:rPr>
                <w:rFonts w:asciiTheme="minorHAnsi" w:hAnsiTheme="minorHAnsi" w:cstheme="minorHAnsi"/>
                <w:color w:val="FF00FF"/>
                <w:spacing w:val="7"/>
              </w:rPr>
              <w:t xml:space="preserve"> </w:t>
            </w:r>
            <w:r w:rsidRPr="003B4F13">
              <w:rPr>
                <w:rFonts w:asciiTheme="minorHAnsi" w:hAnsiTheme="minorHAnsi" w:cstheme="minorHAnsi"/>
                <w:color w:val="FF00FF"/>
              </w:rPr>
              <w:t>v</w:t>
            </w:r>
            <w:r w:rsidRPr="003B4F13">
              <w:rPr>
                <w:rFonts w:asciiTheme="minorHAnsi" w:hAnsiTheme="minorHAnsi" w:cstheme="minorHAnsi"/>
                <w:b/>
                <w:color w:val="FF00FF"/>
              </w:rPr>
              <w:t>u</w:t>
            </w:r>
          </w:p>
        </w:tc>
        <w:tc>
          <w:tcPr>
            <w:tcW w:w="2693" w:type="dxa"/>
            <w:tcBorders>
              <w:top w:val="single" w:sz="4" w:space="0" w:color="000000"/>
              <w:left w:val="single" w:sz="4" w:space="0" w:color="000000"/>
              <w:bottom w:val="single" w:sz="4" w:space="0" w:color="000000"/>
              <w:right w:val="single" w:sz="4" w:space="0" w:color="000000"/>
            </w:tcBorders>
            <w:hideMark/>
          </w:tcPr>
          <w:p w:rsidR="003B4F13" w:rsidRPr="003B4F13" w:rsidRDefault="003B4F13" w:rsidP="003B4F13">
            <w:pPr>
              <w:pStyle w:val="TableParagraph"/>
              <w:spacing w:before="45"/>
              <w:ind w:left="34" w:right="381"/>
              <w:rPr>
                <w:rFonts w:asciiTheme="minorHAnsi" w:hAnsiTheme="minorHAnsi" w:cstheme="minorHAnsi"/>
                <w:color w:val="FF00FF"/>
              </w:rPr>
            </w:pPr>
            <w:r w:rsidRPr="003B4F13">
              <w:rPr>
                <w:rFonts w:asciiTheme="minorHAnsi" w:hAnsiTheme="minorHAnsi" w:cstheme="minorHAnsi"/>
                <w:color w:val="FF00FF"/>
              </w:rPr>
              <w:t>vouloir</w:t>
            </w:r>
          </w:p>
          <w:p w:rsidR="003B4F13" w:rsidRPr="003B4F13" w:rsidRDefault="003B4F13" w:rsidP="003B4F13">
            <w:pPr>
              <w:pStyle w:val="TableParagraph"/>
              <w:spacing w:before="45"/>
              <w:ind w:left="34" w:right="381"/>
              <w:rPr>
                <w:rFonts w:asciiTheme="minorHAnsi" w:hAnsiTheme="minorHAnsi" w:cstheme="minorHAnsi"/>
                <w:b/>
                <w:color w:val="FF00FF"/>
                <w:lang w:eastAsia="en-US"/>
              </w:rPr>
            </w:pPr>
            <w:r w:rsidRPr="003B4F13">
              <w:rPr>
                <w:rFonts w:asciiTheme="minorHAnsi" w:hAnsiTheme="minorHAnsi" w:cstheme="minorHAnsi"/>
                <w:color w:val="FF00FF"/>
              </w:rPr>
              <w:t>j’avais</w:t>
            </w:r>
            <w:r w:rsidRPr="003B4F13">
              <w:rPr>
                <w:rFonts w:asciiTheme="minorHAnsi" w:hAnsiTheme="minorHAnsi" w:cstheme="minorHAnsi"/>
                <w:color w:val="FF00FF"/>
                <w:lang w:eastAsia="en-US"/>
              </w:rPr>
              <w:t xml:space="preserve"> voul</w:t>
            </w:r>
            <w:r w:rsidRPr="003B4F13">
              <w:rPr>
                <w:rFonts w:asciiTheme="minorHAnsi" w:hAnsiTheme="minorHAnsi" w:cstheme="minorHAnsi"/>
                <w:b/>
                <w:color w:val="FF00FF"/>
                <w:lang w:eastAsia="en-US"/>
              </w:rPr>
              <w:t xml:space="preserve">u </w:t>
            </w:r>
          </w:p>
          <w:p w:rsidR="003B4F13" w:rsidRPr="003B4F13" w:rsidRDefault="003B4F13" w:rsidP="003B4F13">
            <w:pPr>
              <w:pStyle w:val="TableParagraph"/>
              <w:spacing w:before="45"/>
              <w:ind w:left="34" w:right="381"/>
              <w:rPr>
                <w:rFonts w:asciiTheme="minorHAnsi" w:hAnsiTheme="minorHAnsi" w:cstheme="minorHAnsi"/>
                <w:b/>
                <w:color w:val="FF00FF"/>
                <w:lang w:eastAsia="en-US"/>
              </w:rPr>
            </w:pPr>
            <w:r w:rsidRPr="003B4F13">
              <w:rPr>
                <w:rFonts w:asciiTheme="minorHAnsi" w:hAnsiTheme="minorHAnsi" w:cstheme="minorHAnsi"/>
                <w:color w:val="FF00FF"/>
                <w:lang w:eastAsia="en-US"/>
              </w:rPr>
              <w:t xml:space="preserve">tu </w:t>
            </w:r>
            <w:r w:rsidRPr="003B4F13">
              <w:rPr>
                <w:rFonts w:asciiTheme="minorHAnsi" w:hAnsiTheme="minorHAnsi" w:cstheme="minorHAnsi"/>
                <w:color w:val="FF00FF"/>
              </w:rPr>
              <w:t>avais</w:t>
            </w:r>
            <w:r w:rsidRPr="003B4F13">
              <w:rPr>
                <w:rFonts w:asciiTheme="minorHAnsi" w:hAnsiTheme="minorHAnsi" w:cstheme="minorHAnsi"/>
                <w:color w:val="FF00FF"/>
                <w:lang w:eastAsia="en-US"/>
              </w:rPr>
              <w:t xml:space="preserve"> voul</w:t>
            </w:r>
            <w:r w:rsidRPr="003B4F13">
              <w:rPr>
                <w:rFonts w:asciiTheme="minorHAnsi" w:hAnsiTheme="minorHAnsi" w:cstheme="minorHAnsi"/>
                <w:b/>
                <w:color w:val="FF00FF"/>
                <w:lang w:eastAsia="en-US"/>
              </w:rPr>
              <w:t>u</w:t>
            </w:r>
          </w:p>
          <w:p w:rsidR="003B4F13" w:rsidRPr="003B4F13" w:rsidRDefault="003B4F13" w:rsidP="003B4F13">
            <w:pPr>
              <w:pStyle w:val="TableParagraph"/>
              <w:spacing w:before="2"/>
              <w:ind w:left="34" w:right="33"/>
              <w:rPr>
                <w:rFonts w:asciiTheme="minorHAnsi" w:hAnsiTheme="minorHAnsi" w:cstheme="minorHAnsi"/>
                <w:b/>
                <w:color w:val="FF00FF"/>
                <w:lang w:eastAsia="en-US"/>
              </w:rPr>
            </w:pPr>
            <w:r w:rsidRPr="003B4F13">
              <w:rPr>
                <w:rFonts w:asciiTheme="minorHAnsi" w:hAnsiTheme="minorHAnsi" w:cstheme="minorHAnsi"/>
                <w:color w:val="FF00FF"/>
                <w:lang w:eastAsia="en-US"/>
              </w:rPr>
              <w:t xml:space="preserve">il, elle, on </w:t>
            </w:r>
            <w:r w:rsidRPr="003B4F13">
              <w:rPr>
                <w:rFonts w:asciiTheme="minorHAnsi" w:hAnsiTheme="minorHAnsi" w:cstheme="minorHAnsi"/>
                <w:color w:val="FF00FF"/>
              </w:rPr>
              <w:t>avait</w:t>
            </w:r>
            <w:r w:rsidRPr="003B4F13">
              <w:rPr>
                <w:rFonts w:asciiTheme="minorHAnsi" w:hAnsiTheme="minorHAnsi" w:cstheme="minorHAnsi"/>
                <w:color w:val="FF00FF"/>
                <w:lang w:eastAsia="en-US"/>
              </w:rPr>
              <w:t xml:space="preserve"> voul</w:t>
            </w:r>
            <w:r w:rsidRPr="003B4F13">
              <w:rPr>
                <w:rFonts w:asciiTheme="minorHAnsi" w:hAnsiTheme="minorHAnsi" w:cstheme="minorHAnsi"/>
                <w:b/>
                <w:color w:val="FF00FF"/>
                <w:lang w:eastAsia="en-US"/>
              </w:rPr>
              <w:t xml:space="preserve">u </w:t>
            </w:r>
          </w:p>
          <w:p w:rsidR="003B4F13" w:rsidRPr="003B4F13" w:rsidRDefault="003B4F13" w:rsidP="003B4F13">
            <w:pPr>
              <w:pStyle w:val="TableParagraph"/>
              <w:spacing w:before="2"/>
              <w:ind w:left="34" w:right="381"/>
              <w:rPr>
                <w:rFonts w:asciiTheme="minorHAnsi" w:hAnsiTheme="minorHAnsi" w:cstheme="minorHAnsi"/>
                <w:b/>
                <w:color w:val="FF00FF"/>
                <w:lang w:eastAsia="en-US"/>
              </w:rPr>
            </w:pPr>
            <w:r w:rsidRPr="003B4F13">
              <w:rPr>
                <w:rFonts w:asciiTheme="minorHAnsi" w:hAnsiTheme="minorHAnsi" w:cstheme="minorHAnsi"/>
                <w:color w:val="FF00FF"/>
                <w:lang w:eastAsia="en-US"/>
              </w:rPr>
              <w:t>nous avions voul</w:t>
            </w:r>
            <w:r w:rsidRPr="003B4F13">
              <w:rPr>
                <w:rFonts w:asciiTheme="minorHAnsi" w:hAnsiTheme="minorHAnsi" w:cstheme="minorHAnsi"/>
                <w:b/>
                <w:color w:val="FF00FF"/>
                <w:lang w:eastAsia="en-US"/>
              </w:rPr>
              <w:t xml:space="preserve">u </w:t>
            </w:r>
            <w:r w:rsidRPr="003B4F13">
              <w:rPr>
                <w:rFonts w:asciiTheme="minorHAnsi" w:hAnsiTheme="minorHAnsi" w:cstheme="minorHAnsi"/>
                <w:color w:val="FF00FF"/>
                <w:lang w:eastAsia="en-US"/>
              </w:rPr>
              <w:t>vous aviez voul</w:t>
            </w:r>
            <w:r w:rsidRPr="003B4F13">
              <w:rPr>
                <w:rFonts w:asciiTheme="minorHAnsi" w:hAnsiTheme="minorHAnsi" w:cstheme="minorHAnsi"/>
                <w:b/>
                <w:color w:val="FF00FF"/>
                <w:lang w:eastAsia="en-US"/>
              </w:rPr>
              <w:t xml:space="preserve">u </w:t>
            </w:r>
          </w:p>
          <w:p w:rsidR="003B4F13" w:rsidRPr="003B4F13" w:rsidRDefault="003B4F13" w:rsidP="003B4F13">
            <w:pPr>
              <w:pStyle w:val="TableParagraph"/>
              <w:spacing w:before="45"/>
              <w:ind w:left="34" w:right="102"/>
              <w:rPr>
                <w:rFonts w:asciiTheme="minorHAnsi" w:hAnsiTheme="minorHAnsi" w:cstheme="minorHAnsi"/>
                <w:color w:val="FF00FF"/>
                <w:lang w:eastAsia="en-US"/>
              </w:rPr>
            </w:pPr>
            <w:r w:rsidRPr="003B4F13">
              <w:rPr>
                <w:rFonts w:asciiTheme="minorHAnsi" w:hAnsiTheme="minorHAnsi" w:cstheme="minorHAnsi"/>
                <w:color w:val="FF00FF"/>
              </w:rPr>
              <w:t>ils, elles avaient</w:t>
            </w:r>
            <w:r w:rsidRPr="003B4F13">
              <w:rPr>
                <w:rFonts w:asciiTheme="minorHAnsi" w:hAnsiTheme="minorHAnsi" w:cstheme="minorHAnsi"/>
                <w:color w:val="FF00FF"/>
                <w:spacing w:val="15"/>
              </w:rPr>
              <w:t xml:space="preserve"> </w:t>
            </w:r>
            <w:r w:rsidRPr="003B4F13">
              <w:rPr>
                <w:rFonts w:asciiTheme="minorHAnsi" w:hAnsiTheme="minorHAnsi" w:cstheme="minorHAnsi"/>
                <w:color w:val="FF00FF"/>
              </w:rPr>
              <w:t>voul</w:t>
            </w:r>
            <w:r w:rsidRPr="003B4F13">
              <w:rPr>
                <w:rFonts w:asciiTheme="minorHAnsi" w:hAnsiTheme="minorHAnsi" w:cstheme="minorHAnsi"/>
                <w:b/>
                <w:color w:val="FF00FF"/>
              </w:rPr>
              <w:t>u</w:t>
            </w:r>
          </w:p>
        </w:tc>
        <w:tc>
          <w:tcPr>
            <w:tcW w:w="2973" w:type="dxa"/>
            <w:tcBorders>
              <w:top w:val="single" w:sz="4" w:space="0" w:color="000000"/>
              <w:left w:val="single" w:sz="4" w:space="0" w:color="000000"/>
              <w:bottom w:val="single" w:sz="4" w:space="0" w:color="000000"/>
              <w:right w:val="single" w:sz="4" w:space="0" w:color="000000"/>
            </w:tcBorders>
            <w:hideMark/>
          </w:tcPr>
          <w:p w:rsidR="003B4F13" w:rsidRPr="003B4F13" w:rsidRDefault="003B4F13" w:rsidP="003B4F13">
            <w:pPr>
              <w:pStyle w:val="TableParagraph"/>
              <w:spacing w:before="45"/>
              <w:ind w:left="34" w:right="196"/>
              <w:rPr>
                <w:rFonts w:asciiTheme="minorHAnsi" w:hAnsiTheme="minorHAnsi" w:cstheme="minorHAnsi"/>
                <w:color w:val="FF00FF"/>
              </w:rPr>
            </w:pPr>
            <w:r w:rsidRPr="003B4F13">
              <w:rPr>
                <w:rFonts w:asciiTheme="minorHAnsi" w:hAnsiTheme="minorHAnsi" w:cstheme="minorHAnsi"/>
                <w:color w:val="FF00FF"/>
              </w:rPr>
              <w:t>pouvoir</w:t>
            </w:r>
          </w:p>
          <w:p w:rsidR="003B4F13" w:rsidRPr="003B4F13" w:rsidRDefault="003B4F13" w:rsidP="003B4F13">
            <w:pPr>
              <w:pStyle w:val="TableParagraph"/>
              <w:spacing w:before="45"/>
              <w:ind w:left="34" w:right="196"/>
              <w:rPr>
                <w:rFonts w:asciiTheme="minorHAnsi" w:hAnsiTheme="minorHAnsi" w:cstheme="minorHAnsi"/>
                <w:b/>
                <w:color w:val="FF00FF"/>
                <w:lang w:eastAsia="en-US"/>
              </w:rPr>
            </w:pPr>
            <w:r w:rsidRPr="003B4F13">
              <w:rPr>
                <w:rFonts w:asciiTheme="minorHAnsi" w:hAnsiTheme="minorHAnsi" w:cstheme="minorHAnsi"/>
                <w:color w:val="FF00FF"/>
              </w:rPr>
              <w:t>j’avais</w:t>
            </w:r>
            <w:r w:rsidRPr="003B4F13">
              <w:rPr>
                <w:rFonts w:asciiTheme="minorHAnsi" w:hAnsiTheme="minorHAnsi" w:cstheme="minorHAnsi"/>
                <w:color w:val="FF00FF"/>
                <w:lang w:eastAsia="en-US"/>
              </w:rPr>
              <w:t xml:space="preserve"> p</w:t>
            </w:r>
            <w:r w:rsidRPr="003B4F13">
              <w:rPr>
                <w:rFonts w:asciiTheme="minorHAnsi" w:hAnsiTheme="minorHAnsi" w:cstheme="minorHAnsi"/>
                <w:b/>
                <w:color w:val="FF00FF"/>
                <w:lang w:eastAsia="en-US"/>
              </w:rPr>
              <w:t xml:space="preserve">u </w:t>
            </w:r>
          </w:p>
          <w:p w:rsidR="003B4F13" w:rsidRPr="003B4F13" w:rsidRDefault="003B4F13" w:rsidP="003B4F13">
            <w:pPr>
              <w:pStyle w:val="TableParagraph"/>
              <w:spacing w:before="45"/>
              <w:ind w:left="34" w:right="196"/>
              <w:rPr>
                <w:rFonts w:asciiTheme="minorHAnsi" w:hAnsiTheme="minorHAnsi" w:cstheme="minorHAnsi"/>
                <w:b/>
                <w:color w:val="FF00FF"/>
                <w:lang w:eastAsia="en-US"/>
              </w:rPr>
            </w:pPr>
            <w:r w:rsidRPr="003B4F13">
              <w:rPr>
                <w:rFonts w:asciiTheme="minorHAnsi" w:hAnsiTheme="minorHAnsi" w:cstheme="minorHAnsi"/>
                <w:color w:val="FF00FF"/>
                <w:lang w:eastAsia="en-US"/>
              </w:rPr>
              <w:t xml:space="preserve">tu </w:t>
            </w:r>
            <w:r w:rsidRPr="003B4F13">
              <w:rPr>
                <w:rFonts w:asciiTheme="minorHAnsi" w:hAnsiTheme="minorHAnsi" w:cstheme="minorHAnsi"/>
                <w:color w:val="FF00FF"/>
              </w:rPr>
              <w:t>avais</w:t>
            </w:r>
            <w:r w:rsidRPr="003B4F13">
              <w:rPr>
                <w:rFonts w:asciiTheme="minorHAnsi" w:hAnsiTheme="minorHAnsi" w:cstheme="minorHAnsi"/>
                <w:color w:val="FF00FF"/>
                <w:spacing w:val="20"/>
                <w:lang w:eastAsia="en-US"/>
              </w:rPr>
              <w:t xml:space="preserve"> </w:t>
            </w:r>
            <w:r w:rsidRPr="003B4F13">
              <w:rPr>
                <w:rFonts w:asciiTheme="minorHAnsi" w:hAnsiTheme="minorHAnsi" w:cstheme="minorHAnsi"/>
                <w:color w:val="FF00FF"/>
                <w:lang w:eastAsia="en-US"/>
              </w:rPr>
              <w:t>p</w:t>
            </w:r>
            <w:r w:rsidRPr="003B4F13">
              <w:rPr>
                <w:rFonts w:asciiTheme="minorHAnsi" w:hAnsiTheme="minorHAnsi" w:cstheme="minorHAnsi"/>
                <w:b/>
                <w:color w:val="FF00FF"/>
                <w:lang w:eastAsia="en-US"/>
              </w:rPr>
              <w:t>u</w:t>
            </w:r>
          </w:p>
          <w:p w:rsidR="003B4F13" w:rsidRPr="003B4F13" w:rsidRDefault="003B4F13" w:rsidP="003B4F13">
            <w:pPr>
              <w:pStyle w:val="TableParagraph"/>
              <w:spacing w:before="2"/>
              <w:ind w:left="34" w:right="196"/>
              <w:rPr>
                <w:rFonts w:asciiTheme="minorHAnsi" w:hAnsiTheme="minorHAnsi" w:cstheme="minorHAnsi"/>
                <w:b/>
                <w:color w:val="FF00FF"/>
                <w:lang w:eastAsia="en-US"/>
              </w:rPr>
            </w:pPr>
            <w:r w:rsidRPr="003B4F13">
              <w:rPr>
                <w:rFonts w:asciiTheme="minorHAnsi" w:hAnsiTheme="minorHAnsi" w:cstheme="minorHAnsi"/>
                <w:color w:val="FF00FF"/>
                <w:lang w:eastAsia="en-US"/>
              </w:rPr>
              <w:t xml:space="preserve">il, elle, on </w:t>
            </w:r>
            <w:r w:rsidRPr="003B4F13">
              <w:rPr>
                <w:rFonts w:asciiTheme="minorHAnsi" w:hAnsiTheme="minorHAnsi" w:cstheme="minorHAnsi"/>
                <w:color w:val="FF00FF"/>
              </w:rPr>
              <w:t>avait</w:t>
            </w:r>
            <w:r w:rsidRPr="003B4F13">
              <w:rPr>
                <w:rFonts w:asciiTheme="minorHAnsi" w:hAnsiTheme="minorHAnsi" w:cstheme="minorHAnsi"/>
                <w:color w:val="FF00FF"/>
                <w:lang w:eastAsia="en-US"/>
              </w:rPr>
              <w:t xml:space="preserve"> p</w:t>
            </w:r>
            <w:r w:rsidRPr="003B4F13">
              <w:rPr>
                <w:rFonts w:asciiTheme="minorHAnsi" w:hAnsiTheme="minorHAnsi" w:cstheme="minorHAnsi"/>
                <w:b/>
                <w:color w:val="FF00FF"/>
                <w:lang w:eastAsia="en-US"/>
              </w:rPr>
              <w:t xml:space="preserve">u </w:t>
            </w:r>
          </w:p>
          <w:p w:rsidR="003B4F13" w:rsidRPr="003B4F13" w:rsidRDefault="003B4F13" w:rsidP="003B4F13">
            <w:pPr>
              <w:pStyle w:val="TableParagraph"/>
              <w:spacing w:before="2"/>
              <w:ind w:left="34" w:right="196"/>
              <w:rPr>
                <w:rFonts w:asciiTheme="minorHAnsi" w:hAnsiTheme="minorHAnsi" w:cstheme="minorHAnsi"/>
                <w:b/>
                <w:color w:val="FF00FF"/>
                <w:lang w:eastAsia="en-US"/>
              </w:rPr>
            </w:pPr>
            <w:r w:rsidRPr="003B4F13">
              <w:rPr>
                <w:rFonts w:asciiTheme="minorHAnsi" w:hAnsiTheme="minorHAnsi" w:cstheme="minorHAnsi"/>
                <w:color w:val="FF00FF"/>
                <w:lang w:eastAsia="en-US"/>
              </w:rPr>
              <w:t>nous avions p</w:t>
            </w:r>
            <w:r w:rsidRPr="003B4F13">
              <w:rPr>
                <w:rFonts w:asciiTheme="minorHAnsi" w:hAnsiTheme="minorHAnsi" w:cstheme="minorHAnsi"/>
                <w:b/>
                <w:color w:val="FF00FF"/>
                <w:lang w:eastAsia="en-US"/>
              </w:rPr>
              <w:t xml:space="preserve">u </w:t>
            </w:r>
          </w:p>
          <w:p w:rsidR="003B4F13" w:rsidRPr="003B4F13" w:rsidRDefault="003B4F13" w:rsidP="003B4F13">
            <w:pPr>
              <w:pStyle w:val="TableParagraph"/>
              <w:spacing w:before="2"/>
              <w:ind w:left="34" w:right="196"/>
              <w:rPr>
                <w:rFonts w:asciiTheme="minorHAnsi" w:hAnsiTheme="minorHAnsi" w:cstheme="minorHAnsi"/>
                <w:b/>
                <w:color w:val="FF00FF"/>
                <w:lang w:eastAsia="en-US"/>
              </w:rPr>
            </w:pPr>
            <w:r w:rsidRPr="003B4F13">
              <w:rPr>
                <w:rFonts w:asciiTheme="minorHAnsi" w:hAnsiTheme="minorHAnsi" w:cstheme="minorHAnsi"/>
                <w:color w:val="FF00FF"/>
                <w:lang w:eastAsia="en-US"/>
              </w:rPr>
              <w:t>vous aviez p</w:t>
            </w:r>
            <w:r w:rsidRPr="003B4F13">
              <w:rPr>
                <w:rFonts w:asciiTheme="minorHAnsi" w:hAnsiTheme="minorHAnsi" w:cstheme="minorHAnsi"/>
                <w:b/>
                <w:color w:val="FF00FF"/>
                <w:lang w:eastAsia="en-US"/>
              </w:rPr>
              <w:t xml:space="preserve">u </w:t>
            </w:r>
          </w:p>
          <w:p w:rsidR="003B4F13" w:rsidRPr="003B4F13" w:rsidRDefault="003B4F13" w:rsidP="003B4F13">
            <w:pPr>
              <w:pStyle w:val="TableParagraph"/>
              <w:tabs>
                <w:tab w:val="left" w:pos="1810"/>
              </w:tabs>
              <w:spacing w:before="45"/>
              <w:ind w:left="34" w:right="102"/>
              <w:rPr>
                <w:rFonts w:asciiTheme="minorHAnsi" w:hAnsiTheme="minorHAnsi" w:cstheme="minorHAnsi"/>
                <w:color w:val="FF00FF"/>
                <w:lang w:eastAsia="en-US"/>
              </w:rPr>
            </w:pPr>
            <w:r w:rsidRPr="003B4F13">
              <w:rPr>
                <w:rFonts w:asciiTheme="minorHAnsi" w:hAnsiTheme="minorHAnsi" w:cstheme="minorHAnsi"/>
                <w:color w:val="FF00FF"/>
              </w:rPr>
              <w:t>ils, elles avaient</w:t>
            </w:r>
            <w:r w:rsidRPr="003B4F13">
              <w:rPr>
                <w:rFonts w:asciiTheme="minorHAnsi" w:hAnsiTheme="minorHAnsi" w:cstheme="minorHAnsi"/>
                <w:color w:val="FF00FF"/>
                <w:spacing w:val="7"/>
              </w:rPr>
              <w:t xml:space="preserve"> </w:t>
            </w:r>
            <w:r w:rsidRPr="003B4F13">
              <w:rPr>
                <w:rFonts w:asciiTheme="minorHAnsi" w:hAnsiTheme="minorHAnsi" w:cstheme="minorHAnsi"/>
                <w:color w:val="FF00FF"/>
              </w:rPr>
              <w:t>p</w:t>
            </w:r>
            <w:r w:rsidRPr="003B4F13">
              <w:rPr>
                <w:rFonts w:asciiTheme="minorHAnsi" w:hAnsiTheme="minorHAnsi" w:cstheme="minorHAnsi"/>
                <w:b/>
                <w:color w:val="FF00FF"/>
              </w:rPr>
              <w:t>u</w:t>
            </w:r>
          </w:p>
        </w:tc>
        <w:tc>
          <w:tcPr>
            <w:tcW w:w="2728" w:type="dxa"/>
            <w:tcBorders>
              <w:top w:val="single" w:sz="4" w:space="0" w:color="000000"/>
              <w:left w:val="single" w:sz="4" w:space="0" w:color="000000"/>
              <w:bottom w:val="single" w:sz="4" w:space="0" w:color="000000"/>
              <w:right w:val="single" w:sz="4" w:space="0" w:color="000000"/>
            </w:tcBorders>
            <w:hideMark/>
          </w:tcPr>
          <w:p w:rsidR="003B4F13" w:rsidRPr="003B4F13" w:rsidRDefault="003B4F13" w:rsidP="003B4F13">
            <w:pPr>
              <w:pStyle w:val="TableParagraph"/>
              <w:spacing w:before="45"/>
              <w:ind w:right="233"/>
              <w:rPr>
                <w:rFonts w:asciiTheme="minorHAnsi" w:hAnsiTheme="minorHAnsi" w:cstheme="minorHAnsi"/>
                <w:color w:val="FF00FF"/>
              </w:rPr>
            </w:pPr>
            <w:r w:rsidRPr="003B4F13">
              <w:rPr>
                <w:rFonts w:asciiTheme="minorHAnsi" w:hAnsiTheme="minorHAnsi" w:cstheme="minorHAnsi"/>
                <w:color w:val="FF00FF"/>
              </w:rPr>
              <w:t>prendre</w:t>
            </w:r>
          </w:p>
          <w:p w:rsidR="003B4F13" w:rsidRPr="003B4F13" w:rsidRDefault="003B4F13" w:rsidP="003B4F13">
            <w:pPr>
              <w:pStyle w:val="TableParagraph"/>
              <w:spacing w:before="45"/>
              <w:ind w:right="233"/>
              <w:rPr>
                <w:rFonts w:asciiTheme="minorHAnsi" w:hAnsiTheme="minorHAnsi" w:cstheme="minorHAnsi"/>
                <w:b/>
                <w:color w:val="FF00FF"/>
                <w:lang w:eastAsia="en-US"/>
              </w:rPr>
            </w:pPr>
            <w:r w:rsidRPr="003B4F13">
              <w:rPr>
                <w:rFonts w:asciiTheme="minorHAnsi" w:hAnsiTheme="minorHAnsi" w:cstheme="minorHAnsi"/>
                <w:color w:val="FF00FF"/>
              </w:rPr>
              <w:t>j’avais</w:t>
            </w:r>
            <w:r w:rsidRPr="003B4F13">
              <w:rPr>
                <w:rFonts w:asciiTheme="minorHAnsi" w:hAnsiTheme="minorHAnsi" w:cstheme="minorHAnsi"/>
                <w:color w:val="FF00FF"/>
                <w:lang w:eastAsia="en-US"/>
              </w:rPr>
              <w:t xml:space="preserve"> pri</w:t>
            </w:r>
            <w:r w:rsidRPr="003B4F13">
              <w:rPr>
                <w:rFonts w:asciiTheme="minorHAnsi" w:hAnsiTheme="minorHAnsi" w:cstheme="minorHAnsi"/>
                <w:b/>
                <w:color w:val="FF00FF"/>
                <w:lang w:eastAsia="en-US"/>
              </w:rPr>
              <w:t xml:space="preserve">s </w:t>
            </w:r>
          </w:p>
          <w:p w:rsidR="003B4F13" w:rsidRPr="003B4F13" w:rsidRDefault="003B4F13" w:rsidP="003B4F13">
            <w:pPr>
              <w:pStyle w:val="TableParagraph"/>
              <w:spacing w:before="45"/>
              <w:ind w:right="233"/>
              <w:rPr>
                <w:rFonts w:asciiTheme="minorHAnsi" w:hAnsiTheme="minorHAnsi" w:cstheme="minorHAnsi"/>
                <w:b/>
                <w:color w:val="FF00FF"/>
                <w:lang w:eastAsia="en-US"/>
              </w:rPr>
            </w:pPr>
            <w:r w:rsidRPr="003B4F13">
              <w:rPr>
                <w:rFonts w:asciiTheme="minorHAnsi" w:hAnsiTheme="minorHAnsi" w:cstheme="minorHAnsi"/>
                <w:color w:val="FF00FF"/>
                <w:lang w:eastAsia="en-US"/>
              </w:rPr>
              <w:t xml:space="preserve">tu </w:t>
            </w:r>
            <w:r w:rsidRPr="003B4F13">
              <w:rPr>
                <w:rFonts w:asciiTheme="minorHAnsi" w:hAnsiTheme="minorHAnsi" w:cstheme="minorHAnsi"/>
                <w:color w:val="FF00FF"/>
              </w:rPr>
              <w:t>avais</w:t>
            </w:r>
            <w:r w:rsidRPr="003B4F13">
              <w:rPr>
                <w:rFonts w:asciiTheme="minorHAnsi" w:hAnsiTheme="minorHAnsi" w:cstheme="minorHAnsi"/>
                <w:color w:val="FF00FF"/>
                <w:lang w:eastAsia="en-US"/>
              </w:rPr>
              <w:t xml:space="preserve"> pri</w:t>
            </w:r>
            <w:r w:rsidRPr="003B4F13">
              <w:rPr>
                <w:rFonts w:asciiTheme="minorHAnsi" w:hAnsiTheme="minorHAnsi" w:cstheme="minorHAnsi"/>
                <w:b/>
                <w:color w:val="FF00FF"/>
                <w:lang w:eastAsia="en-US"/>
              </w:rPr>
              <w:t>s</w:t>
            </w:r>
          </w:p>
          <w:p w:rsidR="003B4F13" w:rsidRPr="003B4F13" w:rsidRDefault="003B4F13" w:rsidP="003B4F13">
            <w:pPr>
              <w:pStyle w:val="TableParagraph"/>
              <w:spacing w:before="2"/>
              <w:ind w:right="233"/>
              <w:rPr>
                <w:rFonts w:asciiTheme="minorHAnsi" w:hAnsiTheme="minorHAnsi" w:cstheme="minorHAnsi"/>
                <w:b/>
                <w:color w:val="FF00FF"/>
                <w:lang w:eastAsia="en-US"/>
              </w:rPr>
            </w:pPr>
            <w:r w:rsidRPr="003B4F13">
              <w:rPr>
                <w:rFonts w:asciiTheme="minorHAnsi" w:hAnsiTheme="minorHAnsi" w:cstheme="minorHAnsi"/>
                <w:color w:val="FF00FF"/>
                <w:lang w:eastAsia="en-US"/>
              </w:rPr>
              <w:t xml:space="preserve">il, elle, on </w:t>
            </w:r>
            <w:r w:rsidRPr="003B4F13">
              <w:rPr>
                <w:rFonts w:asciiTheme="minorHAnsi" w:hAnsiTheme="minorHAnsi" w:cstheme="minorHAnsi"/>
                <w:color w:val="FF00FF"/>
              </w:rPr>
              <w:t>avait</w:t>
            </w:r>
            <w:r w:rsidRPr="003B4F13">
              <w:rPr>
                <w:rFonts w:asciiTheme="minorHAnsi" w:hAnsiTheme="minorHAnsi" w:cstheme="minorHAnsi"/>
                <w:color w:val="FF00FF"/>
                <w:lang w:eastAsia="en-US"/>
              </w:rPr>
              <w:t xml:space="preserve"> pri</w:t>
            </w:r>
            <w:r w:rsidRPr="003B4F13">
              <w:rPr>
                <w:rFonts w:asciiTheme="minorHAnsi" w:hAnsiTheme="minorHAnsi" w:cstheme="minorHAnsi"/>
                <w:b/>
                <w:color w:val="FF00FF"/>
                <w:lang w:eastAsia="en-US"/>
              </w:rPr>
              <w:t xml:space="preserve">s </w:t>
            </w:r>
          </w:p>
          <w:p w:rsidR="003B4F13" w:rsidRPr="003B4F13" w:rsidRDefault="003B4F13" w:rsidP="003B4F13">
            <w:pPr>
              <w:pStyle w:val="TableParagraph"/>
              <w:spacing w:before="2"/>
              <w:ind w:right="233"/>
              <w:rPr>
                <w:rFonts w:asciiTheme="minorHAnsi" w:hAnsiTheme="minorHAnsi" w:cstheme="minorHAnsi"/>
                <w:b/>
                <w:color w:val="FF00FF"/>
                <w:lang w:eastAsia="en-US"/>
              </w:rPr>
            </w:pPr>
            <w:r w:rsidRPr="003B4F13">
              <w:rPr>
                <w:rFonts w:asciiTheme="minorHAnsi" w:hAnsiTheme="minorHAnsi" w:cstheme="minorHAnsi"/>
                <w:color w:val="FF00FF"/>
                <w:lang w:eastAsia="en-US"/>
              </w:rPr>
              <w:t>nous avions pri</w:t>
            </w:r>
            <w:r w:rsidRPr="003B4F13">
              <w:rPr>
                <w:rFonts w:asciiTheme="minorHAnsi" w:hAnsiTheme="minorHAnsi" w:cstheme="minorHAnsi"/>
                <w:b/>
                <w:color w:val="FF00FF"/>
                <w:lang w:eastAsia="en-US"/>
              </w:rPr>
              <w:t xml:space="preserve">s </w:t>
            </w:r>
          </w:p>
          <w:p w:rsidR="003B4F13" w:rsidRPr="003B4F13" w:rsidRDefault="003B4F13" w:rsidP="003B4F13">
            <w:pPr>
              <w:pStyle w:val="TableParagraph"/>
              <w:spacing w:before="2"/>
              <w:ind w:right="233"/>
              <w:rPr>
                <w:rFonts w:asciiTheme="minorHAnsi" w:hAnsiTheme="minorHAnsi" w:cstheme="minorHAnsi"/>
                <w:b/>
                <w:color w:val="FF00FF"/>
                <w:lang w:eastAsia="en-US"/>
              </w:rPr>
            </w:pPr>
            <w:r w:rsidRPr="003B4F13">
              <w:rPr>
                <w:rFonts w:asciiTheme="minorHAnsi" w:hAnsiTheme="minorHAnsi" w:cstheme="minorHAnsi"/>
                <w:color w:val="FF00FF"/>
                <w:lang w:eastAsia="en-US"/>
              </w:rPr>
              <w:t>vous aviez pri</w:t>
            </w:r>
            <w:r w:rsidRPr="003B4F13">
              <w:rPr>
                <w:rFonts w:asciiTheme="minorHAnsi" w:hAnsiTheme="minorHAnsi" w:cstheme="minorHAnsi"/>
                <w:b/>
                <w:color w:val="FF00FF"/>
                <w:lang w:eastAsia="en-US"/>
              </w:rPr>
              <w:t xml:space="preserve">s </w:t>
            </w:r>
          </w:p>
          <w:p w:rsidR="003B4F13" w:rsidRPr="003B4F13" w:rsidRDefault="003B4F13" w:rsidP="003B4F13">
            <w:pPr>
              <w:pStyle w:val="TableParagraph"/>
              <w:spacing w:before="45"/>
              <w:ind w:right="102"/>
              <w:rPr>
                <w:rFonts w:asciiTheme="minorHAnsi" w:hAnsiTheme="minorHAnsi" w:cstheme="minorHAnsi"/>
                <w:color w:val="FF00FF"/>
                <w:lang w:eastAsia="en-US"/>
              </w:rPr>
            </w:pPr>
            <w:r w:rsidRPr="003B4F13">
              <w:rPr>
                <w:rFonts w:asciiTheme="minorHAnsi" w:hAnsiTheme="minorHAnsi" w:cstheme="minorHAnsi"/>
                <w:color w:val="FF00FF"/>
              </w:rPr>
              <w:t>ils, elles avaient</w:t>
            </w:r>
            <w:r w:rsidRPr="003B4F13">
              <w:rPr>
                <w:rFonts w:asciiTheme="minorHAnsi" w:hAnsiTheme="minorHAnsi" w:cstheme="minorHAnsi"/>
                <w:color w:val="FF00FF"/>
                <w:spacing w:val="12"/>
              </w:rPr>
              <w:t xml:space="preserve"> </w:t>
            </w:r>
            <w:r w:rsidRPr="003B4F13">
              <w:rPr>
                <w:rFonts w:asciiTheme="minorHAnsi" w:hAnsiTheme="minorHAnsi" w:cstheme="minorHAnsi"/>
                <w:color w:val="FF00FF"/>
              </w:rPr>
              <w:t>pri</w:t>
            </w:r>
            <w:r w:rsidRPr="003B4F13">
              <w:rPr>
                <w:rFonts w:asciiTheme="minorHAnsi" w:hAnsiTheme="minorHAnsi" w:cstheme="minorHAnsi"/>
                <w:b/>
                <w:color w:val="FF00FF"/>
              </w:rPr>
              <w:t>s</w:t>
            </w:r>
          </w:p>
        </w:tc>
      </w:tr>
      <w:tr w:rsidR="003B4F13" w:rsidRPr="003B4F13" w:rsidTr="003B4F13">
        <w:tc>
          <w:tcPr>
            <w:tcW w:w="2518" w:type="dxa"/>
            <w:tcBorders>
              <w:top w:val="single" w:sz="4" w:space="0" w:color="000000"/>
              <w:left w:val="single" w:sz="4" w:space="0" w:color="000000"/>
              <w:bottom w:val="single" w:sz="4" w:space="0" w:color="000000"/>
              <w:right w:val="single" w:sz="4" w:space="0" w:color="000000"/>
            </w:tcBorders>
            <w:hideMark/>
          </w:tcPr>
          <w:p w:rsidR="003B4F13" w:rsidRPr="003B4F13" w:rsidRDefault="003B4F13" w:rsidP="003B4F13">
            <w:pPr>
              <w:pStyle w:val="TableParagraph"/>
              <w:spacing w:before="45"/>
              <w:ind w:right="34"/>
              <w:rPr>
                <w:rFonts w:asciiTheme="minorHAnsi" w:hAnsiTheme="minorHAnsi" w:cstheme="minorHAnsi"/>
                <w:color w:val="FF00FF"/>
                <w:lang w:eastAsia="en-US"/>
              </w:rPr>
            </w:pPr>
            <w:r w:rsidRPr="003B4F13">
              <w:rPr>
                <w:rFonts w:asciiTheme="minorHAnsi" w:hAnsiTheme="minorHAnsi" w:cstheme="minorHAnsi"/>
                <w:color w:val="FF00FF"/>
                <w:lang w:eastAsia="en-US"/>
              </w:rPr>
              <w:t>tomber</w:t>
            </w:r>
          </w:p>
          <w:p w:rsidR="003B4F13" w:rsidRPr="003B4F13" w:rsidRDefault="003B4F13" w:rsidP="003B4F13">
            <w:pPr>
              <w:pStyle w:val="TableParagraph"/>
              <w:spacing w:before="45"/>
              <w:ind w:right="34"/>
              <w:rPr>
                <w:rFonts w:asciiTheme="minorHAnsi" w:hAnsiTheme="minorHAnsi" w:cstheme="minorHAnsi"/>
                <w:b/>
                <w:color w:val="FF00FF"/>
                <w:lang w:eastAsia="en-US"/>
              </w:rPr>
            </w:pPr>
            <w:r w:rsidRPr="003B4F13">
              <w:rPr>
                <w:rFonts w:asciiTheme="minorHAnsi" w:hAnsiTheme="minorHAnsi" w:cstheme="minorHAnsi"/>
                <w:color w:val="FF00FF"/>
                <w:lang w:eastAsia="en-US"/>
              </w:rPr>
              <w:t>j’étais tomb</w:t>
            </w:r>
            <w:r w:rsidRPr="003B4F13">
              <w:rPr>
                <w:rFonts w:asciiTheme="minorHAnsi" w:hAnsiTheme="minorHAnsi" w:cstheme="minorHAnsi"/>
                <w:b/>
                <w:color w:val="FF00FF"/>
                <w:lang w:eastAsia="en-US"/>
              </w:rPr>
              <w:t xml:space="preserve">é(e) </w:t>
            </w:r>
          </w:p>
          <w:p w:rsidR="003B4F13" w:rsidRPr="003B4F13" w:rsidRDefault="003B4F13" w:rsidP="003B4F13">
            <w:pPr>
              <w:pStyle w:val="TableParagraph"/>
              <w:spacing w:before="45"/>
              <w:ind w:right="34"/>
              <w:rPr>
                <w:rFonts w:asciiTheme="minorHAnsi" w:hAnsiTheme="minorHAnsi" w:cstheme="minorHAnsi"/>
                <w:b/>
                <w:color w:val="FF00FF"/>
                <w:lang w:eastAsia="en-US"/>
              </w:rPr>
            </w:pPr>
            <w:r w:rsidRPr="003B4F13">
              <w:rPr>
                <w:rFonts w:asciiTheme="minorHAnsi" w:hAnsiTheme="minorHAnsi" w:cstheme="minorHAnsi"/>
                <w:color w:val="FF00FF"/>
                <w:lang w:eastAsia="en-US"/>
              </w:rPr>
              <w:t>tu étais tomb</w:t>
            </w:r>
            <w:r w:rsidRPr="003B4F13">
              <w:rPr>
                <w:rFonts w:asciiTheme="minorHAnsi" w:hAnsiTheme="minorHAnsi" w:cstheme="minorHAnsi"/>
                <w:b/>
                <w:color w:val="FF00FF"/>
                <w:lang w:eastAsia="en-US"/>
              </w:rPr>
              <w:t xml:space="preserve">é(e) </w:t>
            </w:r>
          </w:p>
          <w:p w:rsidR="003B4F13" w:rsidRPr="003B4F13" w:rsidRDefault="003B4F13" w:rsidP="003B4F13">
            <w:pPr>
              <w:pStyle w:val="TableParagraph"/>
              <w:spacing w:before="45"/>
              <w:ind w:right="34"/>
              <w:rPr>
                <w:rFonts w:asciiTheme="minorHAnsi" w:hAnsiTheme="minorHAnsi" w:cstheme="minorHAnsi"/>
                <w:b/>
                <w:color w:val="FF00FF"/>
                <w:lang w:eastAsia="en-US"/>
              </w:rPr>
            </w:pPr>
            <w:r w:rsidRPr="003B4F13">
              <w:rPr>
                <w:rFonts w:asciiTheme="minorHAnsi" w:hAnsiTheme="minorHAnsi" w:cstheme="minorHAnsi"/>
                <w:color w:val="FF00FF"/>
                <w:lang w:eastAsia="en-US"/>
              </w:rPr>
              <w:t>il, on était tomb</w:t>
            </w:r>
            <w:r w:rsidRPr="003B4F13">
              <w:rPr>
                <w:rFonts w:asciiTheme="minorHAnsi" w:hAnsiTheme="minorHAnsi" w:cstheme="minorHAnsi"/>
                <w:b/>
                <w:color w:val="FF00FF"/>
                <w:lang w:eastAsia="en-US"/>
              </w:rPr>
              <w:t xml:space="preserve">é </w:t>
            </w:r>
          </w:p>
          <w:p w:rsidR="003B4F13" w:rsidRPr="003B4F13" w:rsidRDefault="003B4F13" w:rsidP="003B4F13">
            <w:pPr>
              <w:pStyle w:val="TableParagraph"/>
              <w:spacing w:before="45"/>
              <w:ind w:right="34"/>
              <w:rPr>
                <w:rFonts w:asciiTheme="minorHAnsi" w:hAnsiTheme="minorHAnsi" w:cstheme="minorHAnsi"/>
                <w:b/>
                <w:color w:val="FF00FF"/>
                <w:lang w:eastAsia="en-US"/>
              </w:rPr>
            </w:pPr>
            <w:r w:rsidRPr="003B4F13">
              <w:rPr>
                <w:rFonts w:asciiTheme="minorHAnsi" w:hAnsiTheme="minorHAnsi" w:cstheme="minorHAnsi"/>
                <w:color w:val="FF00FF"/>
                <w:lang w:eastAsia="en-US"/>
              </w:rPr>
              <w:t>elle était</w:t>
            </w:r>
            <w:r w:rsidRPr="003B4F13">
              <w:rPr>
                <w:rFonts w:asciiTheme="minorHAnsi" w:hAnsiTheme="minorHAnsi" w:cstheme="minorHAnsi"/>
                <w:color w:val="FF00FF"/>
                <w:spacing w:val="-13"/>
                <w:lang w:eastAsia="en-US"/>
              </w:rPr>
              <w:t xml:space="preserve"> </w:t>
            </w:r>
            <w:r w:rsidRPr="003B4F13">
              <w:rPr>
                <w:rFonts w:asciiTheme="minorHAnsi" w:hAnsiTheme="minorHAnsi" w:cstheme="minorHAnsi"/>
                <w:color w:val="FF00FF"/>
                <w:spacing w:val="1"/>
                <w:lang w:eastAsia="en-US"/>
              </w:rPr>
              <w:t>tomb</w:t>
            </w:r>
            <w:r w:rsidRPr="003B4F13">
              <w:rPr>
                <w:rFonts w:asciiTheme="minorHAnsi" w:hAnsiTheme="minorHAnsi" w:cstheme="minorHAnsi"/>
                <w:b/>
                <w:color w:val="FF00FF"/>
                <w:spacing w:val="1"/>
                <w:lang w:eastAsia="en-US"/>
              </w:rPr>
              <w:t>ée</w:t>
            </w:r>
          </w:p>
          <w:p w:rsidR="003B4F13" w:rsidRPr="003B4F13" w:rsidRDefault="003B4F13" w:rsidP="003B4F13">
            <w:pPr>
              <w:pStyle w:val="TableParagraph"/>
              <w:spacing w:before="4"/>
              <w:ind w:right="34"/>
              <w:rPr>
                <w:rFonts w:asciiTheme="minorHAnsi" w:hAnsiTheme="minorHAnsi" w:cstheme="minorHAnsi"/>
                <w:b/>
                <w:color w:val="FF00FF"/>
                <w:lang w:eastAsia="en-US"/>
              </w:rPr>
            </w:pPr>
            <w:r w:rsidRPr="003B4F13">
              <w:rPr>
                <w:rFonts w:asciiTheme="minorHAnsi" w:hAnsiTheme="minorHAnsi" w:cstheme="minorHAnsi"/>
                <w:color w:val="FF00FF"/>
                <w:lang w:eastAsia="en-US"/>
              </w:rPr>
              <w:t>nous étions tomb</w:t>
            </w:r>
            <w:r w:rsidRPr="003B4F13">
              <w:rPr>
                <w:rFonts w:asciiTheme="minorHAnsi" w:hAnsiTheme="minorHAnsi" w:cstheme="minorHAnsi"/>
                <w:b/>
                <w:color w:val="FF00FF"/>
                <w:lang w:eastAsia="en-US"/>
              </w:rPr>
              <w:t xml:space="preserve">é(e)s </w:t>
            </w:r>
          </w:p>
          <w:p w:rsidR="003B4F13" w:rsidRPr="003B4F13" w:rsidRDefault="003B4F13" w:rsidP="003B4F13">
            <w:pPr>
              <w:pStyle w:val="TableParagraph"/>
              <w:spacing w:before="4"/>
              <w:ind w:right="34"/>
              <w:rPr>
                <w:rFonts w:asciiTheme="minorHAnsi" w:hAnsiTheme="minorHAnsi" w:cstheme="minorHAnsi"/>
                <w:b/>
                <w:color w:val="FF00FF"/>
                <w:lang w:eastAsia="en-US"/>
              </w:rPr>
            </w:pPr>
            <w:r w:rsidRPr="003B4F13">
              <w:rPr>
                <w:rFonts w:asciiTheme="minorHAnsi" w:hAnsiTheme="minorHAnsi" w:cstheme="minorHAnsi"/>
                <w:color w:val="FF00FF"/>
                <w:lang w:eastAsia="en-US"/>
              </w:rPr>
              <w:t>vous étiez tomb</w:t>
            </w:r>
            <w:r w:rsidRPr="003B4F13">
              <w:rPr>
                <w:rFonts w:asciiTheme="minorHAnsi" w:hAnsiTheme="minorHAnsi" w:cstheme="minorHAnsi"/>
                <w:b/>
                <w:color w:val="FF00FF"/>
                <w:lang w:eastAsia="en-US"/>
              </w:rPr>
              <w:t>é(e)s</w:t>
            </w:r>
          </w:p>
          <w:p w:rsidR="003B4F13" w:rsidRPr="003B4F13" w:rsidRDefault="003B4F13" w:rsidP="003B4F13">
            <w:pPr>
              <w:pStyle w:val="TableParagraph"/>
              <w:spacing w:before="2"/>
              <w:ind w:right="34"/>
              <w:rPr>
                <w:rFonts w:asciiTheme="minorHAnsi" w:hAnsiTheme="minorHAnsi" w:cstheme="minorHAnsi"/>
                <w:b/>
                <w:color w:val="FF00FF"/>
                <w:lang w:eastAsia="en-US"/>
              </w:rPr>
            </w:pPr>
            <w:r w:rsidRPr="003B4F13">
              <w:rPr>
                <w:rFonts w:asciiTheme="minorHAnsi" w:hAnsiTheme="minorHAnsi" w:cstheme="minorHAnsi"/>
                <w:color w:val="FF00FF"/>
                <w:lang w:eastAsia="en-US"/>
              </w:rPr>
              <w:t>ils étaient tomb</w:t>
            </w:r>
            <w:r w:rsidRPr="003B4F13">
              <w:rPr>
                <w:rFonts w:asciiTheme="minorHAnsi" w:hAnsiTheme="minorHAnsi" w:cstheme="minorHAnsi"/>
                <w:b/>
                <w:color w:val="FF00FF"/>
                <w:lang w:eastAsia="en-US"/>
              </w:rPr>
              <w:t xml:space="preserve">és </w:t>
            </w:r>
          </w:p>
          <w:p w:rsidR="003B4F13" w:rsidRPr="003B4F13" w:rsidRDefault="003B4F13" w:rsidP="003B4F13">
            <w:pPr>
              <w:pStyle w:val="TableParagraph"/>
              <w:spacing w:before="45"/>
              <w:ind w:right="34"/>
              <w:rPr>
                <w:rFonts w:asciiTheme="minorHAnsi" w:hAnsiTheme="minorHAnsi" w:cstheme="minorHAnsi"/>
                <w:color w:val="FF00FF"/>
                <w:lang w:eastAsia="en-US"/>
              </w:rPr>
            </w:pPr>
            <w:r w:rsidRPr="003B4F13">
              <w:rPr>
                <w:rFonts w:asciiTheme="minorHAnsi" w:hAnsiTheme="minorHAnsi" w:cstheme="minorHAnsi"/>
                <w:color w:val="FF00FF"/>
              </w:rPr>
              <w:t>elles étaient tomb</w:t>
            </w:r>
            <w:r w:rsidRPr="003B4F13">
              <w:rPr>
                <w:rFonts w:asciiTheme="minorHAnsi" w:hAnsiTheme="minorHAnsi" w:cstheme="minorHAnsi"/>
                <w:b/>
                <w:color w:val="FF00FF"/>
              </w:rPr>
              <w:t>ées</w:t>
            </w:r>
          </w:p>
        </w:tc>
        <w:tc>
          <w:tcPr>
            <w:tcW w:w="2693" w:type="dxa"/>
            <w:tcBorders>
              <w:top w:val="single" w:sz="4" w:space="0" w:color="000000"/>
              <w:left w:val="single" w:sz="4" w:space="0" w:color="000000"/>
              <w:bottom w:val="single" w:sz="4" w:space="0" w:color="000000"/>
              <w:right w:val="single" w:sz="4" w:space="0" w:color="000000"/>
            </w:tcBorders>
            <w:hideMark/>
          </w:tcPr>
          <w:p w:rsidR="003B4F13" w:rsidRPr="003B4F13" w:rsidRDefault="003B4F13" w:rsidP="003B4F13">
            <w:pPr>
              <w:pStyle w:val="TableParagraph"/>
              <w:spacing w:before="45"/>
              <w:ind w:left="34" w:right="267"/>
              <w:rPr>
                <w:rFonts w:asciiTheme="minorHAnsi" w:hAnsiTheme="minorHAnsi" w:cstheme="minorHAnsi"/>
                <w:color w:val="FF00FF"/>
              </w:rPr>
            </w:pPr>
            <w:r w:rsidRPr="003B4F13">
              <w:rPr>
                <w:rFonts w:asciiTheme="minorHAnsi" w:hAnsiTheme="minorHAnsi" w:cstheme="minorHAnsi"/>
                <w:color w:val="FF00FF"/>
              </w:rPr>
              <w:t>aller</w:t>
            </w:r>
          </w:p>
          <w:p w:rsidR="003B4F13" w:rsidRPr="003B4F13" w:rsidRDefault="003B4F13" w:rsidP="003B4F13">
            <w:pPr>
              <w:pStyle w:val="TableParagraph"/>
              <w:spacing w:before="45"/>
              <w:ind w:left="34" w:right="267"/>
              <w:rPr>
                <w:rFonts w:asciiTheme="minorHAnsi" w:hAnsiTheme="minorHAnsi" w:cstheme="minorHAnsi"/>
                <w:b/>
                <w:color w:val="FF00FF"/>
                <w:lang w:eastAsia="en-US"/>
              </w:rPr>
            </w:pPr>
            <w:r w:rsidRPr="003B4F13">
              <w:rPr>
                <w:rFonts w:asciiTheme="minorHAnsi" w:hAnsiTheme="minorHAnsi" w:cstheme="minorHAnsi"/>
                <w:color w:val="FF00FF"/>
              </w:rPr>
              <w:t>j’étais</w:t>
            </w:r>
            <w:r w:rsidRPr="003B4F13">
              <w:rPr>
                <w:rFonts w:asciiTheme="minorHAnsi" w:hAnsiTheme="minorHAnsi" w:cstheme="minorHAnsi"/>
                <w:color w:val="FF00FF"/>
                <w:lang w:eastAsia="en-US"/>
              </w:rPr>
              <w:t xml:space="preserve"> all</w:t>
            </w:r>
            <w:r w:rsidRPr="003B4F13">
              <w:rPr>
                <w:rFonts w:asciiTheme="minorHAnsi" w:hAnsiTheme="minorHAnsi" w:cstheme="minorHAnsi"/>
                <w:b/>
                <w:color w:val="FF00FF"/>
                <w:lang w:eastAsia="en-US"/>
              </w:rPr>
              <w:t xml:space="preserve">é(e) </w:t>
            </w:r>
          </w:p>
          <w:p w:rsidR="003B4F13" w:rsidRPr="003B4F13" w:rsidRDefault="003B4F13" w:rsidP="003B4F13">
            <w:pPr>
              <w:pStyle w:val="TableParagraph"/>
              <w:spacing w:before="45"/>
              <w:ind w:left="34" w:right="267"/>
              <w:rPr>
                <w:rFonts w:asciiTheme="minorHAnsi" w:hAnsiTheme="minorHAnsi" w:cstheme="minorHAnsi"/>
                <w:b/>
                <w:color w:val="FF00FF"/>
                <w:lang w:eastAsia="en-US"/>
              </w:rPr>
            </w:pPr>
            <w:r w:rsidRPr="003B4F13">
              <w:rPr>
                <w:rFonts w:asciiTheme="minorHAnsi" w:hAnsiTheme="minorHAnsi" w:cstheme="minorHAnsi"/>
                <w:color w:val="FF00FF"/>
                <w:lang w:eastAsia="en-US"/>
              </w:rPr>
              <w:t>tu étais all</w:t>
            </w:r>
            <w:r w:rsidRPr="003B4F13">
              <w:rPr>
                <w:rFonts w:asciiTheme="minorHAnsi" w:hAnsiTheme="minorHAnsi" w:cstheme="minorHAnsi"/>
                <w:b/>
                <w:color w:val="FF00FF"/>
                <w:lang w:eastAsia="en-US"/>
              </w:rPr>
              <w:t xml:space="preserve">é(e) </w:t>
            </w:r>
          </w:p>
          <w:p w:rsidR="003B4F13" w:rsidRPr="003B4F13" w:rsidRDefault="003B4F13" w:rsidP="003B4F13">
            <w:pPr>
              <w:pStyle w:val="TableParagraph"/>
              <w:spacing w:before="45"/>
              <w:ind w:left="34" w:right="267"/>
              <w:rPr>
                <w:rFonts w:asciiTheme="minorHAnsi" w:hAnsiTheme="minorHAnsi" w:cstheme="minorHAnsi"/>
                <w:b/>
                <w:color w:val="FF00FF"/>
                <w:lang w:eastAsia="en-US"/>
              </w:rPr>
            </w:pPr>
            <w:r w:rsidRPr="003B4F13">
              <w:rPr>
                <w:rFonts w:asciiTheme="minorHAnsi" w:hAnsiTheme="minorHAnsi" w:cstheme="minorHAnsi"/>
                <w:color w:val="FF00FF"/>
                <w:lang w:eastAsia="en-US"/>
              </w:rPr>
              <w:t>il, on était all</w:t>
            </w:r>
            <w:r w:rsidRPr="003B4F13">
              <w:rPr>
                <w:rFonts w:asciiTheme="minorHAnsi" w:hAnsiTheme="minorHAnsi" w:cstheme="minorHAnsi"/>
                <w:b/>
                <w:color w:val="FF00FF"/>
                <w:lang w:eastAsia="en-US"/>
              </w:rPr>
              <w:t xml:space="preserve">é </w:t>
            </w:r>
          </w:p>
          <w:p w:rsidR="003B4F13" w:rsidRPr="003B4F13" w:rsidRDefault="003B4F13" w:rsidP="003B4F13">
            <w:pPr>
              <w:pStyle w:val="TableParagraph"/>
              <w:spacing w:before="45"/>
              <w:ind w:left="34" w:right="267"/>
              <w:rPr>
                <w:rFonts w:asciiTheme="minorHAnsi" w:hAnsiTheme="minorHAnsi" w:cstheme="minorHAnsi"/>
                <w:b/>
                <w:color w:val="FF00FF"/>
                <w:lang w:eastAsia="en-US"/>
              </w:rPr>
            </w:pPr>
            <w:r w:rsidRPr="003B4F13">
              <w:rPr>
                <w:rFonts w:asciiTheme="minorHAnsi" w:hAnsiTheme="minorHAnsi" w:cstheme="minorHAnsi"/>
                <w:color w:val="FF00FF"/>
                <w:lang w:eastAsia="en-US"/>
              </w:rPr>
              <w:t>elle était</w:t>
            </w:r>
            <w:r w:rsidRPr="003B4F13">
              <w:rPr>
                <w:rFonts w:asciiTheme="minorHAnsi" w:hAnsiTheme="minorHAnsi" w:cstheme="minorHAnsi"/>
                <w:color w:val="FF00FF"/>
                <w:spacing w:val="-6"/>
                <w:lang w:eastAsia="en-US"/>
              </w:rPr>
              <w:t xml:space="preserve"> </w:t>
            </w:r>
            <w:r w:rsidRPr="003B4F13">
              <w:rPr>
                <w:rFonts w:asciiTheme="minorHAnsi" w:hAnsiTheme="minorHAnsi" w:cstheme="minorHAnsi"/>
                <w:color w:val="FF00FF"/>
                <w:lang w:eastAsia="en-US"/>
              </w:rPr>
              <w:t>all</w:t>
            </w:r>
            <w:r w:rsidRPr="003B4F13">
              <w:rPr>
                <w:rFonts w:asciiTheme="minorHAnsi" w:hAnsiTheme="minorHAnsi" w:cstheme="minorHAnsi"/>
                <w:b/>
                <w:color w:val="FF00FF"/>
                <w:lang w:eastAsia="en-US"/>
              </w:rPr>
              <w:t>ée</w:t>
            </w:r>
          </w:p>
          <w:p w:rsidR="003B4F13" w:rsidRPr="003B4F13" w:rsidRDefault="003B4F13" w:rsidP="003B4F13">
            <w:pPr>
              <w:pStyle w:val="TableParagraph"/>
              <w:spacing w:before="4"/>
              <w:ind w:left="34" w:right="267"/>
              <w:rPr>
                <w:rFonts w:asciiTheme="minorHAnsi" w:hAnsiTheme="minorHAnsi" w:cstheme="minorHAnsi"/>
                <w:b/>
                <w:color w:val="FF00FF"/>
                <w:lang w:eastAsia="en-US"/>
              </w:rPr>
            </w:pPr>
            <w:r w:rsidRPr="003B4F13">
              <w:rPr>
                <w:rFonts w:asciiTheme="minorHAnsi" w:hAnsiTheme="minorHAnsi" w:cstheme="minorHAnsi"/>
                <w:color w:val="FF00FF"/>
                <w:lang w:eastAsia="en-US"/>
              </w:rPr>
              <w:t>nous étions all</w:t>
            </w:r>
            <w:r w:rsidRPr="003B4F13">
              <w:rPr>
                <w:rFonts w:asciiTheme="minorHAnsi" w:hAnsiTheme="minorHAnsi" w:cstheme="minorHAnsi"/>
                <w:b/>
                <w:color w:val="FF00FF"/>
                <w:lang w:eastAsia="en-US"/>
              </w:rPr>
              <w:t xml:space="preserve">é(e)s </w:t>
            </w:r>
          </w:p>
          <w:p w:rsidR="003B4F13" w:rsidRPr="003B4F13" w:rsidRDefault="003B4F13" w:rsidP="003B4F13">
            <w:pPr>
              <w:pStyle w:val="TableParagraph"/>
              <w:spacing w:before="4"/>
              <w:ind w:left="34" w:right="267"/>
              <w:rPr>
                <w:rFonts w:asciiTheme="minorHAnsi" w:hAnsiTheme="minorHAnsi" w:cstheme="minorHAnsi"/>
                <w:b/>
                <w:color w:val="FF00FF"/>
                <w:lang w:eastAsia="en-US"/>
              </w:rPr>
            </w:pPr>
            <w:r w:rsidRPr="003B4F13">
              <w:rPr>
                <w:rFonts w:asciiTheme="minorHAnsi" w:hAnsiTheme="minorHAnsi" w:cstheme="minorHAnsi"/>
                <w:color w:val="FF00FF"/>
                <w:lang w:eastAsia="en-US"/>
              </w:rPr>
              <w:t>vous étiez all</w:t>
            </w:r>
            <w:r w:rsidRPr="003B4F13">
              <w:rPr>
                <w:rFonts w:asciiTheme="minorHAnsi" w:hAnsiTheme="minorHAnsi" w:cstheme="minorHAnsi"/>
                <w:b/>
                <w:color w:val="FF00FF"/>
                <w:lang w:eastAsia="en-US"/>
              </w:rPr>
              <w:t>é(e)s</w:t>
            </w:r>
          </w:p>
          <w:p w:rsidR="003B4F13" w:rsidRPr="003B4F13" w:rsidRDefault="003B4F13" w:rsidP="003B4F13">
            <w:pPr>
              <w:pStyle w:val="TableParagraph"/>
              <w:spacing w:before="2"/>
              <w:ind w:left="34" w:right="267"/>
              <w:rPr>
                <w:rFonts w:asciiTheme="minorHAnsi" w:hAnsiTheme="minorHAnsi" w:cstheme="minorHAnsi"/>
                <w:b/>
                <w:color w:val="FF00FF"/>
                <w:lang w:eastAsia="en-US"/>
              </w:rPr>
            </w:pPr>
            <w:r w:rsidRPr="003B4F13">
              <w:rPr>
                <w:rFonts w:asciiTheme="minorHAnsi" w:hAnsiTheme="minorHAnsi" w:cstheme="minorHAnsi"/>
                <w:color w:val="FF00FF"/>
                <w:lang w:eastAsia="en-US"/>
              </w:rPr>
              <w:t>ils étaient all</w:t>
            </w:r>
            <w:r w:rsidRPr="003B4F13">
              <w:rPr>
                <w:rFonts w:asciiTheme="minorHAnsi" w:hAnsiTheme="minorHAnsi" w:cstheme="minorHAnsi"/>
                <w:b/>
                <w:color w:val="FF00FF"/>
                <w:lang w:eastAsia="en-US"/>
              </w:rPr>
              <w:t xml:space="preserve">és </w:t>
            </w:r>
          </w:p>
          <w:p w:rsidR="003B4F13" w:rsidRPr="003B4F13" w:rsidRDefault="003B4F13" w:rsidP="003B4F13">
            <w:pPr>
              <w:pStyle w:val="TableParagraph"/>
              <w:spacing w:before="45"/>
              <w:ind w:left="34" w:right="102"/>
              <w:rPr>
                <w:rFonts w:asciiTheme="minorHAnsi" w:hAnsiTheme="minorHAnsi" w:cstheme="minorHAnsi"/>
                <w:color w:val="FF00FF"/>
                <w:lang w:eastAsia="en-US"/>
              </w:rPr>
            </w:pPr>
            <w:r w:rsidRPr="003B4F13">
              <w:rPr>
                <w:rFonts w:asciiTheme="minorHAnsi" w:hAnsiTheme="minorHAnsi" w:cstheme="minorHAnsi"/>
                <w:color w:val="FF00FF"/>
              </w:rPr>
              <w:t>elles étaient all</w:t>
            </w:r>
            <w:r w:rsidRPr="003B4F13">
              <w:rPr>
                <w:rFonts w:asciiTheme="minorHAnsi" w:hAnsiTheme="minorHAnsi" w:cstheme="minorHAnsi"/>
                <w:b/>
                <w:color w:val="FF00FF"/>
              </w:rPr>
              <w:t>ées</w:t>
            </w:r>
          </w:p>
        </w:tc>
        <w:tc>
          <w:tcPr>
            <w:tcW w:w="2973" w:type="dxa"/>
            <w:tcBorders>
              <w:top w:val="single" w:sz="4" w:space="0" w:color="000000"/>
              <w:left w:val="single" w:sz="4" w:space="0" w:color="000000"/>
              <w:bottom w:val="single" w:sz="4" w:space="0" w:color="000000"/>
              <w:right w:val="single" w:sz="4" w:space="0" w:color="000000"/>
            </w:tcBorders>
            <w:hideMark/>
          </w:tcPr>
          <w:p w:rsidR="003B4F13" w:rsidRPr="003B4F13" w:rsidRDefault="003B4F13" w:rsidP="003B4F13">
            <w:pPr>
              <w:pStyle w:val="TableParagraph"/>
              <w:spacing w:before="45"/>
              <w:ind w:left="34" w:right="198"/>
              <w:rPr>
                <w:rFonts w:asciiTheme="minorHAnsi" w:hAnsiTheme="minorHAnsi" w:cstheme="minorHAnsi"/>
                <w:color w:val="FF00FF"/>
              </w:rPr>
            </w:pPr>
            <w:r w:rsidRPr="003B4F13">
              <w:rPr>
                <w:rFonts w:asciiTheme="minorHAnsi" w:hAnsiTheme="minorHAnsi" w:cstheme="minorHAnsi"/>
                <w:color w:val="FF00FF"/>
              </w:rPr>
              <w:t>venir</w:t>
            </w:r>
          </w:p>
          <w:p w:rsidR="003B4F13" w:rsidRPr="003B4F13" w:rsidRDefault="003B4F13" w:rsidP="003B4F13">
            <w:pPr>
              <w:pStyle w:val="TableParagraph"/>
              <w:spacing w:before="45"/>
              <w:ind w:left="34" w:right="198"/>
              <w:rPr>
                <w:rFonts w:asciiTheme="minorHAnsi" w:hAnsiTheme="minorHAnsi" w:cstheme="minorHAnsi"/>
                <w:b/>
                <w:color w:val="FF00FF"/>
                <w:lang w:eastAsia="en-US"/>
              </w:rPr>
            </w:pPr>
            <w:r w:rsidRPr="003B4F13">
              <w:rPr>
                <w:rFonts w:asciiTheme="minorHAnsi" w:hAnsiTheme="minorHAnsi" w:cstheme="minorHAnsi"/>
                <w:color w:val="FF00FF"/>
              </w:rPr>
              <w:t>j’étais</w:t>
            </w:r>
            <w:r w:rsidRPr="003B4F13">
              <w:rPr>
                <w:rFonts w:asciiTheme="minorHAnsi" w:hAnsiTheme="minorHAnsi" w:cstheme="minorHAnsi"/>
                <w:color w:val="FF00FF"/>
                <w:lang w:eastAsia="en-US"/>
              </w:rPr>
              <w:t xml:space="preserve"> ven</w:t>
            </w:r>
            <w:r w:rsidRPr="003B4F13">
              <w:rPr>
                <w:rFonts w:asciiTheme="minorHAnsi" w:hAnsiTheme="minorHAnsi" w:cstheme="minorHAnsi"/>
                <w:b/>
                <w:color w:val="FF00FF"/>
                <w:lang w:eastAsia="en-US"/>
              </w:rPr>
              <w:t xml:space="preserve">u(e) </w:t>
            </w:r>
          </w:p>
          <w:p w:rsidR="003B4F13" w:rsidRPr="003B4F13" w:rsidRDefault="003B4F13" w:rsidP="003B4F13">
            <w:pPr>
              <w:pStyle w:val="TableParagraph"/>
              <w:spacing w:before="45"/>
              <w:ind w:left="34" w:right="198"/>
              <w:rPr>
                <w:rFonts w:asciiTheme="minorHAnsi" w:hAnsiTheme="minorHAnsi" w:cstheme="minorHAnsi"/>
                <w:b/>
                <w:color w:val="FF00FF"/>
                <w:lang w:eastAsia="en-US"/>
              </w:rPr>
            </w:pPr>
            <w:r w:rsidRPr="003B4F13">
              <w:rPr>
                <w:rFonts w:asciiTheme="minorHAnsi" w:hAnsiTheme="minorHAnsi" w:cstheme="minorHAnsi"/>
                <w:color w:val="FF00FF"/>
                <w:lang w:eastAsia="en-US"/>
              </w:rPr>
              <w:t>tu étais ven</w:t>
            </w:r>
            <w:r w:rsidRPr="003B4F13">
              <w:rPr>
                <w:rFonts w:asciiTheme="minorHAnsi" w:hAnsiTheme="minorHAnsi" w:cstheme="minorHAnsi"/>
                <w:b/>
                <w:color w:val="FF00FF"/>
                <w:lang w:eastAsia="en-US"/>
              </w:rPr>
              <w:t xml:space="preserve">u(e) </w:t>
            </w:r>
          </w:p>
          <w:p w:rsidR="003B4F13" w:rsidRPr="003B4F13" w:rsidRDefault="003B4F13" w:rsidP="003B4F13">
            <w:pPr>
              <w:pStyle w:val="TableParagraph"/>
              <w:spacing w:before="45"/>
              <w:ind w:left="34" w:right="198"/>
              <w:rPr>
                <w:rFonts w:asciiTheme="minorHAnsi" w:hAnsiTheme="minorHAnsi" w:cstheme="minorHAnsi"/>
                <w:b/>
                <w:color w:val="FF00FF"/>
                <w:lang w:eastAsia="en-US"/>
              </w:rPr>
            </w:pPr>
            <w:r w:rsidRPr="003B4F13">
              <w:rPr>
                <w:rFonts w:asciiTheme="minorHAnsi" w:hAnsiTheme="minorHAnsi" w:cstheme="minorHAnsi"/>
                <w:color w:val="FF00FF"/>
                <w:lang w:eastAsia="en-US"/>
              </w:rPr>
              <w:t>il, on était ven</w:t>
            </w:r>
            <w:r w:rsidRPr="003B4F13">
              <w:rPr>
                <w:rFonts w:asciiTheme="minorHAnsi" w:hAnsiTheme="minorHAnsi" w:cstheme="minorHAnsi"/>
                <w:b/>
                <w:color w:val="FF00FF"/>
                <w:lang w:eastAsia="en-US"/>
              </w:rPr>
              <w:t xml:space="preserve">u </w:t>
            </w:r>
          </w:p>
          <w:p w:rsidR="003B4F13" w:rsidRPr="003B4F13" w:rsidRDefault="003B4F13" w:rsidP="003B4F13">
            <w:pPr>
              <w:pStyle w:val="TableParagraph"/>
              <w:spacing w:before="45"/>
              <w:ind w:left="34" w:right="198"/>
              <w:rPr>
                <w:rFonts w:asciiTheme="minorHAnsi" w:hAnsiTheme="minorHAnsi" w:cstheme="minorHAnsi"/>
                <w:b/>
                <w:color w:val="FF00FF"/>
                <w:lang w:eastAsia="en-US"/>
              </w:rPr>
            </w:pPr>
            <w:r w:rsidRPr="003B4F13">
              <w:rPr>
                <w:rFonts w:asciiTheme="minorHAnsi" w:hAnsiTheme="minorHAnsi" w:cstheme="minorHAnsi"/>
                <w:color w:val="FF00FF"/>
                <w:lang w:eastAsia="en-US"/>
              </w:rPr>
              <w:t>elle était</w:t>
            </w:r>
            <w:r w:rsidRPr="003B4F13">
              <w:rPr>
                <w:rFonts w:asciiTheme="minorHAnsi" w:hAnsiTheme="minorHAnsi" w:cstheme="minorHAnsi"/>
                <w:color w:val="FF00FF"/>
                <w:spacing w:val="-9"/>
                <w:lang w:eastAsia="en-US"/>
              </w:rPr>
              <w:t xml:space="preserve"> </w:t>
            </w:r>
            <w:r w:rsidRPr="003B4F13">
              <w:rPr>
                <w:rFonts w:asciiTheme="minorHAnsi" w:hAnsiTheme="minorHAnsi" w:cstheme="minorHAnsi"/>
                <w:color w:val="FF00FF"/>
                <w:lang w:eastAsia="en-US"/>
              </w:rPr>
              <w:t>venu</w:t>
            </w:r>
            <w:r w:rsidRPr="003B4F13">
              <w:rPr>
                <w:rFonts w:asciiTheme="minorHAnsi" w:hAnsiTheme="minorHAnsi" w:cstheme="minorHAnsi"/>
                <w:b/>
                <w:color w:val="FF00FF"/>
                <w:lang w:eastAsia="en-US"/>
              </w:rPr>
              <w:t>e</w:t>
            </w:r>
          </w:p>
          <w:p w:rsidR="003B4F13" w:rsidRPr="003B4F13" w:rsidRDefault="003B4F13" w:rsidP="003B4F13">
            <w:pPr>
              <w:pStyle w:val="TableParagraph"/>
              <w:spacing w:before="4"/>
              <w:ind w:left="34" w:right="198"/>
              <w:rPr>
                <w:rFonts w:asciiTheme="minorHAnsi" w:hAnsiTheme="minorHAnsi" w:cstheme="minorHAnsi"/>
                <w:b/>
                <w:color w:val="FF00FF"/>
                <w:lang w:eastAsia="en-US"/>
              </w:rPr>
            </w:pPr>
            <w:r w:rsidRPr="003B4F13">
              <w:rPr>
                <w:rFonts w:asciiTheme="minorHAnsi" w:hAnsiTheme="minorHAnsi" w:cstheme="minorHAnsi"/>
                <w:color w:val="FF00FF"/>
                <w:lang w:eastAsia="en-US"/>
              </w:rPr>
              <w:t>nous étions ven</w:t>
            </w:r>
            <w:r w:rsidRPr="003B4F13">
              <w:rPr>
                <w:rFonts w:asciiTheme="minorHAnsi" w:hAnsiTheme="minorHAnsi" w:cstheme="minorHAnsi"/>
                <w:b/>
                <w:color w:val="FF00FF"/>
                <w:lang w:eastAsia="en-US"/>
              </w:rPr>
              <w:t xml:space="preserve">u(e)s </w:t>
            </w:r>
          </w:p>
          <w:p w:rsidR="003B4F13" w:rsidRPr="003B4F13" w:rsidRDefault="003B4F13" w:rsidP="003B4F13">
            <w:pPr>
              <w:pStyle w:val="TableParagraph"/>
              <w:spacing w:before="4"/>
              <w:ind w:left="34" w:right="198"/>
              <w:rPr>
                <w:rFonts w:asciiTheme="minorHAnsi" w:hAnsiTheme="minorHAnsi" w:cstheme="minorHAnsi"/>
                <w:b/>
                <w:color w:val="FF00FF"/>
                <w:lang w:eastAsia="en-US"/>
              </w:rPr>
            </w:pPr>
            <w:r w:rsidRPr="003B4F13">
              <w:rPr>
                <w:rFonts w:asciiTheme="minorHAnsi" w:hAnsiTheme="minorHAnsi" w:cstheme="minorHAnsi"/>
                <w:color w:val="FF00FF"/>
                <w:lang w:eastAsia="en-US"/>
              </w:rPr>
              <w:t>vous étiez ven</w:t>
            </w:r>
            <w:r w:rsidRPr="003B4F13">
              <w:rPr>
                <w:rFonts w:asciiTheme="minorHAnsi" w:hAnsiTheme="minorHAnsi" w:cstheme="minorHAnsi"/>
                <w:b/>
                <w:color w:val="FF00FF"/>
                <w:lang w:eastAsia="en-US"/>
              </w:rPr>
              <w:t>u(e)s</w:t>
            </w:r>
          </w:p>
          <w:p w:rsidR="003B4F13" w:rsidRPr="003B4F13" w:rsidRDefault="003B4F13" w:rsidP="003B4F13">
            <w:pPr>
              <w:pStyle w:val="TableParagraph"/>
              <w:spacing w:before="2"/>
              <w:ind w:left="34" w:right="198"/>
              <w:rPr>
                <w:rFonts w:asciiTheme="minorHAnsi" w:hAnsiTheme="minorHAnsi" w:cstheme="minorHAnsi"/>
                <w:b/>
                <w:color w:val="FF00FF"/>
                <w:lang w:eastAsia="en-US"/>
              </w:rPr>
            </w:pPr>
            <w:r w:rsidRPr="003B4F13">
              <w:rPr>
                <w:rFonts w:asciiTheme="minorHAnsi" w:hAnsiTheme="minorHAnsi" w:cstheme="minorHAnsi"/>
                <w:color w:val="FF00FF"/>
                <w:lang w:eastAsia="en-US"/>
              </w:rPr>
              <w:t>ils étaient ven</w:t>
            </w:r>
            <w:r w:rsidRPr="003B4F13">
              <w:rPr>
                <w:rFonts w:asciiTheme="minorHAnsi" w:hAnsiTheme="minorHAnsi" w:cstheme="minorHAnsi"/>
                <w:b/>
                <w:color w:val="FF00FF"/>
                <w:lang w:eastAsia="en-US"/>
              </w:rPr>
              <w:t xml:space="preserve">us </w:t>
            </w:r>
          </w:p>
          <w:p w:rsidR="003B4F13" w:rsidRPr="003B4F13" w:rsidRDefault="003B4F13" w:rsidP="003B4F13">
            <w:pPr>
              <w:pStyle w:val="TableParagraph"/>
              <w:tabs>
                <w:tab w:val="left" w:pos="1810"/>
              </w:tabs>
              <w:spacing w:before="45"/>
              <w:ind w:left="34" w:right="102"/>
              <w:rPr>
                <w:rFonts w:asciiTheme="minorHAnsi" w:hAnsiTheme="minorHAnsi" w:cstheme="minorHAnsi"/>
                <w:color w:val="FF00FF"/>
                <w:lang w:eastAsia="en-US"/>
              </w:rPr>
            </w:pPr>
            <w:r w:rsidRPr="003B4F13">
              <w:rPr>
                <w:rFonts w:asciiTheme="minorHAnsi" w:hAnsiTheme="minorHAnsi" w:cstheme="minorHAnsi"/>
                <w:color w:val="FF00FF"/>
              </w:rPr>
              <w:t>elles étaient ven</w:t>
            </w:r>
            <w:r w:rsidRPr="003B4F13">
              <w:rPr>
                <w:rFonts w:asciiTheme="minorHAnsi" w:hAnsiTheme="minorHAnsi" w:cstheme="minorHAnsi"/>
                <w:b/>
                <w:color w:val="FF00FF"/>
              </w:rPr>
              <w:t>ues</w:t>
            </w:r>
          </w:p>
        </w:tc>
        <w:tc>
          <w:tcPr>
            <w:tcW w:w="2728" w:type="dxa"/>
            <w:tcBorders>
              <w:top w:val="single" w:sz="4" w:space="0" w:color="000000"/>
              <w:left w:val="single" w:sz="4" w:space="0" w:color="000000"/>
              <w:bottom w:val="single" w:sz="4" w:space="0" w:color="000000"/>
              <w:right w:val="single" w:sz="4" w:space="0" w:color="000000"/>
            </w:tcBorders>
          </w:tcPr>
          <w:p w:rsidR="003B4F13" w:rsidRPr="003B4F13" w:rsidRDefault="003B4F13" w:rsidP="003B4F13">
            <w:pPr>
              <w:pStyle w:val="TableParagraph"/>
              <w:spacing w:before="45"/>
              <w:ind w:left="38" w:right="102"/>
              <w:rPr>
                <w:rFonts w:asciiTheme="minorHAnsi" w:hAnsiTheme="minorHAnsi" w:cstheme="minorHAnsi"/>
                <w:color w:val="FF00FF"/>
                <w:lang w:eastAsia="en-US"/>
              </w:rPr>
            </w:pPr>
          </w:p>
        </w:tc>
      </w:tr>
    </w:tbl>
    <w:p w:rsidR="003B4F13" w:rsidRPr="003B4F13" w:rsidRDefault="003B4F13" w:rsidP="003B4F13">
      <w:pPr>
        <w:pStyle w:val="NormalWeb"/>
        <w:spacing w:before="0" w:beforeAutospacing="0" w:after="0" w:afterAutospacing="0"/>
        <w:rPr>
          <w:rFonts w:asciiTheme="minorHAnsi" w:hAnsiTheme="minorHAnsi" w:cstheme="minorHAnsi"/>
          <w:b/>
          <w:color w:val="FF00FF"/>
          <w:sz w:val="22"/>
          <w:szCs w:val="22"/>
        </w:rPr>
      </w:pPr>
    </w:p>
    <w:p w:rsidR="003B4F13" w:rsidRPr="003B4F13" w:rsidRDefault="003B4F13" w:rsidP="003B4F13">
      <w:pPr>
        <w:pStyle w:val="NormalWeb"/>
        <w:spacing w:before="0" w:beforeAutospacing="0" w:after="0" w:afterAutospacing="0"/>
        <w:rPr>
          <w:rFonts w:asciiTheme="minorHAnsi" w:hAnsiTheme="minorHAnsi" w:cstheme="minorHAnsi"/>
          <w:b/>
          <w:color w:val="0000FF"/>
          <w:sz w:val="22"/>
          <w:szCs w:val="22"/>
        </w:rPr>
      </w:pPr>
      <w:r w:rsidRPr="003B4F13">
        <w:rPr>
          <w:rFonts w:asciiTheme="minorHAnsi" w:hAnsiTheme="minorHAnsi" w:cstheme="minorHAnsi"/>
          <w:b/>
          <w:color w:val="0000FF"/>
          <w:sz w:val="22"/>
          <w:szCs w:val="22"/>
        </w:rPr>
        <w:t>Semaine 5 </w:t>
      </w:r>
    </w:p>
    <w:p w:rsidR="003B4F13" w:rsidRPr="003B4F13" w:rsidRDefault="003B4F13" w:rsidP="003B4F13">
      <w:pPr>
        <w:pStyle w:val="NormalWeb"/>
        <w:spacing w:before="0" w:beforeAutospacing="0" w:after="0" w:afterAutospacing="0"/>
        <w:rPr>
          <w:rFonts w:asciiTheme="minorHAnsi" w:hAnsiTheme="minorHAnsi" w:cstheme="minorHAnsi"/>
          <w:color w:val="D24600"/>
          <w:sz w:val="22"/>
          <w:szCs w:val="22"/>
        </w:rPr>
      </w:pPr>
    </w:p>
    <w:p w:rsidR="003B4F13" w:rsidRPr="003B4F13" w:rsidRDefault="003B4F13" w:rsidP="003B4F13">
      <w:pPr>
        <w:pStyle w:val="NormalWeb"/>
        <w:spacing w:before="0" w:beforeAutospacing="0" w:after="0" w:afterAutospacing="0"/>
        <w:rPr>
          <w:rFonts w:asciiTheme="minorHAnsi" w:hAnsiTheme="minorHAnsi" w:cstheme="minorHAnsi"/>
          <w:color w:val="D24600"/>
          <w:sz w:val="22"/>
          <w:szCs w:val="22"/>
        </w:rPr>
      </w:pPr>
      <w:r w:rsidRPr="003B4F13">
        <w:rPr>
          <w:rFonts w:asciiTheme="minorHAnsi" w:hAnsiTheme="minorHAnsi" w:cstheme="minorHAnsi"/>
          <w:b/>
          <w:color w:val="FF00FF"/>
          <w:sz w:val="22"/>
          <w:szCs w:val="22"/>
        </w:rPr>
        <w:t xml:space="preserve">Rien à modifier à part verbes en </w:t>
      </w:r>
      <w:r w:rsidRPr="003B4F13">
        <w:rPr>
          <w:rFonts w:asciiTheme="minorHAnsi" w:hAnsiTheme="minorHAnsi" w:cstheme="minorHAnsi"/>
          <w:b/>
          <w:i/>
          <w:color w:val="FF00FF"/>
          <w:sz w:val="22"/>
          <w:szCs w:val="22"/>
        </w:rPr>
        <w:t>–er</w:t>
      </w:r>
    </w:p>
    <w:p w:rsidR="003B4F13" w:rsidRPr="003B4F13" w:rsidRDefault="003B4F13" w:rsidP="003B4F13">
      <w:pPr>
        <w:pStyle w:val="NormalWeb"/>
        <w:spacing w:before="0" w:beforeAutospacing="0" w:after="0" w:afterAutospacing="0"/>
        <w:rPr>
          <w:rFonts w:asciiTheme="minorHAnsi" w:hAnsiTheme="minorHAnsi" w:cstheme="minorHAnsi"/>
          <w:color w:val="D24600"/>
          <w:sz w:val="22"/>
          <w:szCs w:val="22"/>
        </w:rPr>
      </w:pPr>
    </w:p>
    <w:p w:rsidR="003B4F13" w:rsidRPr="003B4F13" w:rsidRDefault="003B4F13" w:rsidP="003B4F13">
      <w:pPr>
        <w:pStyle w:val="NormalWeb"/>
        <w:spacing w:before="0" w:beforeAutospacing="0" w:after="0" w:afterAutospacing="0"/>
        <w:rPr>
          <w:rFonts w:asciiTheme="minorHAnsi" w:hAnsiTheme="minorHAnsi" w:cstheme="minorHAnsi"/>
          <w:b/>
          <w:color w:val="0000FF"/>
          <w:sz w:val="22"/>
          <w:szCs w:val="22"/>
        </w:rPr>
      </w:pPr>
      <w:r w:rsidRPr="003B4F13">
        <w:rPr>
          <w:rFonts w:asciiTheme="minorHAnsi" w:hAnsiTheme="minorHAnsi" w:cstheme="minorHAnsi"/>
          <w:b/>
          <w:color w:val="0000FF"/>
          <w:sz w:val="22"/>
          <w:szCs w:val="22"/>
        </w:rPr>
        <w:t>Semaine 6</w:t>
      </w:r>
    </w:p>
    <w:p w:rsidR="003B4F13" w:rsidRPr="003B4F13" w:rsidRDefault="003B4F13" w:rsidP="003B4F13">
      <w:pPr>
        <w:spacing w:after="0" w:line="240" w:lineRule="auto"/>
        <w:rPr>
          <w:rFonts w:cstheme="minorHAnsi"/>
          <w:b/>
        </w:rPr>
      </w:pPr>
      <w:r w:rsidRPr="003B4F13">
        <w:rPr>
          <w:rFonts w:cstheme="minorHAnsi"/>
          <w:b/>
        </w:rPr>
        <w:t>CE2</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Il s’agit d’évaluer si les élèves savent :</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 xml:space="preserve">- identifier un verbe conjugué au futur </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 xml:space="preserve">- conjuguer les verbes du programme au futur </w:t>
      </w:r>
    </w:p>
    <w:p w:rsidR="003B4F13" w:rsidRPr="003B4F13" w:rsidRDefault="003B4F13" w:rsidP="003B4F13">
      <w:pPr>
        <w:pStyle w:val="NormalWeb"/>
        <w:spacing w:before="0" w:beforeAutospacing="0" w:after="0" w:afterAutospacing="0"/>
        <w:rPr>
          <w:rFonts w:asciiTheme="minorHAnsi" w:hAnsiTheme="minorHAnsi" w:cstheme="minorHAnsi"/>
          <w:color w:val="FF00FF"/>
          <w:sz w:val="22"/>
          <w:szCs w:val="22"/>
        </w:rPr>
      </w:pPr>
      <w:r w:rsidRPr="003B4F13">
        <w:rPr>
          <w:rFonts w:asciiTheme="minorHAnsi" w:hAnsiTheme="minorHAnsi" w:cstheme="minorHAnsi"/>
          <w:sz w:val="22"/>
          <w:szCs w:val="22"/>
        </w:rPr>
        <w:t>- dans une phrase, identifier le sujet, le verbe</w:t>
      </w:r>
      <w:r w:rsidRPr="003B4F13">
        <w:rPr>
          <w:rFonts w:asciiTheme="minorHAnsi" w:hAnsiTheme="minorHAnsi" w:cstheme="minorHAnsi"/>
          <w:color w:val="FF00FF"/>
          <w:sz w:val="22"/>
          <w:szCs w:val="22"/>
        </w:rPr>
        <w:t>, les compléments.</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 dans un texte, relever des groupes nominaux et en identifier les constituants</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 transposer un texte au futur</w:t>
      </w:r>
    </w:p>
    <w:p w:rsidR="003B4F13" w:rsidRPr="003B4F13" w:rsidRDefault="003B4F13" w:rsidP="003B4F13">
      <w:pPr>
        <w:pStyle w:val="NormalWeb"/>
        <w:spacing w:before="0" w:beforeAutospacing="0" w:after="0" w:afterAutospacing="0"/>
        <w:rPr>
          <w:rFonts w:asciiTheme="minorHAnsi" w:hAnsiTheme="minorHAnsi" w:cstheme="minorHAnsi"/>
          <w:b/>
          <w:sz w:val="22"/>
          <w:szCs w:val="22"/>
        </w:rPr>
      </w:pPr>
    </w:p>
    <w:p w:rsidR="003B4F13" w:rsidRPr="003B4F13" w:rsidRDefault="003B4F13" w:rsidP="003B4F13">
      <w:pPr>
        <w:pStyle w:val="NormalWeb"/>
        <w:spacing w:before="0" w:beforeAutospacing="0" w:after="0" w:afterAutospacing="0"/>
        <w:rPr>
          <w:rFonts w:asciiTheme="minorHAnsi" w:hAnsiTheme="minorHAnsi" w:cstheme="minorHAnsi"/>
          <w:b/>
          <w:sz w:val="22"/>
          <w:szCs w:val="22"/>
        </w:rPr>
      </w:pPr>
      <w:r w:rsidRPr="003B4F13">
        <w:rPr>
          <w:rFonts w:asciiTheme="minorHAnsi" w:hAnsiTheme="minorHAnsi" w:cstheme="minorHAnsi"/>
          <w:b/>
          <w:sz w:val="22"/>
          <w:szCs w:val="22"/>
        </w:rPr>
        <w:t>2. Dans chaque phrase, entoure le sujet, souligne le verbe. Indique l’infinitif du verbe </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b/>
          <w:color w:val="FF00FF"/>
          <w:sz w:val="22"/>
          <w:szCs w:val="22"/>
        </w:rPr>
        <w:lastRenderedPageBreak/>
        <w:t>Entoure les compléments supprimables et déplaçables d’une couleur et les compléments ni supprimables ni déplaçables d’une autre couleur</w:t>
      </w:r>
      <w:r w:rsidRPr="003B4F13">
        <w:rPr>
          <w:rFonts w:asciiTheme="minorHAnsi" w:hAnsiTheme="minorHAnsi" w:cstheme="minorHAnsi"/>
          <w:sz w:val="22"/>
          <w:szCs w:val="22"/>
        </w:rPr>
        <w:t xml:space="preserve"> </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Ce soir, au théâtre, les acteurs jouent une pièce de Molière.</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Vous mangez un pain au chocolat pour votre gouter.</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 xml:space="preserve">Tous les jours, le jardinier arrose ses salades. </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p>
    <w:p w:rsidR="003B4F13" w:rsidRPr="003B4F13" w:rsidRDefault="003B4F13" w:rsidP="003B4F13">
      <w:pPr>
        <w:spacing w:after="0" w:line="240" w:lineRule="auto"/>
        <w:rPr>
          <w:rFonts w:cstheme="minorHAnsi"/>
          <w:b/>
        </w:rPr>
      </w:pPr>
      <w:r w:rsidRPr="003B4F13">
        <w:rPr>
          <w:rFonts w:cstheme="minorHAnsi"/>
          <w:b/>
        </w:rPr>
        <w:t>CM1</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Il s’agit d’évaluer si les élèves savent :</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 identifier un verbe conjugué au futur et en donner l’infinitif</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 conjuguer les verbes au programme au futur de l’indicatif ;</w:t>
      </w:r>
    </w:p>
    <w:p w:rsidR="003B4F13" w:rsidRPr="003B4F13" w:rsidRDefault="003B4F13" w:rsidP="003B4F13">
      <w:pPr>
        <w:pStyle w:val="NormalWeb"/>
        <w:spacing w:before="0" w:beforeAutospacing="0" w:after="0" w:afterAutospacing="0"/>
        <w:rPr>
          <w:rFonts w:asciiTheme="minorHAnsi" w:hAnsiTheme="minorHAnsi" w:cstheme="minorHAnsi"/>
          <w:color w:val="E36C0A"/>
          <w:sz w:val="22"/>
          <w:szCs w:val="22"/>
        </w:rPr>
      </w:pPr>
      <w:r w:rsidRPr="003B4F13">
        <w:rPr>
          <w:rFonts w:asciiTheme="minorHAnsi" w:hAnsiTheme="minorHAnsi" w:cstheme="minorHAnsi"/>
          <w:sz w:val="22"/>
          <w:szCs w:val="22"/>
        </w:rPr>
        <w:t>- dans une phrase, identifier le sujet, le</w:t>
      </w:r>
      <w:r w:rsidRPr="003B4F13">
        <w:rPr>
          <w:rFonts w:asciiTheme="minorHAnsi" w:hAnsiTheme="minorHAnsi" w:cstheme="minorHAnsi"/>
          <w:color w:val="E36C0A"/>
          <w:sz w:val="22"/>
          <w:szCs w:val="22"/>
        </w:rPr>
        <w:t xml:space="preserve"> </w:t>
      </w:r>
      <w:r w:rsidRPr="003B4F13">
        <w:rPr>
          <w:rFonts w:asciiTheme="minorHAnsi" w:hAnsiTheme="minorHAnsi" w:cstheme="minorHAnsi"/>
          <w:b/>
          <w:color w:val="FF00FF"/>
          <w:sz w:val="22"/>
          <w:szCs w:val="22"/>
        </w:rPr>
        <w:t>groupe verbal</w:t>
      </w:r>
      <w:r w:rsidRPr="003B4F13">
        <w:rPr>
          <w:rFonts w:asciiTheme="minorHAnsi" w:hAnsiTheme="minorHAnsi" w:cstheme="minorHAnsi"/>
          <w:color w:val="E36C0A"/>
          <w:sz w:val="22"/>
          <w:szCs w:val="22"/>
        </w:rPr>
        <w:t xml:space="preserve">, </w:t>
      </w:r>
      <w:r w:rsidRPr="003B4F13">
        <w:rPr>
          <w:rFonts w:asciiTheme="minorHAnsi" w:hAnsiTheme="minorHAnsi" w:cstheme="minorHAnsi"/>
          <w:sz w:val="22"/>
          <w:szCs w:val="22"/>
        </w:rPr>
        <w:t>le complément</w:t>
      </w:r>
      <w:r w:rsidRPr="003B4F13">
        <w:rPr>
          <w:rFonts w:asciiTheme="minorHAnsi" w:hAnsiTheme="minorHAnsi" w:cstheme="minorHAnsi"/>
          <w:color w:val="E36C0A"/>
          <w:sz w:val="22"/>
          <w:szCs w:val="22"/>
        </w:rPr>
        <w:t xml:space="preserve"> </w:t>
      </w:r>
      <w:r w:rsidRPr="003B4F13">
        <w:rPr>
          <w:rFonts w:asciiTheme="minorHAnsi" w:hAnsiTheme="minorHAnsi" w:cstheme="minorHAnsi"/>
          <w:b/>
          <w:color w:val="FF00FF"/>
          <w:sz w:val="22"/>
          <w:szCs w:val="22"/>
        </w:rPr>
        <w:t>circonstanciel</w:t>
      </w:r>
      <w:r w:rsidRPr="003B4F13">
        <w:rPr>
          <w:rFonts w:asciiTheme="minorHAnsi" w:hAnsiTheme="minorHAnsi" w:cstheme="minorHAnsi"/>
          <w:color w:val="E36C0A"/>
          <w:sz w:val="22"/>
          <w:szCs w:val="22"/>
        </w:rPr>
        <w:t xml:space="preserve">, </w:t>
      </w:r>
      <w:r w:rsidRPr="003B4F13">
        <w:rPr>
          <w:rFonts w:asciiTheme="minorHAnsi" w:hAnsiTheme="minorHAnsi" w:cstheme="minorHAnsi"/>
          <w:sz w:val="22"/>
          <w:szCs w:val="22"/>
        </w:rPr>
        <w:t>le verbe,</w:t>
      </w:r>
      <w:r w:rsidRPr="003B4F13">
        <w:rPr>
          <w:rFonts w:asciiTheme="minorHAnsi" w:hAnsiTheme="minorHAnsi" w:cstheme="minorHAnsi"/>
          <w:color w:val="E36C0A"/>
          <w:sz w:val="22"/>
          <w:szCs w:val="22"/>
        </w:rPr>
        <w:t xml:space="preserve"> </w:t>
      </w:r>
      <w:r w:rsidRPr="003B4F13">
        <w:rPr>
          <w:rFonts w:asciiTheme="minorHAnsi" w:hAnsiTheme="minorHAnsi" w:cstheme="minorHAnsi"/>
          <w:color w:val="FF00FF"/>
          <w:sz w:val="22"/>
          <w:szCs w:val="22"/>
        </w:rPr>
        <w:t>les compléments d’objet </w:t>
      </w:r>
      <w:r w:rsidRPr="003B4F13">
        <w:rPr>
          <w:rFonts w:asciiTheme="minorHAnsi" w:hAnsiTheme="minorHAnsi" w:cstheme="minorHAnsi"/>
          <w:color w:val="E36C0A"/>
          <w:sz w:val="22"/>
          <w:szCs w:val="22"/>
        </w:rPr>
        <w:t>;</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 xml:space="preserve">- dans le groupe verbal, identifier le verbe, </w:t>
      </w:r>
      <w:r w:rsidRPr="003B4F13">
        <w:rPr>
          <w:rFonts w:asciiTheme="minorHAnsi" w:hAnsiTheme="minorHAnsi" w:cstheme="minorHAnsi"/>
          <w:color w:val="FF00FF"/>
          <w:sz w:val="22"/>
          <w:szCs w:val="22"/>
        </w:rPr>
        <w:t>le complément d’objet</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 dans un texte, relever des groupes nominaux</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 transposer un texte</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p>
    <w:p w:rsidR="003B4F13" w:rsidRPr="003B4F13" w:rsidRDefault="003B4F13" w:rsidP="003B4F13">
      <w:pPr>
        <w:spacing w:after="0" w:line="240" w:lineRule="auto"/>
        <w:rPr>
          <w:rFonts w:cstheme="minorHAnsi"/>
          <w:b/>
        </w:rPr>
      </w:pPr>
      <w:r w:rsidRPr="003B4F13">
        <w:rPr>
          <w:rFonts w:cstheme="minorHAnsi"/>
          <w:b/>
        </w:rPr>
        <w:t>e. Dans le premier texte, relève :</w:t>
      </w:r>
    </w:p>
    <w:p w:rsidR="003B4F13" w:rsidRPr="003B4F13" w:rsidRDefault="003B4F13" w:rsidP="003B4F13">
      <w:pPr>
        <w:spacing w:after="0" w:line="240" w:lineRule="auto"/>
        <w:rPr>
          <w:rFonts w:cstheme="minorHAnsi"/>
          <w:b/>
          <w:color w:val="FF00FF"/>
        </w:rPr>
      </w:pPr>
      <w:r w:rsidRPr="003B4F13">
        <w:rPr>
          <w:rFonts w:cstheme="minorHAnsi"/>
          <w:b/>
          <w:color w:val="FF00FF"/>
        </w:rPr>
        <w:t>-un groupe nominal avec un déterminant possessif et un groupe nominal avec un déterminant démonstratif</w:t>
      </w:r>
    </w:p>
    <w:p w:rsidR="003B4F13" w:rsidRPr="003B4F13" w:rsidRDefault="003B4F13" w:rsidP="003B4F13">
      <w:pPr>
        <w:spacing w:after="0" w:line="240" w:lineRule="auto"/>
        <w:rPr>
          <w:rFonts w:cstheme="minorHAnsi"/>
          <w:b/>
          <w:color w:val="FF00FF"/>
        </w:rPr>
      </w:pPr>
      <w:r w:rsidRPr="003B4F13">
        <w:rPr>
          <w:rFonts w:cstheme="minorHAnsi"/>
          <w:b/>
          <w:color w:val="FF00FF"/>
        </w:rPr>
        <w:t>………………………………………………………………………………………………………</w:t>
      </w:r>
    </w:p>
    <w:p w:rsidR="003B4F13" w:rsidRPr="003B4F13" w:rsidRDefault="003B4F13" w:rsidP="003B4F13">
      <w:pPr>
        <w:spacing w:after="0" w:line="240" w:lineRule="auto"/>
        <w:rPr>
          <w:rFonts w:cstheme="minorHAnsi"/>
          <w:b/>
        </w:rPr>
      </w:pPr>
      <w:r w:rsidRPr="003B4F13">
        <w:rPr>
          <w:rFonts w:cstheme="minorHAnsi"/>
          <w:b/>
        </w:rPr>
        <w:t xml:space="preserve">- trois groupes nominaux avec un ou plusieurs adjectifs et  trois groupes nominaux avec un complément du nom. Souligne les adjectifs. </w:t>
      </w:r>
    </w:p>
    <w:p w:rsidR="003B4F13" w:rsidRPr="003B4F13" w:rsidRDefault="003B4F13" w:rsidP="003B4F13">
      <w:pPr>
        <w:spacing w:after="0" w:line="240" w:lineRule="auto"/>
        <w:rPr>
          <w:rFonts w:cstheme="minorHAnsi"/>
        </w:rPr>
      </w:pPr>
      <w:r w:rsidRPr="003B4F13">
        <w:rPr>
          <w:rFonts w:cstheme="minorHAnsi"/>
        </w:rPr>
        <w:t>…………………………………………………………………………………………………………………..</w:t>
      </w:r>
    </w:p>
    <w:p w:rsidR="003B4F13" w:rsidRPr="003B4F13" w:rsidRDefault="003B4F13" w:rsidP="003B4F13">
      <w:pPr>
        <w:pStyle w:val="NormalWeb"/>
        <w:spacing w:before="0" w:beforeAutospacing="0" w:after="0" w:afterAutospacing="0"/>
        <w:rPr>
          <w:rFonts w:asciiTheme="minorHAnsi" w:hAnsiTheme="minorHAnsi" w:cstheme="minorHAnsi"/>
          <w:b/>
          <w:color w:val="E36C0A"/>
          <w:sz w:val="22"/>
          <w:szCs w:val="22"/>
        </w:rPr>
      </w:pPr>
      <w:r w:rsidRPr="003B4F13">
        <w:rPr>
          <w:rFonts w:asciiTheme="minorHAnsi" w:hAnsiTheme="minorHAnsi" w:cstheme="minorHAnsi"/>
          <w:sz w:val="22"/>
          <w:szCs w:val="22"/>
        </w:rPr>
        <w:t>…………………………………………………………………………………………………………………..</w:t>
      </w:r>
      <w:r w:rsidRPr="003B4F13">
        <w:rPr>
          <w:rFonts w:asciiTheme="minorHAnsi" w:hAnsiTheme="minorHAnsi" w:cstheme="minorHAnsi"/>
          <w:b/>
          <w:color w:val="E36C0A"/>
          <w:sz w:val="22"/>
          <w:szCs w:val="22"/>
        </w:rPr>
        <w:t xml:space="preserve">3 </w:t>
      </w:r>
    </w:p>
    <w:p w:rsidR="003B4F13" w:rsidRPr="003B4F13" w:rsidRDefault="003B4F13" w:rsidP="003B4F13">
      <w:pPr>
        <w:pStyle w:val="NormalWeb"/>
        <w:spacing w:before="0" w:beforeAutospacing="0" w:after="0" w:afterAutospacing="0"/>
        <w:rPr>
          <w:rFonts w:asciiTheme="minorHAnsi" w:hAnsiTheme="minorHAnsi" w:cstheme="minorHAnsi"/>
          <w:b/>
          <w:sz w:val="22"/>
          <w:szCs w:val="22"/>
        </w:rPr>
      </w:pPr>
    </w:p>
    <w:p w:rsidR="003B4F13" w:rsidRPr="003B4F13" w:rsidRDefault="003B4F13" w:rsidP="003B4F13">
      <w:pPr>
        <w:pStyle w:val="NormalWeb"/>
        <w:spacing w:before="0" w:beforeAutospacing="0" w:after="0" w:afterAutospacing="0"/>
        <w:rPr>
          <w:rFonts w:asciiTheme="minorHAnsi" w:hAnsiTheme="minorHAnsi" w:cstheme="minorHAnsi"/>
          <w:b/>
          <w:sz w:val="22"/>
          <w:szCs w:val="22"/>
        </w:rPr>
      </w:pPr>
      <w:r w:rsidRPr="003B4F13">
        <w:rPr>
          <w:rFonts w:asciiTheme="minorHAnsi" w:hAnsiTheme="minorHAnsi" w:cstheme="minorHAnsi"/>
          <w:b/>
          <w:sz w:val="22"/>
          <w:szCs w:val="22"/>
        </w:rPr>
        <w:t xml:space="preserve">2. Dans chaque phrase, entoure le sujet, le </w:t>
      </w:r>
      <w:r w:rsidRPr="003B4F13">
        <w:rPr>
          <w:rFonts w:asciiTheme="minorHAnsi" w:hAnsiTheme="minorHAnsi" w:cstheme="minorHAnsi"/>
          <w:color w:val="FF00FF"/>
          <w:sz w:val="22"/>
          <w:szCs w:val="22"/>
        </w:rPr>
        <w:t>groupe verbal</w:t>
      </w:r>
      <w:r w:rsidRPr="003B4F13">
        <w:rPr>
          <w:rFonts w:asciiTheme="minorHAnsi" w:hAnsiTheme="minorHAnsi" w:cstheme="minorHAnsi"/>
          <w:color w:val="0070C0"/>
          <w:sz w:val="22"/>
          <w:szCs w:val="22"/>
        </w:rPr>
        <w:t xml:space="preserve"> </w:t>
      </w:r>
      <w:r w:rsidRPr="003B4F13">
        <w:rPr>
          <w:rFonts w:asciiTheme="minorHAnsi" w:hAnsiTheme="minorHAnsi" w:cstheme="minorHAnsi"/>
          <w:b/>
          <w:sz w:val="22"/>
          <w:szCs w:val="22"/>
        </w:rPr>
        <w:t xml:space="preserve"> et le complément </w:t>
      </w:r>
      <w:r w:rsidRPr="003B4F13">
        <w:rPr>
          <w:rFonts w:asciiTheme="minorHAnsi" w:hAnsiTheme="minorHAnsi" w:cstheme="minorHAnsi"/>
          <w:color w:val="FF00FF"/>
          <w:sz w:val="22"/>
          <w:szCs w:val="22"/>
        </w:rPr>
        <w:t xml:space="preserve">circonstanciel </w:t>
      </w:r>
      <w:r w:rsidRPr="003B4F13">
        <w:rPr>
          <w:rFonts w:asciiTheme="minorHAnsi" w:hAnsiTheme="minorHAnsi" w:cstheme="minorHAnsi"/>
          <w:b/>
          <w:sz w:val="22"/>
          <w:szCs w:val="22"/>
        </w:rPr>
        <w:t xml:space="preserve">quand il y en a un. </w:t>
      </w:r>
      <w:r w:rsidRPr="003B4F13">
        <w:rPr>
          <w:rFonts w:asciiTheme="minorHAnsi" w:hAnsiTheme="minorHAnsi" w:cstheme="minorHAnsi"/>
          <w:b/>
          <w:color w:val="FF00FF"/>
          <w:sz w:val="22"/>
          <w:szCs w:val="22"/>
        </w:rPr>
        <w:t>Dans chaque groupe verbal, souligne le verbe, entoure le complément d’objet quand il y en a un</w:t>
      </w:r>
      <w:r w:rsidRPr="003B4F13">
        <w:rPr>
          <w:rFonts w:asciiTheme="minorHAnsi" w:hAnsiTheme="minorHAnsi" w:cstheme="minorHAnsi"/>
          <w:b/>
          <w:sz w:val="22"/>
          <w:szCs w:val="22"/>
        </w:rPr>
        <w:t xml:space="preserve">. </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Ce soir, au théâtre, les acteurs jouent une pièce de Molière.</w:t>
      </w:r>
    </w:p>
    <w:p w:rsidR="003B4F13" w:rsidRPr="003B4F13" w:rsidRDefault="003B4F13" w:rsidP="003B4F13">
      <w:pPr>
        <w:pStyle w:val="NormalWeb"/>
        <w:spacing w:before="0" w:beforeAutospacing="0" w:after="0" w:afterAutospacing="0"/>
        <w:rPr>
          <w:rFonts w:asciiTheme="minorHAnsi" w:hAnsiTheme="minorHAnsi" w:cstheme="minorHAnsi"/>
          <w:strike/>
          <w:sz w:val="22"/>
          <w:szCs w:val="22"/>
        </w:rPr>
      </w:pPr>
      <w:r w:rsidRPr="003B4F13">
        <w:rPr>
          <w:rFonts w:asciiTheme="minorHAnsi" w:hAnsiTheme="minorHAnsi" w:cstheme="minorHAnsi"/>
          <w:strike/>
          <w:sz w:val="22"/>
          <w:szCs w:val="22"/>
        </w:rPr>
        <w:t>Les travaux sont nécessaires.</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Vous mangez un pain au chocolat pour votre gouter.</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 xml:space="preserve">Tous les jours, le jardinier arrose ses salades. </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Un bon feu de cheminée éclaire le salon.</w:t>
      </w:r>
    </w:p>
    <w:p w:rsidR="003B4F13" w:rsidRPr="003B4F13" w:rsidRDefault="003B4F13" w:rsidP="003B4F13">
      <w:pPr>
        <w:pStyle w:val="NormalWeb"/>
        <w:spacing w:before="0" w:beforeAutospacing="0" w:after="0" w:afterAutospacing="0"/>
        <w:rPr>
          <w:rFonts w:asciiTheme="minorHAnsi" w:hAnsiTheme="minorHAnsi" w:cstheme="minorHAnsi"/>
          <w:color w:val="FF00FF"/>
          <w:sz w:val="22"/>
          <w:szCs w:val="22"/>
        </w:rPr>
      </w:pPr>
      <w:r w:rsidRPr="003B4F13">
        <w:rPr>
          <w:rFonts w:asciiTheme="minorHAnsi" w:hAnsiTheme="minorHAnsi" w:cstheme="minorHAnsi"/>
          <w:color w:val="FF00FF"/>
          <w:sz w:val="22"/>
          <w:szCs w:val="22"/>
        </w:rPr>
        <w:t>Mon réveil sonne chaque matin.</w:t>
      </w:r>
    </w:p>
    <w:p w:rsidR="003B4F13" w:rsidRPr="003B4F13" w:rsidRDefault="003B4F13" w:rsidP="003B4F13">
      <w:pPr>
        <w:pStyle w:val="NormalWeb"/>
        <w:spacing w:before="0" w:beforeAutospacing="0" w:after="0" w:afterAutospacing="0"/>
        <w:rPr>
          <w:rFonts w:asciiTheme="minorHAnsi" w:hAnsiTheme="minorHAnsi" w:cstheme="minorHAnsi"/>
          <w:strike/>
          <w:sz w:val="22"/>
          <w:szCs w:val="22"/>
        </w:rPr>
      </w:pPr>
      <w:r w:rsidRPr="003B4F13">
        <w:rPr>
          <w:rFonts w:asciiTheme="minorHAnsi" w:hAnsiTheme="minorHAnsi" w:cstheme="minorHAnsi"/>
          <w:strike/>
          <w:sz w:val="22"/>
          <w:szCs w:val="22"/>
        </w:rPr>
        <w:t>La route devient dangereuse.</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p>
    <w:p w:rsidR="003B4F13" w:rsidRPr="003B4F13" w:rsidRDefault="003B4F13" w:rsidP="003B4F13">
      <w:pPr>
        <w:pStyle w:val="NormalWeb"/>
        <w:spacing w:before="0" w:beforeAutospacing="0" w:after="0" w:afterAutospacing="0"/>
        <w:rPr>
          <w:rFonts w:asciiTheme="minorHAnsi" w:hAnsiTheme="minorHAnsi" w:cstheme="minorHAnsi"/>
          <w:b/>
          <w:sz w:val="22"/>
          <w:szCs w:val="22"/>
        </w:rPr>
      </w:pPr>
      <w:r w:rsidRPr="003B4F13">
        <w:rPr>
          <w:rFonts w:asciiTheme="minorHAnsi" w:hAnsiTheme="minorHAnsi" w:cstheme="minorHAnsi"/>
          <w:b/>
          <w:sz w:val="22"/>
          <w:szCs w:val="22"/>
        </w:rPr>
        <w:t>Évaluation CM2</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Il s’agit d’évaluer si les élèves savent :</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 identifier un verbe conjugué au futur et donner l’infinitif</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 conjuguer les verbes au programme au futur de l’indicatif ;</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 dans une phrase, identifier le sujet, le</w:t>
      </w:r>
      <w:r w:rsidRPr="003B4F13">
        <w:rPr>
          <w:rFonts w:asciiTheme="minorHAnsi" w:hAnsiTheme="minorHAnsi" w:cstheme="minorHAnsi"/>
          <w:color w:val="E36C0A"/>
          <w:sz w:val="22"/>
          <w:szCs w:val="22"/>
        </w:rPr>
        <w:t xml:space="preserve"> </w:t>
      </w:r>
      <w:r w:rsidRPr="003B4F13">
        <w:rPr>
          <w:rFonts w:asciiTheme="minorHAnsi" w:hAnsiTheme="minorHAnsi" w:cstheme="minorHAnsi"/>
          <w:b/>
          <w:color w:val="FF00FF"/>
          <w:sz w:val="22"/>
          <w:szCs w:val="22"/>
        </w:rPr>
        <w:t>groupe verbal</w:t>
      </w:r>
      <w:r w:rsidRPr="003B4F13">
        <w:rPr>
          <w:rFonts w:asciiTheme="minorHAnsi" w:hAnsiTheme="minorHAnsi" w:cstheme="minorHAnsi"/>
          <w:color w:val="E36C0A"/>
          <w:sz w:val="22"/>
          <w:szCs w:val="22"/>
        </w:rPr>
        <w:t xml:space="preserve">, </w:t>
      </w:r>
      <w:r w:rsidRPr="003B4F13">
        <w:rPr>
          <w:rFonts w:asciiTheme="minorHAnsi" w:hAnsiTheme="minorHAnsi" w:cstheme="minorHAnsi"/>
          <w:sz w:val="22"/>
          <w:szCs w:val="22"/>
        </w:rPr>
        <w:t>le complément</w:t>
      </w:r>
      <w:r w:rsidRPr="003B4F13">
        <w:rPr>
          <w:rFonts w:asciiTheme="minorHAnsi" w:hAnsiTheme="minorHAnsi" w:cstheme="minorHAnsi"/>
          <w:color w:val="E36C0A"/>
          <w:sz w:val="22"/>
          <w:szCs w:val="22"/>
        </w:rPr>
        <w:t xml:space="preserve"> </w:t>
      </w:r>
      <w:r w:rsidRPr="003B4F13">
        <w:rPr>
          <w:rFonts w:asciiTheme="minorHAnsi" w:hAnsiTheme="minorHAnsi" w:cstheme="minorHAnsi"/>
          <w:b/>
          <w:color w:val="FF00FF"/>
          <w:sz w:val="22"/>
          <w:szCs w:val="22"/>
        </w:rPr>
        <w:t>circonstanciel</w:t>
      </w:r>
      <w:r w:rsidRPr="003B4F13">
        <w:rPr>
          <w:rFonts w:asciiTheme="minorHAnsi" w:hAnsiTheme="minorHAnsi" w:cstheme="minorHAnsi"/>
          <w:color w:val="E36C0A"/>
          <w:sz w:val="22"/>
          <w:szCs w:val="22"/>
        </w:rPr>
        <w:t xml:space="preserve">, </w:t>
      </w:r>
      <w:r w:rsidRPr="003B4F13">
        <w:rPr>
          <w:rFonts w:asciiTheme="minorHAnsi" w:hAnsiTheme="minorHAnsi" w:cstheme="minorHAnsi"/>
          <w:sz w:val="22"/>
          <w:szCs w:val="22"/>
        </w:rPr>
        <w:t>le verbe,</w:t>
      </w:r>
      <w:r w:rsidRPr="003B4F13">
        <w:rPr>
          <w:rFonts w:asciiTheme="minorHAnsi" w:hAnsiTheme="minorHAnsi" w:cstheme="minorHAnsi"/>
          <w:color w:val="E36C0A"/>
          <w:sz w:val="22"/>
          <w:szCs w:val="22"/>
        </w:rPr>
        <w:t xml:space="preserve"> </w:t>
      </w:r>
      <w:r w:rsidRPr="003B4F13">
        <w:rPr>
          <w:rFonts w:asciiTheme="minorHAnsi" w:hAnsiTheme="minorHAnsi" w:cstheme="minorHAnsi"/>
          <w:color w:val="FF00FF"/>
          <w:sz w:val="22"/>
          <w:szCs w:val="22"/>
        </w:rPr>
        <w:t>les compléments d’objet direct ou indirect, l’attribut du sujet </w:t>
      </w:r>
      <w:r w:rsidRPr="003B4F13">
        <w:rPr>
          <w:rFonts w:asciiTheme="minorHAnsi" w:hAnsiTheme="minorHAnsi" w:cstheme="minorHAnsi"/>
          <w:color w:val="E36C0A"/>
          <w:sz w:val="22"/>
          <w:szCs w:val="22"/>
        </w:rPr>
        <w:t>;</w:t>
      </w:r>
    </w:p>
    <w:p w:rsidR="003B4F13" w:rsidRPr="003B4F13" w:rsidRDefault="003B4F13" w:rsidP="003B4F13">
      <w:pPr>
        <w:pStyle w:val="NormalWeb"/>
        <w:spacing w:before="0" w:beforeAutospacing="0" w:after="0" w:afterAutospacing="0"/>
        <w:rPr>
          <w:rFonts w:asciiTheme="minorHAnsi" w:hAnsiTheme="minorHAnsi" w:cstheme="minorHAnsi"/>
          <w:strike/>
          <w:sz w:val="22"/>
          <w:szCs w:val="22"/>
        </w:rPr>
      </w:pPr>
      <w:r w:rsidRPr="003B4F13">
        <w:rPr>
          <w:rFonts w:asciiTheme="minorHAnsi" w:hAnsiTheme="minorHAnsi" w:cstheme="minorHAnsi"/>
          <w:strike/>
          <w:sz w:val="22"/>
          <w:szCs w:val="22"/>
        </w:rPr>
        <w:t>- dans le groupe verbal, identifier le verbe, l’attribut ou le complément du verbe</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 dans un texte, relever des verbes à l’infinitif, des groupes nominaux</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 transposer un texte</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p>
    <w:p w:rsidR="003B4F13" w:rsidRPr="003B4F13" w:rsidRDefault="003B4F13" w:rsidP="003B4F13">
      <w:pPr>
        <w:spacing w:after="0" w:line="240" w:lineRule="auto"/>
        <w:rPr>
          <w:rFonts w:cstheme="minorHAnsi"/>
          <w:b/>
        </w:rPr>
      </w:pPr>
      <w:r w:rsidRPr="003B4F13">
        <w:rPr>
          <w:rFonts w:cstheme="minorHAnsi"/>
          <w:b/>
        </w:rPr>
        <w:t>e. Dans le premier texte, relève :</w:t>
      </w:r>
    </w:p>
    <w:p w:rsidR="003B4F13" w:rsidRPr="003B4F13" w:rsidRDefault="003B4F13" w:rsidP="003B4F13">
      <w:pPr>
        <w:spacing w:after="0" w:line="240" w:lineRule="auto"/>
        <w:rPr>
          <w:rFonts w:cstheme="minorHAnsi"/>
          <w:b/>
          <w:color w:val="FF00FF"/>
        </w:rPr>
      </w:pPr>
      <w:r w:rsidRPr="003B4F13">
        <w:rPr>
          <w:rFonts w:cstheme="minorHAnsi"/>
          <w:b/>
          <w:color w:val="FF00FF"/>
        </w:rPr>
        <w:t>-un groupe nominal avec un déterminant possessif et un groupe nominal avec un déterminant démonstratif</w:t>
      </w:r>
    </w:p>
    <w:p w:rsidR="003B4F13" w:rsidRPr="003B4F13" w:rsidRDefault="003B4F13" w:rsidP="003B4F13">
      <w:pPr>
        <w:spacing w:after="0" w:line="240" w:lineRule="auto"/>
        <w:rPr>
          <w:rFonts w:cstheme="minorHAnsi"/>
          <w:b/>
          <w:color w:val="FF00FF"/>
        </w:rPr>
      </w:pPr>
      <w:r w:rsidRPr="003B4F13">
        <w:rPr>
          <w:rFonts w:cstheme="minorHAnsi"/>
          <w:b/>
          <w:color w:val="FF00FF"/>
        </w:rPr>
        <w:t>………………………………………………………………………………………………………</w:t>
      </w:r>
    </w:p>
    <w:p w:rsidR="003B4F13" w:rsidRPr="003B4F13" w:rsidRDefault="003B4F13" w:rsidP="003B4F13">
      <w:pPr>
        <w:spacing w:after="0" w:line="240" w:lineRule="auto"/>
        <w:rPr>
          <w:rFonts w:cstheme="minorHAnsi"/>
          <w:b/>
        </w:rPr>
      </w:pPr>
      <w:r w:rsidRPr="003B4F13">
        <w:rPr>
          <w:rFonts w:cstheme="minorHAnsi"/>
          <w:b/>
        </w:rPr>
        <w:t xml:space="preserve">- trois groupes nominaux avec un ou plusieurs adjectifs et  trois groupes nominaux avec un complément du nom. Souligne les adjectifs. </w:t>
      </w:r>
    </w:p>
    <w:p w:rsidR="003B4F13" w:rsidRPr="003B4F13" w:rsidRDefault="003B4F13" w:rsidP="003B4F13">
      <w:pPr>
        <w:spacing w:after="0" w:line="240" w:lineRule="auto"/>
        <w:rPr>
          <w:rFonts w:cstheme="minorHAnsi"/>
        </w:rPr>
      </w:pPr>
      <w:r w:rsidRPr="003B4F13">
        <w:rPr>
          <w:rFonts w:cstheme="minorHAnsi"/>
        </w:rPr>
        <w:t>…………………………………………………………………………………………………………………..</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p>
    <w:p w:rsidR="003B4F13" w:rsidRPr="003B4F13" w:rsidRDefault="003B4F13" w:rsidP="003B4F13">
      <w:pPr>
        <w:pStyle w:val="NormalWeb"/>
        <w:spacing w:before="0" w:beforeAutospacing="0" w:after="0" w:afterAutospacing="0"/>
        <w:rPr>
          <w:rFonts w:asciiTheme="minorHAnsi" w:hAnsiTheme="minorHAnsi" w:cstheme="minorHAnsi"/>
          <w:b/>
          <w:sz w:val="22"/>
          <w:szCs w:val="22"/>
        </w:rPr>
      </w:pPr>
      <w:r w:rsidRPr="003B4F13">
        <w:rPr>
          <w:rFonts w:asciiTheme="minorHAnsi" w:hAnsiTheme="minorHAnsi" w:cstheme="minorHAnsi"/>
          <w:b/>
          <w:sz w:val="22"/>
          <w:szCs w:val="22"/>
        </w:rPr>
        <w:lastRenderedPageBreak/>
        <w:t xml:space="preserve">2. a Dans chaque phrase, entoure le sujet, le </w:t>
      </w:r>
      <w:r w:rsidRPr="003B4F13">
        <w:rPr>
          <w:rFonts w:asciiTheme="minorHAnsi" w:hAnsiTheme="minorHAnsi" w:cstheme="minorHAnsi"/>
          <w:color w:val="FF00FF"/>
          <w:sz w:val="22"/>
          <w:szCs w:val="22"/>
        </w:rPr>
        <w:t>groupe verbal</w:t>
      </w:r>
      <w:r w:rsidRPr="003B4F13">
        <w:rPr>
          <w:rFonts w:asciiTheme="minorHAnsi" w:hAnsiTheme="minorHAnsi" w:cstheme="minorHAnsi"/>
          <w:color w:val="0070C0"/>
          <w:sz w:val="22"/>
          <w:szCs w:val="22"/>
        </w:rPr>
        <w:t xml:space="preserve"> </w:t>
      </w:r>
      <w:r w:rsidRPr="003B4F13">
        <w:rPr>
          <w:rFonts w:asciiTheme="minorHAnsi" w:hAnsiTheme="minorHAnsi" w:cstheme="minorHAnsi"/>
          <w:b/>
          <w:sz w:val="22"/>
          <w:szCs w:val="22"/>
        </w:rPr>
        <w:t xml:space="preserve"> et le complément </w:t>
      </w:r>
      <w:r w:rsidRPr="003B4F13">
        <w:rPr>
          <w:rFonts w:asciiTheme="minorHAnsi" w:hAnsiTheme="minorHAnsi" w:cstheme="minorHAnsi"/>
          <w:color w:val="FF00FF"/>
          <w:sz w:val="22"/>
          <w:szCs w:val="22"/>
        </w:rPr>
        <w:t xml:space="preserve">circonstanciel </w:t>
      </w:r>
      <w:r w:rsidRPr="003B4F13">
        <w:rPr>
          <w:rFonts w:asciiTheme="minorHAnsi" w:hAnsiTheme="minorHAnsi" w:cstheme="minorHAnsi"/>
          <w:b/>
          <w:sz w:val="22"/>
          <w:szCs w:val="22"/>
        </w:rPr>
        <w:t xml:space="preserve">quand il y en a un. </w:t>
      </w:r>
      <w:r w:rsidRPr="003B4F13">
        <w:rPr>
          <w:rFonts w:asciiTheme="minorHAnsi" w:hAnsiTheme="minorHAnsi" w:cstheme="minorHAnsi"/>
          <w:b/>
          <w:color w:val="FF00FF"/>
          <w:sz w:val="22"/>
          <w:szCs w:val="22"/>
        </w:rPr>
        <w:t>Dans chaque groupe verbal, souligne le verbe, écris COD, COI, ou attribut s’il y en a</w:t>
      </w:r>
      <w:r w:rsidRPr="003B4F13">
        <w:rPr>
          <w:rFonts w:asciiTheme="minorHAnsi" w:hAnsiTheme="minorHAnsi" w:cstheme="minorHAnsi"/>
          <w:b/>
          <w:sz w:val="22"/>
          <w:szCs w:val="22"/>
        </w:rPr>
        <w:t xml:space="preserve">. </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Ce soir, au théâtre, les acteurs jouent une pièce de Molière.</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Les travaux sont nécessaires.</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Vous mangez un pain au chocolat pour votre gouter.</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 xml:space="preserve">Tous les jours, le jardinier arrose ses salades. </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Un bon feu de cheminée éclaire le salon.</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Autrefois, tous les samedis, les paysans allaient au marché.</w:t>
      </w: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r w:rsidRPr="003B4F13">
        <w:rPr>
          <w:rFonts w:asciiTheme="minorHAnsi" w:hAnsiTheme="minorHAnsi" w:cstheme="minorHAnsi"/>
          <w:sz w:val="22"/>
          <w:szCs w:val="22"/>
        </w:rPr>
        <w:t>La route devient dangereuse.</w:t>
      </w:r>
    </w:p>
    <w:p w:rsidR="003B4F13" w:rsidRPr="003B4F13" w:rsidRDefault="003B4F13" w:rsidP="003B4F13">
      <w:pPr>
        <w:pStyle w:val="NormalWeb"/>
        <w:spacing w:before="0" w:beforeAutospacing="0" w:after="0" w:afterAutospacing="0"/>
        <w:rPr>
          <w:rFonts w:asciiTheme="minorHAnsi" w:hAnsiTheme="minorHAnsi" w:cstheme="minorHAnsi"/>
          <w:color w:val="FF00FF"/>
          <w:sz w:val="22"/>
          <w:szCs w:val="22"/>
        </w:rPr>
      </w:pPr>
      <w:r w:rsidRPr="003B4F13">
        <w:rPr>
          <w:rFonts w:asciiTheme="minorHAnsi" w:hAnsiTheme="minorHAnsi" w:cstheme="minorHAnsi"/>
          <w:color w:val="FF00FF"/>
          <w:sz w:val="22"/>
          <w:szCs w:val="22"/>
        </w:rPr>
        <w:t>Mon réveil sonne chaque matin.</w:t>
      </w:r>
    </w:p>
    <w:p w:rsidR="003B4F13" w:rsidRPr="003B4F13" w:rsidRDefault="003B4F13" w:rsidP="003B4F13">
      <w:pPr>
        <w:pStyle w:val="NormalWeb"/>
        <w:spacing w:before="0" w:beforeAutospacing="0" w:after="0" w:afterAutospacing="0"/>
        <w:rPr>
          <w:rFonts w:asciiTheme="minorHAnsi" w:hAnsiTheme="minorHAnsi" w:cstheme="minorHAnsi"/>
          <w:strike/>
          <w:sz w:val="22"/>
          <w:szCs w:val="22"/>
        </w:rPr>
      </w:pPr>
    </w:p>
    <w:p w:rsidR="003B4F13" w:rsidRPr="003B4F13" w:rsidRDefault="003B4F13" w:rsidP="003B4F13">
      <w:pPr>
        <w:pStyle w:val="NormalWeb"/>
        <w:spacing w:before="0" w:beforeAutospacing="0" w:after="0" w:afterAutospacing="0"/>
        <w:rPr>
          <w:rFonts w:asciiTheme="minorHAnsi" w:hAnsiTheme="minorHAnsi" w:cstheme="minorHAnsi"/>
          <w:b/>
          <w:strike/>
          <w:sz w:val="22"/>
          <w:szCs w:val="22"/>
        </w:rPr>
      </w:pPr>
      <w:r w:rsidRPr="003B4F13">
        <w:rPr>
          <w:rFonts w:asciiTheme="minorHAnsi" w:hAnsiTheme="minorHAnsi" w:cstheme="minorHAnsi"/>
          <w:b/>
          <w:strike/>
          <w:sz w:val="22"/>
          <w:szCs w:val="22"/>
        </w:rPr>
        <w:t xml:space="preserve">b. Recopie le groupe de mots qui suit le verbe dans la colonne qui convient. </w:t>
      </w:r>
    </w:p>
    <w:p w:rsidR="003B4F13" w:rsidRPr="003B4F13" w:rsidRDefault="003B4F13" w:rsidP="003B4F13">
      <w:pPr>
        <w:pStyle w:val="NormalWeb"/>
        <w:spacing w:before="0" w:beforeAutospacing="0" w:after="0" w:afterAutospacing="0"/>
        <w:rPr>
          <w:rFonts w:asciiTheme="minorHAnsi" w:hAnsiTheme="minorHAnsi" w:cstheme="minorHAnsi"/>
          <w:strike/>
          <w:sz w:val="22"/>
          <w:szCs w:val="22"/>
        </w:rPr>
      </w:pPr>
    </w:p>
    <w:tbl>
      <w:tblPr>
        <w:tblW w:w="0" w:type="auto"/>
        <w:tblBorders>
          <w:insideV w:val="single" w:sz="4" w:space="0" w:color="auto"/>
        </w:tblBorders>
        <w:tblLook w:val="04A0" w:firstRow="1" w:lastRow="0" w:firstColumn="1" w:lastColumn="0" w:noHBand="0" w:noVBand="1"/>
      </w:tblPr>
      <w:tblGrid>
        <w:gridCol w:w="4585"/>
        <w:gridCol w:w="4487"/>
      </w:tblGrid>
      <w:tr w:rsidR="003B4F13" w:rsidRPr="003B4F13" w:rsidTr="003B4F13">
        <w:tc>
          <w:tcPr>
            <w:tcW w:w="5456" w:type="dxa"/>
            <w:tcBorders>
              <w:top w:val="nil"/>
              <w:left w:val="nil"/>
              <w:bottom w:val="nil"/>
              <w:right w:val="single" w:sz="4" w:space="0" w:color="auto"/>
            </w:tcBorders>
            <w:hideMark/>
          </w:tcPr>
          <w:p w:rsidR="003B4F13" w:rsidRPr="003B4F13" w:rsidRDefault="003B4F13" w:rsidP="003B4F13">
            <w:pPr>
              <w:pStyle w:val="NormalWeb"/>
              <w:spacing w:before="0" w:beforeAutospacing="0" w:after="0" w:afterAutospacing="0"/>
              <w:rPr>
                <w:rFonts w:asciiTheme="minorHAnsi" w:hAnsiTheme="minorHAnsi" w:cstheme="minorHAnsi"/>
                <w:strike/>
                <w:sz w:val="22"/>
                <w:szCs w:val="22"/>
              </w:rPr>
            </w:pPr>
            <w:r w:rsidRPr="003B4F13">
              <w:rPr>
                <w:rFonts w:asciiTheme="minorHAnsi" w:hAnsiTheme="minorHAnsi" w:cstheme="minorHAnsi"/>
                <w:strike/>
                <w:sz w:val="22"/>
                <w:szCs w:val="22"/>
              </w:rPr>
              <w:t>compléments du verbe</w:t>
            </w:r>
          </w:p>
        </w:tc>
        <w:tc>
          <w:tcPr>
            <w:tcW w:w="5456" w:type="dxa"/>
            <w:tcBorders>
              <w:top w:val="nil"/>
              <w:left w:val="single" w:sz="4" w:space="0" w:color="auto"/>
              <w:bottom w:val="nil"/>
              <w:right w:val="nil"/>
            </w:tcBorders>
            <w:hideMark/>
          </w:tcPr>
          <w:p w:rsidR="003B4F13" w:rsidRPr="003B4F13" w:rsidRDefault="003B4F13" w:rsidP="003B4F13">
            <w:pPr>
              <w:pStyle w:val="NormalWeb"/>
              <w:spacing w:before="0" w:beforeAutospacing="0" w:after="0" w:afterAutospacing="0"/>
              <w:rPr>
                <w:rFonts w:asciiTheme="minorHAnsi" w:hAnsiTheme="minorHAnsi" w:cstheme="minorHAnsi"/>
                <w:strike/>
                <w:sz w:val="22"/>
                <w:szCs w:val="22"/>
              </w:rPr>
            </w:pPr>
            <w:r w:rsidRPr="003B4F13">
              <w:rPr>
                <w:rFonts w:asciiTheme="minorHAnsi" w:hAnsiTheme="minorHAnsi" w:cstheme="minorHAnsi"/>
                <w:strike/>
                <w:sz w:val="22"/>
                <w:szCs w:val="22"/>
              </w:rPr>
              <w:t xml:space="preserve">attributs </w:t>
            </w:r>
          </w:p>
        </w:tc>
      </w:tr>
    </w:tbl>
    <w:p w:rsidR="003B4F13" w:rsidRPr="003B4F13" w:rsidRDefault="003B4F13" w:rsidP="003B4F13">
      <w:pPr>
        <w:pStyle w:val="NormalWeb"/>
        <w:spacing w:before="0" w:beforeAutospacing="0" w:after="0" w:afterAutospacing="0"/>
        <w:rPr>
          <w:rFonts w:asciiTheme="minorHAnsi" w:hAnsiTheme="minorHAnsi" w:cstheme="minorHAnsi"/>
          <w:b/>
          <w:sz w:val="22"/>
          <w:szCs w:val="22"/>
        </w:rPr>
      </w:pPr>
    </w:p>
    <w:p w:rsidR="003B4F13" w:rsidRPr="003B4F13" w:rsidRDefault="003B4F13" w:rsidP="003B4F13">
      <w:pPr>
        <w:pStyle w:val="NormalWeb"/>
        <w:spacing w:before="0" w:beforeAutospacing="0" w:after="0" w:afterAutospacing="0"/>
        <w:rPr>
          <w:rFonts w:asciiTheme="minorHAnsi" w:hAnsiTheme="minorHAnsi" w:cstheme="minorHAnsi"/>
          <w:sz w:val="22"/>
          <w:szCs w:val="22"/>
        </w:rPr>
      </w:pPr>
    </w:p>
    <w:p w:rsidR="000562A6" w:rsidRPr="003B4F13" w:rsidRDefault="000562A6" w:rsidP="003B4F13">
      <w:pPr>
        <w:spacing w:after="0" w:line="240" w:lineRule="auto"/>
        <w:rPr>
          <w:rFonts w:eastAsia="Times New Roman" w:cstheme="minorHAnsi"/>
          <w:b/>
          <w:lang w:eastAsia="fr-FR"/>
        </w:rPr>
      </w:pPr>
      <w:bookmarkStart w:id="0" w:name="_GoBack"/>
      <w:bookmarkEnd w:id="0"/>
    </w:p>
    <w:sectPr w:rsidR="000562A6" w:rsidRPr="003B4F13" w:rsidSect="00CF10DC">
      <w:footerReference w:type="default" r:id="rId8"/>
      <w:pgSz w:w="11906" w:h="16838"/>
      <w:pgMar w:top="851" w:right="1417" w:bottom="993" w:left="1417"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CF8" w:rsidRDefault="00EF2CF8" w:rsidP="00CF10DC">
      <w:pPr>
        <w:spacing w:after="0" w:line="240" w:lineRule="auto"/>
      </w:pPr>
      <w:r>
        <w:separator/>
      </w:r>
    </w:p>
  </w:endnote>
  <w:endnote w:type="continuationSeparator" w:id="0">
    <w:p w:rsidR="00EF2CF8" w:rsidRDefault="00EF2CF8" w:rsidP="00CF1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on BP">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onBP-Medium">
    <w:altName w:val="Times New Roman"/>
    <w:charset w:val="00"/>
    <w:family w:val="roman"/>
    <w:pitch w:val="variable"/>
  </w:font>
  <w:font w:name="ArialNarrow">
    <w:altName w:val="MS Mincho"/>
    <w:panose1 w:val="00000000000000000000"/>
    <w:charset w:val="80"/>
    <w:family w:val="auto"/>
    <w:notTrueType/>
    <w:pitch w:val="default"/>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241088"/>
      <w:docPartObj>
        <w:docPartGallery w:val="Page Numbers (Bottom of Page)"/>
        <w:docPartUnique/>
      </w:docPartObj>
    </w:sdtPr>
    <w:sdtEndPr>
      <w:rPr>
        <w:sz w:val="22"/>
        <w:szCs w:val="20"/>
      </w:rPr>
    </w:sdtEndPr>
    <w:sdtContent>
      <w:p w:rsidR="000C0637" w:rsidRPr="00CF10DC" w:rsidRDefault="000C0637">
        <w:pPr>
          <w:pStyle w:val="Pieddepage"/>
          <w:rPr>
            <w:sz w:val="22"/>
            <w:szCs w:val="20"/>
          </w:rPr>
        </w:pPr>
        <w:r>
          <w:fldChar w:fldCharType="begin"/>
        </w:r>
        <w:r>
          <w:instrText>PAGE   \* MERGEFORMAT</w:instrText>
        </w:r>
        <w:r>
          <w:fldChar w:fldCharType="separate"/>
        </w:r>
        <w:r>
          <w:t>2</w:t>
        </w:r>
        <w:r>
          <w:fldChar w:fldCharType="end"/>
        </w:r>
        <w:r>
          <w:t xml:space="preserve">        </w:t>
        </w:r>
        <w:r w:rsidRPr="00CF10DC">
          <w:rPr>
            <w:sz w:val="22"/>
            <w:szCs w:val="20"/>
          </w:rPr>
          <w:t xml:space="preserve">-  D’après les ajustements mis à disposition par Mme Pico sur Léa.fr  - </w:t>
        </w:r>
        <w:r>
          <w:rPr>
            <w:sz w:val="22"/>
            <w:szCs w:val="20"/>
          </w:rPr>
          <w:t xml:space="preserve">   </w:t>
        </w:r>
        <w:r w:rsidRPr="00CF10DC">
          <w:rPr>
            <w:sz w:val="22"/>
            <w:szCs w:val="20"/>
          </w:rPr>
          <w:t>ww.leblogdaliaslili.fr</w:t>
        </w:r>
      </w:p>
    </w:sdtContent>
  </w:sdt>
  <w:p w:rsidR="000C0637" w:rsidRDefault="000C06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CF8" w:rsidRDefault="00EF2CF8" w:rsidP="00CF10DC">
      <w:pPr>
        <w:spacing w:after="0" w:line="240" w:lineRule="auto"/>
      </w:pPr>
      <w:r>
        <w:separator/>
      </w:r>
    </w:p>
  </w:footnote>
  <w:footnote w:type="continuationSeparator" w:id="0">
    <w:p w:rsidR="00EF2CF8" w:rsidRDefault="00EF2CF8" w:rsidP="00CF10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7A"/>
    <w:rsid w:val="000562A6"/>
    <w:rsid w:val="000A492D"/>
    <w:rsid w:val="000C0637"/>
    <w:rsid w:val="00177FCF"/>
    <w:rsid w:val="0024136A"/>
    <w:rsid w:val="002B7526"/>
    <w:rsid w:val="003157AC"/>
    <w:rsid w:val="003B4F13"/>
    <w:rsid w:val="00475594"/>
    <w:rsid w:val="00483AA3"/>
    <w:rsid w:val="005068A4"/>
    <w:rsid w:val="00532364"/>
    <w:rsid w:val="005551E2"/>
    <w:rsid w:val="005868BA"/>
    <w:rsid w:val="00751E7A"/>
    <w:rsid w:val="007B6ADE"/>
    <w:rsid w:val="007F7CED"/>
    <w:rsid w:val="008C4248"/>
    <w:rsid w:val="009959BD"/>
    <w:rsid w:val="009F6CC4"/>
    <w:rsid w:val="00AB7126"/>
    <w:rsid w:val="00BD6A16"/>
    <w:rsid w:val="00C52164"/>
    <w:rsid w:val="00CF10DC"/>
    <w:rsid w:val="00D0735A"/>
    <w:rsid w:val="00D11B2F"/>
    <w:rsid w:val="00D84B0D"/>
    <w:rsid w:val="00E43145"/>
    <w:rsid w:val="00EC1CC8"/>
    <w:rsid w:val="00EF2CF8"/>
    <w:rsid w:val="00F151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903E"/>
  <w15:chartTrackingRefBased/>
  <w15:docId w15:val="{AA136ECD-E6D0-4189-BF1C-19D2D3DD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A16"/>
  </w:style>
  <w:style w:type="paragraph" w:styleId="Titre2">
    <w:name w:val="heading 2"/>
    <w:basedOn w:val="Normal"/>
    <w:link w:val="Titre2Car"/>
    <w:uiPriority w:val="9"/>
    <w:semiHidden/>
    <w:unhideWhenUsed/>
    <w:qFormat/>
    <w:rsid w:val="000562A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562A6"/>
    <w:rPr>
      <w:color w:val="0000FF"/>
      <w:u w:val="single"/>
    </w:rPr>
  </w:style>
  <w:style w:type="character" w:styleId="lev">
    <w:name w:val="Strong"/>
    <w:basedOn w:val="Policepardfaut"/>
    <w:uiPriority w:val="22"/>
    <w:qFormat/>
    <w:rsid w:val="000562A6"/>
    <w:rPr>
      <w:b/>
      <w:bCs/>
    </w:rPr>
  </w:style>
  <w:style w:type="paragraph" w:styleId="NormalWeb">
    <w:name w:val="Normal (Web)"/>
    <w:basedOn w:val="Normal"/>
    <w:uiPriority w:val="99"/>
    <w:unhideWhenUsed/>
    <w:rsid w:val="000562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haracterStyle1">
    <w:name w:val="Character Style 1"/>
    <w:uiPriority w:val="99"/>
    <w:rsid w:val="000562A6"/>
    <w:rPr>
      <w:sz w:val="20"/>
      <w:szCs w:val="20"/>
    </w:rPr>
  </w:style>
  <w:style w:type="character" w:customStyle="1" w:styleId="Titre2Car">
    <w:name w:val="Titre 2 Car"/>
    <w:basedOn w:val="Policepardfaut"/>
    <w:link w:val="Titre2"/>
    <w:uiPriority w:val="9"/>
    <w:semiHidden/>
    <w:rsid w:val="000562A6"/>
    <w:rPr>
      <w:rFonts w:ascii="Times New Roman" w:eastAsia="Times New Roman" w:hAnsi="Times New Roman" w:cs="Times New Roman"/>
      <w:b/>
      <w:bCs/>
      <w:sz w:val="36"/>
      <w:szCs w:val="36"/>
      <w:lang w:eastAsia="fr-FR"/>
    </w:rPr>
  </w:style>
  <w:style w:type="character" w:styleId="Lienhypertextesuivivisit">
    <w:name w:val="FollowedHyperlink"/>
    <w:basedOn w:val="Policepardfaut"/>
    <w:uiPriority w:val="99"/>
    <w:semiHidden/>
    <w:unhideWhenUsed/>
    <w:rsid w:val="000562A6"/>
    <w:rPr>
      <w:color w:val="800080"/>
      <w:u w:val="single"/>
    </w:rPr>
  </w:style>
  <w:style w:type="paragraph" w:customStyle="1" w:styleId="msonormal0">
    <w:name w:val="msonormal"/>
    <w:basedOn w:val="Normal"/>
    <w:uiPriority w:val="99"/>
    <w:rsid w:val="000562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562A6"/>
    <w:pPr>
      <w:tabs>
        <w:tab w:val="center" w:pos="4536"/>
        <w:tab w:val="right" w:pos="9072"/>
      </w:tabs>
      <w:spacing w:after="0" w:line="240" w:lineRule="auto"/>
    </w:pPr>
    <w:rPr>
      <w:rFonts w:ascii="Times New Roman" w:eastAsia="Calibri" w:hAnsi="Times New Roman" w:cs="Times New Roman"/>
      <w:sz w:val="24"/>
    </w:rPr>
  </w:style>
  <w:style w:type="character" w:customStyle="1" w:styleId="En-tteCar">
    <w:name w:val="En-tête Car"/>
    <w:basedOn w:val="Policepardfaut"/>
    <w:link w:val="En-tte"/>
    <w:uiPriority w:val="99"/>
    <w:rsid w:val="000562A6"/>
    <w:rPr>
      <w:rFonts w:ascii="Times New Roman" w:eastAsia="Calibri" w:hAnsi="Times New Roman" w:cs="Times New Roman"/>
      <w:sz w:val="24"/>
    </w:rPr>
  </w:style>
  <w:style w:type="paragraph" w:styleId="Pieddepage">
    <w:name w:val="footer"/>
    <w:basedOn w:val="Normal"/>
    <w:link w:val="PieddepageCar"/>
    <w:uiPriority w:val="99"/>
    <w:unhideWhenUsed/>
    <w:rsid w:val="000562A6"/>
    <w:pPr>
      <w:tabs>
        <w:tab w:val="center" w:pos="4536"/>
        <w:tab w:val="right" w:pos="9072"/>
      </w:tabs>
      <w:spacing w:after="0" w:line="240" w:lineRule="auto"/>
    </w:pPr>
    <w:rPr>
      <w:rFonts w:ascii="Times New Roman" w:eastAsia="Calibri" w:hAnsi="Times New Roman" w:cs="Times New Roman"/>
      <w:sz w:val="24"/>
    </w:rPr>
  </w:style>
  <w:style w:type="character" w:customStyle="1" w:styleId="PieddepageCar">
    <w:name w:val="Pied de page Car"/>
    <w:basedOn w:val="Policepardfaut"/>
    <w:link w:val="Pieddepage"/>
    <w:uiPriority w:val="99"/>
    <w:rsid w:val="000562A6"/>
    <w:rPr>
      <w:rFonts w:ascii="Times New Roman" w:eastAsia="Calibri" w:hAnsi="Times New Roman" w:cs="Times New Roman"/>
      <w:sz w:val="24"/>
    </w:rPr>
  </w:style>
  <w:style w:type="paragraph" w:styleId="Titre">
    <w:name w:val="Title"/>
    <w:basedOn w:val="Normal"/>
    <w:link w:val="TitreCar"/>
    <w:uiPriority w:val="10"/>
    <w:qFormat/>
    <w:rsid w:val="000562A6"/>
    <w:pPr>
      <w:spacing w:after="0" w:line="240" w:lineRule="auto"/>
      <w:jc w:val="center"/>
    </w:pPr>
    <w:rPr>
      <w:rFonts w:ascii="Times New Roman" w:eastAsia="Times New Roman" w:hAnsi="Times New Roman" w:cs="Times New Roman"/>
      <w:b/>
      <w:sz w:val="28"/>
      <w:szCs w:val="28"/>
      <w:lang w:eastAsia="fr-FR"/>
    </w:rPr>
  </w:style>
  <w:style w:type="character" w:customStyle="1" w:styleId="TitreCar">
    <w:name w:val="Titre Car"/>
    <w:basedOn w:val="Policepardfaut"/>
    <w:link w:val="Titre"/>
    <w:uiPriority w:val="10"/>
    <w:rsid w:val="000562A6"/>
    <w:rPr>
      <w:rFonts w:ascii="Times New Roman" w:eastAsia="Times New Roman" w:hAnsi="Times New Roman" w:cs="Times New Roman"/>
      <w:b/>
      <w:sz w:val="28"/>
      <w:szCs w:val="28"/>
      <w:lang w:eastAsia="fr-FR"/>
    </w:rPr>
  </w:style>
  <w:style w:type="paragraph" w:styleId="Corpsdetexte">
    <w:name w:val="Body Text"/>
    <w:basedOn w:val="Normal"/>
    <w:link w:val="CorpsdetexteCar1"/>
    <w:uiPriority w:val="99"/>
    <w:semiHidden/>
    <w:unhideWhenUsed/>
    <w:rsid w:val="000562A6"/>
    <w:pPr>
      <w:spacing w:after="0" w:line="240" w:lineRule="auto"/>
    </w:pPr>
    <w:rPr>
      <w:rFonts w:ascii="Times New Roman" w:eastAsia="Times New Roman" w:hAnsi="Times New Roman" w:cs="Times New Roman"/>
      <w:i/>
      <w:iCs/>
      <w:sz w:val="20"/>
      <w:szCs w:val="24"/>
      <w:lang w:eastAsia="fr-FR"/>
    </w:rPr>
  </w:style>
  <w:style w:type="character" w:customStyle="1" w:styleId="CorpsdetexteCar">
    <w:name w:val="Corps de texte Car"/>
    <w:basedOn w:val="Policepardfaut"/>
    <w:uiPriority w:val="99"/>
    <w:semiHidden/>
    <w:rsid w:val="000562A6"/>
  </w:style>
  <w:style w:type="paragraph" w:styleId="Textedebulles">
    <w:name w:val="Balloon Text"/>
    <w:basedOn w:val="Normal"/>
    <w:link w:val="TextedebullesCar"/>
    <w:uiPriority w:val="99"/>
    <w:semiHidden/>
    <w:unhideWhenUsed/>
    <w:rsid w:val="000562A6"/>
    <w:pPr>
      <w:spacing w:after="0" w:line="240" w:lineRule="auto"/>
    </w:pPr>
    <w:rPr>
      <w:rFonts w:ascii="Tahoma" w:eastAsia="Calibri" w:hAnsi="Tahoma" w:cs="Tahoma"/>
      <w:sz w:val="16"/>
      <w:szCs w:val="16"/>
      <w:lang w:eastAsia="fr-FR"/>
    </w:rPr>
  </w:style>
  <w:style w:type="character" w:customStyle="1" w:styleId="TextedebullesCar">
    <w:name w:val="Texte de bulles Car"/>
    <w:basedOn w:val="Policepardfaut"/>
    <w:link w:val="Textedebulles"/>
    <w:uiPriority w:val="99"/>
    <w:semiHidden/>
    <w:rsid w:val="000562A6"/>
    <w:rPr>
      <w:rFonts w:ascii="Tahoma" w:eastAsia="Calibri" w:hAnsi="Tahoma" w:cs="Tahoma"/>
      <w:sz w:val="16"/>
      <w:szCs w:val="16"/>
      <w:lang w:eastAsia="fr-FR"/>
    </w:rPr>
  </w:style>
  <w:style w:type="paragraph" w:styleId="Paragraphedeliste">
    <w:name w:val="List Paragraph"/>
    <w:basedOn w:val="Normal"/>
    <w:uiPriority w:val="34"/>
    <w:qFormat/>
    <w:rsid w:val="000562A6"/>
    <w:pPr>
      <w:spacing w:after="0" w:line="240" w:lineRule="auto"/>
      <w:ind w:left="720"/>
      <w:contextualSpacing/>
    </w:pPr>
    <w:rPr>
      <w:rFonts w:ascii="Times New Roman" w:eastAsia="Calibri" w:hAnsi="Times New Roman" w:cs="Times New Roman"/>
      <w:sz w:val="24"/>
    </w:rPr>
  </w:style>
  <w:style w:type="paragraph" w:customStyle="1" w:styleId="Style1">
    <w:name w:val="Style 1"/>
    <w:basedOn w:val="Normal"/>
    <w:uiPriority w:val="99"/>
    <w:rsid w:val="000562A6"/>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customStyle="1" w:styleId="TableParagraph">
    <w:name w:val="Table Paragraph"/>
    <w:basedOn w:val="Normal"/>
    <w:uiPriority w:val="1"/>
    <w:qFormat/>
    <w:rsid w:val="000562A6"/>
    <w:pPr>
      <w:widowControl w:val="0"/>
      <w:autoSpaceDE w:val="0"/>
      <w:autoSpaceDN w:val="0"/>
      <w:spacing w:after="0" w:line="240" w:lineRule="auto"/>
    </w:pPr>
    <w:rPr>
      <w:rFonts w:ascii="Simplon BP" w:eastAsia="Simplon BP" w:hAnsi="Simplon BP" w:cs="Simplon BP"/>
      <w:lang w:eastAsia="fr-FR" w:bidi="fr-FR"/>
    </w:rPr>
  </w:style>
  <w:style w:type="character" w:customStyle="1" w:styleId="TitreCar1">
    <w:name w:val="Titre Car1"/>
    <w:basedOn w:val="Policepardfaut"/>
    <w:uiPriority w:val="10"/>
    <w:rsid w:val="000562A6"/>
    <w:rPr>
      <w:rFonts w:asciiTheme="majorHAnsi" w:eastAsiaTheme="majorEastAsia" w:hAnsiTheme="majorHAnsi" w:cstheme="majorBidi" w:hint="default"/>
      <w:spacing w:val="-10"/>
      <w:kern w:val="28"/>
      <w:sz w:val="56"/>
      <w:szCs w:val="56"/>
      <w:lang w:eastAsia="en-US"/>
    </w:rPr>
  </w:style>
  <w:style w:type="character" w:customStyle="1" w:styleId="TextedebullesCar1">
    <w:name w:val="Texte de bulles Car1"/>
    <w:basedOn w:val="Policepardfaut"/>
    <w:uiPriority w:val="99"/>
    <w:semiHidden/>
    <w:rsid w:val="000562A6"/>
    <w:rPr>
      <w:rFonts w:ascii="Segoe UI" w:hAnsi="Segoe UI" w:cs="Segoe UI" w:hint="default"/>
      <w:sz w:val="18"/>
      <w:szCs w:val="18"/>
      <w:lang w:eastAsia="en-US"/>
    </w:rPr>
  </w:style>
  <w:style w:type="character" w:customStyle="1" w:styleId="CorpsdetexteCar1">
    <w:name w:val="Corps de texte Car1"/>
    <w:basedOn w:val="Policepardfaut"/>
    <w:link w:val="Corpsdetexte"/>
    <w:uiPriority w:val="99"/>
    <w:semiHidden/>
    <w:locked/>
    <w:rsid w:val="000562A6"/>
    <w:rPr>
      <w:rFonts w:ascii="Times New Roman" w:eastAsia="Times New Roman" w:hAnsi="Times New Roman" w:cs="Times New Roman"/>
      <w:i/>
      <w:iCs/>
      <w:sz w:val="20"/>
      <w:szCs w:val="24"/>
      <w:lang w:eastAsia="fr-FR"/>
    </w:rPr>
  </w:style>
  <w:style w:type="table" w:styleId="Grilledutableau">
    <w:name w:val="Table Grid"/>
    <w:basedOn w:val="TableauNormal"/>
    <w:rsid w:val="000562A6"/>
    <w:pPr>
      <w:spacing w:after="0" w:line="240" w:lineRule="auto"/>
    </w:pPr>
    <w:rPr>
      <w:rFonts w:ascii="Calibri" w:eastAsia="Calibri" w:hAnsi="Calibri" w:cs="Times New Roman"/>
      <w:sz w:val="20"/>
      <w:szCs w:val="20"/>
      <w:lang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4">
    <w:name w:val="Heading 4"/>
    <w:basedOn w:val="Normal"/>
    <w:uiPriority w:val="1"/>
    <w:qFormat/>
    <w:rsid w:val="000C0637"/>
    <w:pPr>
      <w:widowControl w:val="0"/>
      <w:autoSpaceDE w:val="0"/>
      <w:autoSpaceDN w:val="0"/>
      <w:spacing w:after="0" w:line="240" w:lineRule="auto"/>
      <w:ind w:left="1984"/>
      <w:outlineLvl w:val="4"/>
    </w:pPr>
    <w:rPr>
      <w:rFonts w:ascii="SimplonBP-Medium" w:eastAsia="SimplonBP-Medium" w:hAnsi="SimplonBP-Medium" w:cs="SimplonBP-Medium"/>
      <w:sz w:val="26"/>
      <w:szCs w:val="26"/>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9890">
      <w:bodyDiv w:val="1"/>
      <w:marLeft w:val="0"/>
      <w:marRight w:val="0"/>
      <w:marTop w:val="0"/>
      <w:marBottom w:val="0"/>
      <w:divBdr>
        <w:top w:val="none" w:sz="0" w:space="0" w:color="auto"/>
        <w:left w:val="none" w:sz="0" w:space="0" w:color="auto"/>
        <w:bottom w:val="none" w:sz="0" w:space="0" w:color="auto"/>
        <w:right w:val="none" w:sz="0" w:space="0" w:color="auto"/>
      </w:divBdr>
    </w:div>
    <w:div w:id="273245713">
      <w:bodyDiv w:val="1"/>
      <w:marLeft w:val="0"/>
      <w:marRight w:val="0"/>
      <w:marTop w:val="0"/>
      <w:marBottom w:val="0"/>
      <w:divBdr>
        <w:top w:val="none" w:sz="0" w:space="0" w:color="auto"/>
        <w:left w:val="none" w:sz="0" w:space="0" w:color="auto"/>
        <w:bottom w:val="none" w:sz="0" w:space="0" w:color="auto"/>
        <w:right w:val="none" w:sz="0" w:space="0" w:color="auto"/>
      </w:divBdr>
    </w:div>
    <w:div w:id="288049556">
      <w:bodyDiv w:val="1"/>
      <w:marLeft w:val="0"/>
      <w:marRight w:val="0"/>
      <w:marTop w:val="0"/>
      <w:marBottom w:val="0"/>
      <w:divBdr>
        <w:top w:val="none" w:sz="0" w:space="0" w:color="auto"/>
        <w:left w:val="none" w:sz="0" w:space="0" w:color="auto"/>
        <w:bottom w:val="none" w:sz="0" w:space="0" w:color="auto"/>
        <w:right w:val="none" w:sz="0" w:space="0" w:color="auto"/>
      </w:divBdr>
    </w:div>
    <w:div w:id="313223458">
      <w:bodyDiv w:val="1"/>
      <w:marLeft w:val="0"/>
      <w:marRight w:val="0"/>
      <w:marTop w:val="0"/>
      <w:marBottom w:val="0"/>
      <w:divBdr>
        <w:top w:val="none" w:sz="0" w:space="0" w:color="auto"/>
        <w:left w:val="none" w:sz="0" w:space="0" w:color="auto"/>
        <w:bottom w:val="none" w:sz="0" w:space="0" w:color="auto"/>
        <w:right w:val="none" w:sz="0" w:space="0" w:color="auto"/>
      </w:divBdr>
    </w:div>
    <w:div w:id="382825742">
      <w:bodyDiv w:val="1"/>
      <w:marLeft w:val="0"/>
      <w:marRight w:val="0"/>
      <w:marTop w:val="0"/>
      <w:marBottom w:val="0"/>
      <w:divBdr>
        <w:top w:val="none" w:sz="0" w:space="0" w:color="auto"/>
        <w:left w:val="none" w:sz="0" w:space="0" w:color="auto"/>
        <w:bottom w:val="none" w:sz="0" w:space="0" w:color="auto"/>
        <w:right w:val="none" w:sz="0" w:space="0" w:color="auto"/>
      </w:divBdr>
    </w:div>
    <w:div w:id="942108889">
      <w:bodyDiv w:val="1"/>
      <w:marLeft w:val="0"/>
      <w:marRight w:val="0"/>
      <w:marTop w:val="0"/>
      <w:marBottom w:val="0"/>
      <w:divBdr>
        <w:top w:val="none" w:sz="0" w:space="0" w:color="auto"/>
        <w:left w:val="none" w:sz="0" w:space="0" w:color="auto"/>
        <w:bottom w:val="none" w:sz="0" w:space="0" w:color="auto"/>
        <w:right w:val="none" w:sz="0" w:space="0" w:color="auto"/>
      </w:divBdr>
    </w:div>
    <w:div w:id="1397701301">
      <w:bodyDiv w:val="1"/>
      <w:marLeft w:val="0"/>
      <w:marRight w:val="0"/>
      <w:marTop w:val="0"/>
      <w:marBottom w:val="0"/>
      <w:divBdr>
        <w:top w:val="none" w:sz="0" w:space="0" w:color="auto"/>
        <w:left w:val="none" w:sz="0" w:space="0" w:color="auto"/>
        <w:bottom w:val="none" w:sz="0" w:space="0" w:color="auto"/>
        <w:right w:val="none" w:sz="0" w:space="0" w:color="auto"/>
      </w:divBdr>
    </w:div>
    <w:div w:id="1417559117">
      <w:bodyDiv w:val="1"/>
      <w:marLeft w:val="0"/>
      <w:marRight w:val="0"/>
      <w:marTop w:val="0"/>
      <w:marBottom w:val="0"/>
      <w:divBdr>
        <w:top w:val="none" w:sz="0" w:space="0" w:color="auto"/>
        <w:left w:val="none" w:sz="0" w:space="0" w:color="auto"/>
        <w:bottom w:val="none" w:sz="0" w:space="0" w:color="auto"/>
        <w:right w:val="none" w:sz="0" w:space="0" w:color="auto"/>
      </w:divBdr>
    </w:div>
    <w:div w:id="1509061028">
      <w:bodyDiv w:val="1"/>
      <w:marLeft w:val="0"/>
      <w:marRight w:val="0"/>
      <w:marTop w:val="0"/>
      <w:marBottom w:val="0"/>
      <w:divBdr>
        <w:top w:val="none" w:sz="0" w:space="0" w:color="auto"/>
        <w:left w:val="none" w:sz="0" w:space="0" w:color="auto"/>
        <w:bottom w:val="none" w:sz="0" w:space="0" w:color="auto"/>
        <w:right w:val="none" w:sz="0" w:space="0" w:color="auto"/>
      </w:divBdr>
    </w:div>
    <w:div w:id="1536969216">
      <w:bodyDiv w:val="1"/>
      <w:marLeft w:val="0"/>
      <w:marRight w:val="0"/>
      <w:marTop w:val="0"/>
      <w:marBottom w:val="0"/>
      <w:divBdr>
        <w:top w:val="none" w:sz="0" w:space="0" w:color="auto"/>
        <w:left w:val="none" w:sz="0" w:space="0" w:color="auto"/>
        <w:bottom w:val="none" w:sz="0" w:space="0" w:color="auto"/>
        <w:right w:val="none" w:sz="0" w:space="0" w:color="auto"/>
      </w:divBdr>
    </w:div>
    <w:div w:id="214735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eduscol.education.fr/pid38211/consultation-reperes-et-attendu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18945</Words>
  <Characters>104202</Characters>
  <Application>Microsoft Office Word</Application>
  <DocSecurity>0</DocSecurity>
  <Lines>868</Lines>
  <Paragraphs>245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jacq</dc:creator>
  <cp:keywords/>
  <dc:description/>
  <cp:lastModifiedBy>linda jacq</cp:lastModifiedBy>
  <cp:revision>2</cp:revision>
  <dcterms:created xsi:type="dcterms:W3CDTF">2019-06-10T13:25:00Z</dcterms:created>
  <dcterms:modified xsi:type="dcterms:W3CDTF">2019-06-10T13:25:00Z</dcterms:modified>
</cp:coreProperties>
</file>